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202_年意识形态分析研判情况报告(通用篇)(4篇)</w:t>
      </w:r>
      <w:bookmarkEnd w:id="1"/>
    </w:p>
    <w:p>
      <w:pPr>
        <w:jc w:val="center"/>
        <w:spacing w:before="0" w:after="450"/>
      </w:pPr>
      <w:r>
        <w:rPr>
          <w:rFonts w:ascii="Arial" w:hAnsi="Arial" w:eastAsia="Arial" w:cs="Arial"/>
          <w:color w:val="999999"/>
          <w:sz w:val="20"/>
          <w:szCs w:val="20"/>
        </w:rPr>
        <w:t xml:space="preserve">来源：网络  作者：浅语风铃  更新时间：2020-04-08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意识形态分析研判情况报告(通用篇)篇1</w:t>
      </w:r>
    </w:p>
    <w:p>
      <w:pPr>
        <w:ind w:left="0" w:right="0" w:firstLine="560"/>
        <w:spacing w:before="450" w:after="450" w:line="312" w:lineRule="auto"/>
      </w:pPr>
      <w:r>
        <w:rPr>
          <w:rFonts w:ascii="宋体" w:hAnsi="宋体" w:eastAsia="宋体" w:cs="宋体"/>
          <w:color w:val="000"/>
          <w:sz w:val="28"/>
          <w:szCs w:val="28"/>
        </w:rPr>
        <w:t xml:space="preserve">我局严格按照党的十九大提出的新要求新任务，落实中央关于意识形态工作责任制要求，守好阵地、管好队伍，大力加强干部队伍精神文明建设和意识形态建设，根据市委宣传部《关于上报2019年第二季度意识形态领域分析研判报告的通知》文件要求，**局党组认真研究第二季度意识形态领域研判工作</w:t>
      </w:r>
    </w:p>
    <w:p>
      <w:pPr>
        <w:ind w:left="0" w:right="0" w:firstLine="560"/>
        <w:spacing w:before="450" w:after="450" w:line="312" w:lineRule="auto"/>
      </w:pPr>
      <w:r>
        <w:rPr>
          <w:rFonts w:ascii="宋体" w:hAnsi="宋体" w:eastAsia="宋体" w:cs="宋体"/>
          <w:color w:val="000"/>
          <w:sz w:val="28"/>
          <w:szCs w:val="28"/>
        </w:rPr>
        <w:t xml:space="preserve">一、本单位意识形态领域分析研判情况</w:t>
      </w:r>
    </w:p>
    <w:p>
      <w:pPr>
        <w:ind w:left="0" w:right="0" w:firstLine="560"/>
        <w:spacing w:before="450" w:after="450" w:line="312" w:lineRule="auto"/>
      </w:pPr>
      <w:r>
        <w:rPr>
          <w:rFonts w:ascii="宋体" w:hAnsi="宋体" w:eastAsia="宋体" w:cs="宋体"/>
          <w:color w:val="000"/>
          <w:sz w:val="28"/>
          <w:szCs w:val="28"/>
        </w:rPr>
        <w:t xml:space="preserve">（一）强化政治担当，全面履行主体责任</w:t>
      </w:r>
    </w:p>
    <w:p>
      <w:pPr>
        <w:ind w:left="0" w:right="0" w:firstLine="560"/>
        <w:spacing w:before="450" w:after="450" w:line="312" w:lineRule="auto"/>
      </w:pPr>
      <w:r>
        <w:rPr>
          <w:rFonts w:ascii="宋体" w:hAnsi="宋体" w:eastAsia="宋体" w:cs="宋体"/>
          <w:color w:val="000"/>
          <w:sz w:val="28"/>
          <w:szCs w:val="28"/>
        </w:rPr>
        <w:t xml:space="preserve">**局党组认真贯彻落实党中央、省、市委关于意识形态工作部署要求，结合“两学一做”常态化制度化学习教育，进一步加强和改进意识形态工作，坚定不移地把党领导的意识形态工作引向深入，积极开展各类党的路线、方针、政策宣讲会和专题讨论，切实加强党的基层思想阵地建设，用科学理论武装头脑，凝聚思想教育共识，提高干部队伍的思想素质，构建意识形态工作大格局。</w:t>
      </w:r>
    </w:p>
    <w:p>
      <w:pPr>
        <w:ind w:left="0" w:right="0" w:firstLine="560"/>
        <w:spacing w:before="450" w:after="450" w:line="312" w:lineRule="auto"/>
      </w:pPr>
      <w:r>
        <w:rPr>
          <w:rFonts w:ascii="宋体" w:hAnsi="宋体" w:eastAsia="宋体" w:cs="宋体"/>
          <w:color w:val="000"/>
          <w:sz w:val="28"/>
          <w:szCs w:val="28"/>
        </w:rPr>
        <w:t xml:space="preserve">（二）加强思想政治引领，不断提高党员干部学习力</w:t>
      </w:r>
    </w:p>
    <w:p>
      <w:pPr>
        <w:ind w:left="0" w:right="0" w:firstLine="560"/>
        <w:spacing w:before="450" w:after="450" w:line="312" w:lineRule="auto"/>
      </w:pPr>
      <w:r>
        <w:rPr>
          <w:rFonts w:ascii="宋体" w:hAnsi="宋体" w:eastAsia="宋体" w:cs="宋体"/>
          <w:color w:val="000"/>
          <w:sz w:val="28"/>
          <w:szCs w:val="28"/>
        </w:rPr>
        <w:t xml:space="preserve">把学习贯彻党的十九大精神、习近平新时代中国特色社会主义思想作为首要政治任务，全面落实好学习内容、学习任务、学习目的，不断推进学习强国平台的学习与运用，以党组中心组为龙头，加强对党的十九大精神的理论研讨和学习贯彻情况的经验交流，使“学习强国”成为广大党员干部充电学习的能量源泉、沟通交流的重要平台，推动习近平新时代中国特色社会主义思想武装全党、教育人民、指导实践，展现意识形态领域中话语体系的强大力量，增强主流意识形态的影响力号召力，形成强大的正面宣传声势。</w:t>
      </w:r>
    </w:p>
    <w:p>
      <w:pPr>
        <w:ind w:left="0" w:right="0" w:firstLine="560"/>
        <w:spacing w:before="450" w:after="450" w:line="312" w:lineRule="auto"/>
      </w:pPr>
      <w:r>
        <w:rPr>
          <w:rFonts w:ascii="宋体" w:hAnsi="宋体" w:eastAsia="宋体" w:cs="宋体"/>
          <w:color w:val="000"/>
          <w:sz w:val="28"/>
          <w:szCs w:val="28"/>
        </w:rPr>
        <w:t xml:space="preserve">（三）完善阵地管理建设，加强舆论引导</w:t>
      </w:r>
    </w:p>
    <w:p>
      <w:pPr>
        <w:ind w:left="0" w:right="0" w:firstLine="560"/>
        <w:spacing w:before="450" w:after="450" w:line="312" w:lineRule="auto"/>
      </w:pPr>
      <w:r>
        <w:rPr>
          <w:rFonts w:ascii="宋体" w:hAnsi="宋体" w:eastAsia="宋体" w:cs="宋体"/>
          <w:color w:val="000"/>
          <w:sz w:val="28"/>
          <w:szCs w:val="28"/>
        </w:rPr>
        <w:t xml:space="preserve">高度重视网络宣传新阵地的建设和管理，切实加强社会舆情和网络舆情的分析、研判、处置，充分利用微信、微博等新媒体，全方位、多角度开展意识形态宣传工作，广泛开展中国特色社会主义、中华民族伟大复兴中国梦和习近平新时代中国特色社会主义思想的宣传教育和普法宣传活动，不断壮大主流思想舆论，把握正确舆论导向，巩固主流意识形态，</w:t>
      </w:r>
    </w:p>
    <w:p>
      <w:pPr>
        <w:ind w:left="0" w:right="0" w:firstLine="560"/>
        <w:spacing w:before="450" w:after="450" w:line="312" w:lineRule="auto"/>
      </w:pPr>
      <w:r>
        <w:rPr>
          <w:rFonts w:ascii="宋体" w:hAnsi="宋体" w:eastAsia="宋体" w:cs="宋体"/>
          <w:color w:val="000"/>
          <w:sz w:val="28"/>
          <w:szCs w:val="28"/>
        </w:rPr>
        <w:t xml:space="preserve">二、当前意识形态领域需要关注的问题和风险点</w:t>
      </w:r>
    </w:p>
    <w:p>
      <w:pPr>
        <w:ind w:left="0" w:right="0" w:firstLine="560"/>
        <w:spacing w:before="450" w:after="450" w:line="312" w:lineRule="auto"/>
      </w:pPr>
      <w:r>
        <w:rPr>
          <w:rFonts w:ascii="宋体" w:hAnsi="宋体" w:eastAsia="宋体" w:cs="宋体"/>
          <w:color w:val="000"/>
          <w:sz w:val="28"/>
          <w:szCs w:val="28"/>
        </w:rPr>
        <w:t xml:space="preserve">第二季度产步天，**局党组切实加强意识形态工作领导，抓好责任落实，提升工作效果，取得了一定成效。但对照做好新时代意识形态工作的总要求，工作中仍然存在一些薄弱环节。一是部分年轻党员干部思想普遍比较活跃，对意识形态工作认识上还有差距，对党的政策、相关理论性文件等缺乏学习热情，思想政治觉悟有待进一步加强。二是从事意识形态工作的干部责任心和业务能力也需进一步加强，需要不断创新工作思路和具体举措，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局将继续以习近平总书记关于意识形态工作的重要论述为根本遵循，严格落实意识形态工作责任制，把统一思想和凝聚力量结合起来，激发全体党员干部的思想自觉、理论自觉和行动自觉，不断增强“四个意识”、坚定“四个自信”、做到“两个维护”，提高意识形态领域舆情预判、分析、处理等能力，开创意识形态工作新局面，推动新时代**全面振兴发展。</w:t>
      </w:r>
    </w:p>
    <w:p>
      <w:pPr>
        <w:ind w:left="0" w:right="0" w:firstLine="560"/>
        <w:spacing w:before="450" w:after="450" w:line="312" w:lineRule="auto"/>
      </w:pPr>
      <w:r>
        <w:rPr>
          <w:rFonts w:ascii="宋体" w:hAnsi="宋体" w:eastAsia="宋体" w:cs="宋体"/>
          <w:color w:val="000"/>
          <w:sz w:val="28"/>
          <w:szCs w:val="28"/>
        </w:rPr>
        <w:t xml:space="preserve">意识形态分析研判情况报告2</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意识形态工作是党的一项极端重要的工作，关乎旗帜、关乎道路、关乎政治安全。按照学校党总支要求，现将我支部意识形态工作分析研判情况汇报如下：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强化责任意识，加强组织领导。根据实际工作需要，调整完善意识形态工作责任落实制度，充分发挥支部成员力量，做到层层监管落实。明确要求支部领导班子对意识形态负总责，支部书记是第一责任人，带头抓意识形态工作，组织委员负责协助支部书记抓好统筹协调指导工作，宣传委员负责牢牢把握正确意识形态传导方向，并负责材料的整理和存档工作，纪检委员要把意识形态工作作为党员考核重点，切实做到把意识形态工作纳入本单位干部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认真组织学习，不断提高认识。一是落实集中学习制度。党员干部践行社会主义核心价值观，以身作则，率先垂范，积极开展“三会一课”。二是以集中学习为契机，及时传达相关文件精神，认真贯彻落实中央和自治区、市、旗委及旗教育部门关于意识形态工作的决策部署及指示精神，始终把学习宣传贯彻习近平新时代中国特色社会主义思想作为首要的政治任务来抓，牢牢把握正确的政治方向，严守政治纪律和政治规矩，严守组织纪律和宣传纪律，坚决维护党中央权威，在思想上政治上、行动上同党中央保持高度一致。三是以“学习强国”为载体，时时为党员“充电”，充分利用学习平台的丰富内容，为日常工作、学习提供有力思想政治保障。</w:t>
      </w:r>
    </w:p>
    <w:p>
      <w:pPr>
        <w:ind w:left="0" w:right="0" w:firstLine="560"/>
        <w:spacing w:before="450" w:after="450" w:line="312" w:lineRule="auto"/>
      </w:pPr>
      <w:r>
        <w:rPr>
          <w:rFonts w:ascii="宋体" w:hAnsi="宋体" w:eastAsia="宋体" w:cs="宋体"/>
          <w:color w:val="000"/>
          <w:sz w:val="28"/>
          <w:szCs w:val="28"/>
        </w:rPr>
        <w:t xml:space="preserve">(三)坚守网络意识形态阵地，做好宣传思想工作。一是将理论学习作为重要的意识形态知识传播窗口，多传播正能量，强化校刊《塞外风》、校园网站、校园广播等传统媒体利用率的同时加强微信公众平台、门户网站、QQ等多种形式的宣传力度，大力宣传党和国家的法律、法规、政策，全方位立体的展示意识形态工作教育成果。二是要继续加强宣传报道内容质量，宣传报道要创新传播教育领域正能量，形式及内容要吸引人，加强网络意识形态阵地管控，创新网络意识形态内容建设，最大限度壮大网上正能量，对宣传党和国家主流意识形态的“红色内容”，大力扶持、积极鼓励。</w:t>
      </w:r>
    </w:p>
    <w:p>
      <w:pPr>
        <w:ind w:left="0" w:right="0" w:firstLine="560"/>
        <w:spacing w:before="450" w:after="450" w:line="312" w:lineRule="auto"/>
      </w:pPr>
      <w:r>
        <w:rPr>
          <w:rFonts w:ascii="宋体" w:hAnsi="宋体" w:eastAsia="宋体" w:cs="宋体"/>
          <w:color w:val="000"/>
          <w:sz w:val="28"/>
          <w:szCs w:val="28"/>
        </w:rPr>
        <w:t xml:space="preserve">二、当前意识形态领域需要关注的问题和风险点</w:t>
      </w:r>
    </w:p>
    <w:p>
      <w:pPr>
        <w:ind w:left="0" w:right="0" w:firstLine="560"/>
        <w:spacing w:before="450" w:after="450" w:line="312" w:lineRule="auto"/>
      </w:pPr>
      <w:r>
        <w:rPr>
          <w:rFonts w:ascii="宋体" w:hAnsi="宋体" w:eastAsia="宋体" w:cs="宋体"/>
          <w:color w:val="000"/>
          <w:sz w:val="28"/>
          <w:szCs w:val="28"/>
        </w:rPr>
        <w:t xml:space="preserve">上半年，二支部切实加强意识形态工作领导，抓好责任落实，积极开展主题党日各项活动：3月进行了“我是党员，我不信教”主题活动。4月组织党员参加了祭扫烈士墓活动，支部书记讲党课，重温入党誓词。5月开展了廉洁教育主题活动。6月开展了扫黑除恶主题活动。7月初进行庆祝建党98周年党员知识竞赛活动。虽然在此工作上取得了一些成绩，但对照做好新时代意识形态工作的总要求，工作中仍然存在一些薄弱环节。一是关于意识形态的学习需继续强化。部分年轻党员干部思想普遍比较活跃，对意识形态工作认识上还有差距，对党的政策、相关理论性文件等缺乏学习热情，思想政治觉悟有待进一步加强。二是意识形态的阵地建设有待进一步加强，要不断开发和搭建新的宣传载体和平台，扩大信息的知晓度，加强校园党建工作的宣传，积极传递正能量。三是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三、下一步防范措施</w:t>
      </w:r>
    </w:p>
    <w:p>
      <w:pPr>
        <w:ind w:left="0" w:right="0" w:firstLine="560"/>
        <w:spacing w:before="450" w:after="450" w:line="312" w:lineRule="auto"/>
      </w:pPr>
      <w:r>
        <w:rPr>
          <w:rFonts w:ascii="宋体" w:hAnsi="宋体" w:eastAsia="宋体" w:cs="宋体"/>
          <w:color w:val="000"/>
          <w:sz w:val="28"/>
          <w:szCs w:val="28"/>
        </w:rPr>
        <w:t xml:space="preserve">下一步工作中，支部将紧紧围绕学习宣传贯彻习近平新时代中国特色社会主义思想，以党的十九大精神为指导，努力克服自身不足，落实落细中央、自治区、市委、旗委、旗教育部门关于意识形态工作的安排部署。一是切实抓好政治理论学习，强化责任意识，注重在正面引导中筑牢思想防线。二是加强正面宣传，强化担当意识。加强精神文明建设，真正把社会主义核心价值观建设落到落实。三是补齐短板，强化创新意识。汲取意识形态工作中的先进做法，做好创新工作。四是狠抓意识形态责任制的落实工作，认真分析当前意识形态工作中存在的问题，加强研究、认真谋划、周密部署、细化工作任务，切实把意识形态工作责任制落到实处。五是以宣传工作促发展,提高全体干部职工的思想高度,努力把意识形态领域工作的每一条措施抓出实效。</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意识形态分析研判情况报告(通用篇)篇2</w:t>
      </w:r>
    </w:p>
    <w:p>
      <w:pPr>
        <w:ind w:left="0" w:right="0" w:firstLine="560"/>
        <w:spacing w:before="450" w:after="450" w:line="312" w:lineRule="auto"/>
      </w:pPr>
      <w:r>
        <w:rPr>
          <w:rFonts w:ascii="宋体" w:hAnsi="宋体" w:eastAsia="宋体" w:cs="宋体"/>
          <w:color w:val="000"/>
          <w:sz w:val="28"/>
          <w:szCs w:val="28"/>
        </w:rPr>
        <w:t xml:space="preserve">今年上半年，***市严格落实《**市2019年度党委（党组）意识形态工作责任制实施细则》要求，不断提高意识形态工作水平，推动意识形态工作稳健发展，实现了全市意识形态领域安全有序和平稳可控。现将我市2019年第二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一、意识形态工作总体情况</w:t>
      </w:r>
    </w:p>
    <w:p>
      <w:pPr>
        <w:ind w:left="0" w:right="0" w:firstLine="560"/>
        <w:spacing w:before="450" w:after="450" w:line="312" w:lineRule="auto"/>
      </w:pPr>
      <w:r>
        <w:rPr>
          <w:rFonts w:ascii="宋体" w:hAnsi="宋体" w:eastAsia="宋体" w:cs="宋体"/>
          <w:color w:val="000"/>
          <w:sz w:val="28"/>
          <w:szCs w:val="28"/>
        </w:rPr>
        <w:t xml:space="preserve">一是落实意识形态工作任制。每半年研究1次意识形态工作、向上级党委专题汇报1次意识形态工作。每季度分析研判1次意识形态领域形势，查摆重大风险隐患，提出工作建议，并形成了研判报告。同时，按照中央意识形态工作责任制专项巡视常态化整改任务要求，建立了长效机制，落实完成了各项整改工作任务。</w:t>
      </w:r>
    </w:p>
    <w:p>
      <w:pPr>
        <w:ind w:left="0" w:right="0" w:firstLine="560"/>
        <w:spacing w:before="450" w:after="450" w:line="312" w:lineRule="auto"/>
      </w:pPr>
      <w:r>
        <w:rPr>
          <w:rFonts w:ascii="宋体" w:hAnsi="宋体" w:eastAsia="宋体" w:cs="宋体"/>
          <w:color w:val="000"/>
          <w:sz w:val="28"/>
          <w:szCs w:val="28"/>
        </w:rPr>
        <w:t xml:space="preserve">二是强化意识形态重点领域管理。我们与公安局网安大队合作，将民运分子和网络、贴吧版主列为重点网上监控对象，实行属地管理，安排专人实施重点监控。全市开展民族宗教领域矛盾爱公文微信公众号纠纷和安全隐患排查工作，主动预防和有效排除了各类风险隐患。教育系统建立了意识形态工作管理组织体系，明确责任内容，层层压实责任。</w:t>
      </w:r>
    </w:p>
    <w:p>
      <w:pPr>
        <w:ind w:left="0" w:right="0" w:firstLine="560"/>
        <w:spacing w:before="450" w:after="450" w:line="312" w:lineRule="auto"/>
      </w:pPr>
      <w:r>
        <w:rPr>
          <w:rFonts w:ascii="宋体" w:hAnsi="宋体" w:eastAsia="宋体" w:cs="宋体"/>
          <w:color w:val="000"/>
          <w:sz w:val="28"/>
          <w:szCs w:val="28"/>
        </w:rPr>
        <w:t xml:space="preserve">三是切实加强网络意识形态安全。健全完善了全市网络评论员队伍，召开了全市网评员业务培训会，对网络评论和网络监督明确了工作要求。安排专人24小时监看各大网站、论坛、贴吧等网络媒体上涉铁涉调舆情信息。同时制作《舆情要报》及时上报市委、市政府，经主要领导批示后，责成相关单位第一时间调查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二、意识形态领域形势分析</w:t>
      </w:r>
    </w:p>
    <w:p>
      <w:pPr>
        <w:ind w:left="0" w:right="0" w:firstLine="560"/>
        <w:spacing w:before="450" w:after="450" w:line="312" w:lineRule="auto"/>
      </w:pPr>
      <w:r>
        <w:rPr>
          <w:rFonts w:ascii="宋体" w:hAnsi="宋体" w:eastAsia="宋体" w:cs="宋体"/>
          <w:color w:val="000"/>
          <w:sz w:val="28"/>
          <w:szCs w:val="28"/>
        </w:rPr>
        <w:t xml:space="preserve">一是面临的形势不容乐观。当前，***正处于贯彻落实习近平总书记视察辽宁时重要讲话精神、推动高质量振兴发展的爬坡过坎期和社会矛盾的集中凸显期。特别是今年以来，围绕建国70周年庆祝活动、扫黑除恶专项斗争的逐步深入等重大敏感节点贯穿始终，意识形态工作面临的严峻形势不容忽视。</w:t>
      </w:r>
    </w:p>
    <w:p>
      <w:pPr>
        <w:ind w:left="0" w:right="0" w:firstLine="560"/>
        <w:spacing w:before="450" w:after="450" w:line="312" w:lineRule="auto"/>
      </w:pPr>
      <w:r>
        <w:rPr>
          <w:rFonts w:ascii="宋体" w:hAnsi="宋体" w:eastAsia="宋体" w:cs="宋体"/>
          <w:color w:val="000"/>
          <w:sz w:val="28"/>
          <w:szCs w:val="28"/>
        </w:rPr>
        <w:t xml:space="preserve">二是社会矛盾集中凸显。随着建国70周年活动的深入开展，可以预见，各类不安全、不稳定、不和谐因素很可能呈明显上升的态势。一旦应对处置不当，极易引发连锁反应，给全市社会公文微信公众号稳定带来重大考验。</w:t>
      </w:r>
    </w:p>
    <w:p>
      <w:pPr>
        <w:ind w:left="0" w:right="0" w:firstLine="560"/>
        <w:spacing w:before="450" w:after="450" w:line="312" w:lineRule="auto"/>
      </w:pPr>
      <w:r>
        <w:rPr>
          <w:rFonts w:ascii="宋体" w:hAnsi="宋体" w:eastAsia="宋体" w:cs="宋体"/>
          <w:color w:val="000"/>
          <w:sz w:val="28"/>
          <w:szCs w:val="28"/>
        </w:rPr>
        <w:t xml:space="preserve">三是网络安全隐患不可低估。敌对势力利用互联网大肆散播反动有害信息，妄图煽动政治安全事件。各类违法犯罪也加速向网上蔓延，非接触式犯罪日益增多，利用支付宝、微信钱包等移动支付工具实施的新型犯罪明显上升，利用互联网从事诈骗、涉黄涉赌、侵害公民个人信息等违法犯罪活动明显上升，给安全稳定带来了严峻挑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今年上半年，我市意识形态领域继续保持向上向好，总体平稳可控，但也有一些问题亟待解决。</w:t>
      </w:r>
    </w:p>
    <w:p>
      <w:pPr>
        <w:ind w:left="0" w:right="0" w:firstLine="560"/>
        <w:spacing w:before="450" w:after="450" w:line="312" w:lineRule="auto"/>
      </w:pPr>
      <w:r>
        <w:rPr>
          <w:rFonts w:ascii="宋体" w:hAnsi="宋体" w:eastAsia="宋体" w:cs="宋体"/>
          <w:color w:val="000"/>
          <w:sz w:val="28"/>
          <w:szCs w:val="28"/>
        </w:rPr>
        <w:t xml:space="preserve">一是基层单位重视程度不够。基层单位在意识形态工作的统筹协调、人员安排、资源配置上有效落实力度不够。对意识形态工作分析研判重点不突出、风险点找得不准、建议措施不得力，出现研判报告、工作总结等质量下降，佐证材料保存不善等问题。</w:t>
      </w:r>
    </w:p>
    <w:p>
      <w:pPr>
        <w:ind w:left="0" w:right="0" w:firstLine="560"/>
        <w:spacing w:before="450" w:after="450" w:line="312" w:lineRule="auto"/>
      </w:pPr>
      <w:r>
        <w:rPr>
          <w:rFonts w:ascii="宋体" w:hAnsi="宋体" w:eastAsia="宋体" w:cs="宋体"/>
          <w:color w:val="000"/>
          <w:sz w:val="28"/>
          <w:szCs w:val="28"/>
        </w:rPr>
        <w:t xml:space="preserve">二是民族宗教领域仍存在管控隐患。随着城市化进程加速，农村留守老人和低收入、低文化人群被各种宗教尤其是非法宗教瞄准拉拢争夺，出现了有组织有势力“抢地盘”现象。</w:t>
      </w:r>
    </w:p>
    <w:p>
      <w:pPr>
        <w:ind w:left="0" w:right="0" w:firstLine="560"/>
        <w:spacing w:before="450" w:after="450" w:line="312" w:lineRule="auto"/>
      </w:pPr>
      <w:r>
        <w:rPr>
          <w:rFonts w:ascii="宋体" w:hAnsi="宋体" w:eastAsia="宋体" w:cs="宋体"/>
          <w:color w:val="000"/>
          <w:sz w:val="28"/>
          <w:szCs w:val="28"/>
        </w:rPr>
        <w:t xml:space="preserve">三是网络舆论阵地仍是管控重点。许多网络信息鱼目混珠,夹杂多种声音，未经官方证实就经微信、微博等公文微信公众号途径广泛迅速传播，往往言之凿凿、先声夺人,使普通网民难辨真伪，引起舆论焦点，大大突破了党委政府对舆情信息的控制范围。</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加强意识形态阵地建设和管理。严格贯彻落实中央巡视整改工作要求，严格对管辖范围内新闻媒体、学校课堂以及报告会、研讨会、讲座等宣传思想文化阵地的管理,加大对网络、宗教活动场所等阵地管控力度，加大对反动出版物查处封堵力度。</w:t>
      </w:r>
    </w:p>
    <w:p>
      <w:pPr>
        <w:ind w:left="0" w:right="0" w:firstLine="560"/>
        <w:spacing w:before="450" w:after="450" w:line="312" w:lineRule="auto"/>
      </w:pPr>
      <w:r>
        <w:rPr>
          <w:rFonts w:ascii="宋体" w:hAnsi="宋体" w:eastAsia="宋体" w:cs="宋体"/>
          <w:color w:val="000"/>
          <w:sz w:val="28"/>
          <w:szCs w:val="28"/>
        </w:rPr>
        <w:t xml:space="preserve">二是加强专题分析研判工作。针对意识形态领域的民族宗教渗透、互联网舆情管控和党校学校前沿阵地管理等突出问题，采取靶向定位的方式，开展专题分析研判，确保分析研判主题突出、目标明确、有的放矢、措施得力、效果明显。</w:t>
      </w:r>
    </w:p>
    <w:p>
      <w:pPr>
        <w:ind w:left="0" w:right="0" w:firstLine="560"/>
        <w:spacing w:before="450" w:after="450" w:line="312" w:lineRule="auto"/>
      </w:pPr>
      <w:r>
        <w:rPr>
          <w:rFonts w:ascii="宋体" w:hAnsi="宋体" w:eastAsia="宋体" w:cs="宋体"/>
          <w:color w:val="000"/>
          <w:sz w:val="28"/>
          <w:szCs w:val="28"/>
        </w:rPr>
        <w:t xml:space="preserve">三是加强互联网宣传管理工作。以融媒体中心建设为契机，以各类新兴媒体为依托，加强“三微一端”利用和管理，认真做好互联网舆情引导和监督执纪。</w:t>
      </w:r>
    </w:p>
    <w:p>
      <w:pPr>
        <w:ind w:left="0" w:right="0" w:firstLine="560"/>
        <w:spacing w:before="450" w:after="450" w:line="312" w:lineRule="auto"/>
      </w:pPr>
      <w:r>
        <w:rPr>
          <w:rFonts w:ascii="宋体" w:hAnsi="宋体" w:eastAsia="宋体" w:cs="宋体"/>
          <w:color w:val="000"/>
          <w:sz w:val="28"/>
          <w:szCs w:val="28"/>
        </w:rPr>
        <w:t xml:space="preserve">四是加强干部队伍建设。按照讲政治、管队伍、守纪律的要求，建强意识形态工作领导班子和干部队伍，着力加强人才培养，完善知识结构，拓展知识领域，提升意识形态领域一线工作人公文微信公众号员思想政治素养和业务能力。</w:t>
      </w:r>
    </w:p>
    <w:p>
      <w:pPr>
        <w:ind w:left="0" w:right="0" w:firstLine="560"/>
        <w:spacing w:before="450" w:after="450" w:line="312" w:lineRule="auto"/>
      </w:pPr>
      <w:r>
        <w:rPr>
          <w:rFonts w:ascii="宋体" w:hAnsi="宋体" w:eastAsia="宋体" w:cs="宋体"/>
          <w:color w:val="000"/>
          <w:sz w:val="28"/>
          <w:szCs w:val="28"/>
        </w:rPr>
        <w:t xml:space="preserve">意识形态分析研判情况报告4</w:t>
      </w:r>
    </w:p>
    <w:p>
      <w:pPr>
        <w:ind w:left="0" w:right="0" w:firstLine="560"/>
        <w:spacing w:before="450" w:after="450" w:line="312" w:lineRule="auto"/>
      </w:pPr>
      <w:r>
        <w:rPr>
          <w:rFonts w:ascii="宋体" w:hAnsi="宋体" w:eastAsia="宋体" w:cs="宋体"/>
          <w:color w:val="000"/>
          <w:sz w:val="28"/>
          <w:szCs w:val="28"/>
        </w:rPr>
        <w:t xml:space="preserve">XX单位高度重视意识形态工作，严格按照中央、省委、州委、市委关于意识形态工作的要求，突出抓工作责任主体、加强制度建设、找准工作载体，推动意识形态工作常态化、深入化。现将2019年以来工作情况分析如下：</w:t>
      </w:r>
    </w:p>
    <w:p>
      <w:pPr>
        <w:ind w:left="0" w:right="0" w:firstLine="560"/>
        <w:spacing w:before="450" w:after="450" w:line="312" w:lineRule="auto"/>
      </w:pPr>
      <w:r>
        <w:rPr>
          <w:rFonts w:ascii="宋体" w:hAnsi="宋体" w:eastAsia="宋体" w:cs="宋体"/>
          <w:color w:val="000"/>
          <w:sz w:val="28"/>
          <w:szCs w:val="28"/>
        </w:rPr>
        <w:t xml:space="preserve">一、总体态势</w:t>
      </w:r>
    </w:p>
    <w:p>
      <w:pPr>
        <w:ind w:left="0" w:right="0" w:firstLine="560"/>
        <w:spacing w:before="450" w:after="450" w:line="312" w:lineRule="auto"/>
      </w:pPr>
      <w:r>
        <w:rPr>
          <w:rFonts w:ascii="宋体" w:hAnsi="宋体" w:eastAsia="宋体" w:cs="宋体"/>
          <w:color w:val="000"/>
          <w:sz w:val="28"/>
          <w:szCs w:val="28"/>
        </w:rPr>
        <w:t xml:space="preserve">通过强化意识形态工作的组织和人才保障，探索新机制、培育新载体，推动意识形态工作领导有力、常抓不懈、多方发力、持续深入。</w:t>
      </w:r>
    </w:p>
    <w:p>
      <w:pPr>
        <w:ind w:left="0" w:right="0" w:firstLine="560"/>
        <w:spacing w:before="450" w:after="450" w:line="312" w:lineRule="auto"/>
      </w:pPr>
      <w:r>
        <w:rPr>
          <w:rFonts w:ascii="宋体" w:hAnsi="宋体" w:eastAsia="宋体" w:cs="宋体"/>
          <w:color w:val="000"/>
          <w:sz w:val="28"/>
          <w:szCs w:val="28"/>
        </w:rPr>
        <w:t xml:space="preserve">（一）基层意识形态工作常抓常管。抓干部队伍意识形态工作，选优配强领导班子至关重要。坚持严格执行好干部标准，真正把坚定政治立场、坚守理想信念、为民服务、勤政务实、敢于担当、清正廉洁的优秀干部选拔到领导岗位上来，确保意识形态工作领导权牢牢掌握在忠于党、忠于人民的人手里。及时按照程序配齐配强乡镇（街道）党（工）委宣传委员，基层意识形态工作形成有人抓有人管、持续抓持续管的良好态势。</w:t>
      </w:r>
    </w:p>
    <w:p>
      <w:pPr>
        <w:ind w:left="0" w:right="0" w:firstLine="560"/>
        <w:spacing w:before="450" w:after="450" w:line="312" w:lineRule="auto"/>
      </w:pPr>
      <w:r>
        <w:rPr>
          <w:rFonts w:ascii="宋体" w:hAnsi="宋体" w:eastAsia="宋体" w:cs="宋体"/>
          <w:color w:val="000"/>
          <w:sz w:val="28"/>
          <w:szCs w:val="28"/>
        </w:rPr>
        <w:t xml:space="preserve">（二）党员干部队伍教育经常化。按照全面从严治党的要求，结合“两学一做”学习教育常态化制度化，在全市范围内开展“组织生活规范年”活动，把社会主义核心价值观、习总书记记系列重要讲话精神、党章党规作为重要的学习内容，真正把党的思想政治建设抓在日常、严在经常，绵绵用力、久久为功，不断加强日常化、经常性的学习教育，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三）新领域新区域党员教育深入化。今年以来，结合城市化进程加快、易地扶贫搬迁项目快速推进的实际，按照“人到哪里，党的工作就跟进到哪里”的理念，在城区积极探索推行城市基层党建，加强城市小区、</w:t>
      </w:r>
    </w:p>
    <w:p>
      <w:pPr>
        <w:ind w:left="0" w:right="0" w:firstLine="560"/>
        <w:spacing w:before="450" w:after="450" w:line="312" w:lineRule="auto"/>
      </w:pPr>
      <w:r>
        <w:rPr>
          <w:rFonts w:ascii="宋体" w:hAnsi="宋体" w:eastAsia="宋体" w:cs="宋体"/>
          <w:color w:val="000"/>
          <w:sz w:val="28"/>
          <w:szCs w:val="28"/>
        </w:rPr>
        <w:t xml:space="preserve">移民</w:t>
      </w:r>
    </w:p>
    <w:p>
      <w:pPr>
        <w:ind w:left="0" w:right="0" w:firstLine="560"/>
        <w:spacing w:before="450" w:after="450" w:line="312" w:lineRule="auto"/>
      </w:pPr>
      <w:r>
        <w:rPr>
          <w:rFonts w:ascii="宋体" w:hAnsi="宋体" w:eastAsia="宋体" w:cs="宋体"/>
          <w:color w:val="000"/>
          <w:sz w:val="28"/>
          <w:szCs w:val="28"/>
        </w:rPr>
        <w:t xml:space="preserve">安置小区、非公企业党的组织建设，把建好新小区、新园区、新商圈、新安置点党组织作为重要载体和抓手，第一时间占领工作阵地，意识形态教育工作顺利向新领域新区域延伸推进。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一是党员队伍流动性较大，传统的宣传教育方式需要创新；二是部分新领域新区域的新建党组织，领导和开展意识形态工作的能力有待提升。</w:t>
      </w:r>
    </w:p>
    <w:p>
      <w:pPr>
        <w:ind w:left="0" w:right="0" w:firstLine="560"/>
        <w:spacing w:before="450" w:after="450" w:line="312" w:lineRule="auto"/>
      </w:pPr>
      <w:r>
        <w:rPr>
          <w:rFonts w:ascii="宋体" w:hAnsi="宋体" w:eastAsia="宋体" w:cs="宋体"/>
          <w:color w:val="000"/>
          <w:sz w:val="28"/>
          <w:szCs w:val="28"/>
        </w:rPr>
        <w:t xml:space="preserve">三、研判分析</w:t>
      </w:r>
    </w:p>
    <w:p>
      <w:pPr>
        <w:ind w:left="0" w:right="0" w:firstLine="560"/>
        <w:spacing w:before="450" w:after="450" w:line="312" w:lineRule="auto"/>
      </w:pPr>
      <w:r>
        <w:rPr>
          <w:rFonts w:ascii="宋体" w:hAnsi="宋体" w:eastAsia="宋体" w:cs="宋体"/>
          <w:color w:val="000"/>
          <w:sz w:val="28"/>
          <w:szCs w:val="28"/>
        </w:rPr>
        <w:t xml:space="preserve">（一）随着经济社会持续快速健康发展，基层党员通过外出务工、经营、</w:t>
      </w:r>
    </w:p>
    <w:p>
      <w:pPr>
        <w:ind w:left="0" w:right="0" w:firstLine="560"/>
        <w:spacing w:before="450" w:after="450" w:line="312" w:lineRule="auto"/>
      </w:pPr>
      <w:r>
        <w:rPr>
          <w:rFonts w:ascii="宋体" w:hAnsi="宋体" w:eastAsia="宋体" w:cs="宋体"/>
          <w:color w:val="000"/>
          <w:sz w:val="28"/>
          <w:szCs w:val="28"/>
        </w:rPr>
        <w:t xml:space="preserve">移民</w:t>
      </w:r>
    </w:p>
    <w:p>
      <w:pPr>
        <w:ind w:left="0" w:right="0" w:firstLine="560"/>
        <w:spacing w:before="450" w:after="450" w:line="312" w:lineRule="auto"/>
      </w:pPr>
      <w:r>
        <w:rPr>
          <w:rFonts w:ascii="宋体" w:hAnsi="宋体" w:eastAsia="宋体" w:cs="宋体"/>
          <w:color w:val="000"/>
          <w:sz w:val="28"/>
          <w:szCs w:val="28"/>
        </w:rPr>
        <w:t xml:space="preserve">搬迁等多种方式呈现较大范围的流动，传统的宣传教育方式难以实现全覆盖，一些流出的党员不主动找组织、不愿意亮身份，存在管理教育确实的风险。</w:t>
      </w:r>
    </w:p>
    <w:p>
      <w:pPr>
        <w:ind w:left="0" w:right="0" w:firstLine="560"/>
        <w:spacing w:before="450" w:after="450" w:line="312" w:lineRule="auto"/>
      </w:pPr>
      <w:r>
        <w:rPr>
          <w:rFonts w:ascii="宋体" w:hAnsi="宋体" w:eastAsia="宋体" w:cs="宋体"/>
          <w:color w:val="000"/>
          <w:sz w:val="28"/>
          <w:szCs w:val="28"/>
        </w:rPr>
        <w:t xml:space="preserve">（二）一些新建党组织被动接受意识形态教育的积极性高，但由于接触意识形态工作等时间较短，能力和水平还有待提高。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（一）积极创新党员管理教育方式。探索借助网络平台、新兴媒体等，打破时空和区域限制，加强党员日常思想政治教育，实现新形势下的意识形态工作全覆盖。</w:t>
      </w:r>
    </w:p>
    <w:p>
      <w:pPr>
        <w:ind w:left="0" w:right="0" w:firstLine="560"/>
        <w:spacing w:before="450" w:after="450" w:line="312" w:lineRule="auto"/>
      </w:pPr>
      <w:r>
        <w:rPr>
          <w:rFonts w:ascii="宋体" w:hAnsi="宋体" w:eastAsia="宋体" w:cs="宋体"/>
          <w:color w:val="000"/>
          <w:sz w:val="28"/>
          <w:szCs w:val="28"/>
        </w:rPr>
        <w:t xml:space="preserve">（二）采取有效措施强化新领域意识形态工作。一是继续采取向非公企业党组织派驻“党建指导员”，充分发挥“党建名师工作室”名师力量，指导和帮助非公企业党组织实现敢抓、会抓、抓好意识形态工作。二是推行小区党组织公职党员双重组织生活及机关、社区、小区党组织联建攻坚等模式，推动意识形态工作进基层、进小区。</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意识形态分析研判情况报告(通用篇)篇3</w:t>
      </w:r>
    </w:p>
    <w:p>
      <w:pPr>
        <w:ind w:left="0" w:right="0" w:firstLine="560"/>
        <w:spacing w:before="450" w:after="450" w:line="312" w:lineRule="auto"/>
      </w:pPr>
      <w:r>
        <w:rPr>
          <w:rFonts w:ascii="宋体" w:hAnsi="宋体" w:eastAsia="宋体" w:cs="宋体"/>
          <w:color w:val="000"/>
          <w:sz w:val="28"/>
          <w:szCs w:val="28"/>
        </w:rPr>
        <w:t xml:space="preserve">2021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2021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一、总体态势</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防范意识形态风险的重要论述讲话精神，并对2021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二、存在的风险和隐患</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三、下一步防范措施</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宋体" w:hAnsi="宋体" w:eastAsia="宋体" w:cs="宋体"/>
          <w:color w:val="000"/>
          <w:sz w:val="28"/>
          <w:szCs w:val="28"/>
        </w:rPr>
        <w:t xml:space="preserve">意识形态分析研判情况报告6</w:t>
      </w:r>
    </w:p>
    <w:p>
      <w:pPr>
        <w:ind w:left="0" w:right="0" w:firstLine="560"/>
        <w:spacing w:before="450" w:after="450" w:line="312" w:lineRule="auto"/>
      </w:pPr>
      <w:r>
        <w:rPr>
          <w:rFonts w:ascii="宋体" w:hAnsi="宋体" w:eastAsia="宋体" w:cs="宋体"/>
          <w:color w:val="000"/>
          <w:sz w:val="28"/>
          <w:szCs w:val="28"/>
        </w:rPr>
        <w:t xml:space="preserve">今年以来，x县县委认真贯彻落实中央、省委、市委对新形势下加强和改进意识形态工作作出的一系列决策部署，切实加强组织领导、强化督导检查，狠抓责任落实，意识形态领域总体安全平稳可控。全县各级党组织认真落实中共x县县委《关于落实党委（党组）意识形态工作责任制考核细则的通知》《关于印发意识形态工作责任制检查考核实施办法的通知》的要求，扎实推进意识形态工作，进一步凝聚了党心民意和社会共识，为我县加快推进“xxxx”发展战略，促进经济社会持续健康发展，奋力谱写新时代中国特色社会主义x县篇章，营造了安全稳定的意识形态环境。现将今年以来我县的意识形态分析研判情况通报如下：</w:t>
      </w:r>
    </w:p>
    <w:p>
      <w:pPr>
        <w:ind w:left="0" w:right="0" w:firstLine="560"/>
        <w:spacing w:before="450" w:after="450" w:line="312" w:lineRule="auto"/>
      </w:pPr>
      <w:r>
        <w:rPr>
          <w:rFonts w:ascii="宋体" w:hAnsi="宋体" w:eastAsia="宋体" w:cs="宋体"/>
          <w:color w:val="000"/>
          <w:sz w:val="28"/>
          <w:szCs w:val="28"/>
        </w:rPr>
        <w:t xml:space="preserve">一、当前全县意识形态工作总体向上向好</w:t>
      </w:r>
    </w:p>
    <w:p>
      <w:pPr>
        <w:ind w:left="0" w:right="0" w:firstLine="560"/>
        <w:spacing w:before="450" w:after="450" w:line="312" w:lineRule="auto"/>
      </w:pPr>
      <w:r>
        <w:rPr>
          <w:rFonts w:ascii="宋体" w:hAnsi="宋体" w:eastAsia="宋体" w:cs="宋体"/>
          <w:color w:val="000"/>
          <w:sz w:val="28"/>
          <w:szCs w:val="28"/>
        </w:rPr>
        <w:t xml:space="preserve">今年以来，全县上下以习近平新时代中国特色社会主义思想为指引，坚决贯彻习总书记视察x省重要讲话精神，认真贯彻落实党的十九大精神和省委省政府、市委市政府重大决策部署，坚持稳中求进工作总基调，坚持新发展理念，紧扣社会主要矛盾变化，按照高质量发展的要求，统筹推进“五位一体”总体布局和协调推进“四个全面”战略布局，以深化供给侧结构性改革为主线，紧跟省市“三大目标”建设部署，全面实施“xxxx”发展战略，大力推进改革开放，全面推动质量变革、效率变革、动力变革，统筹推进稳增长、促改革、调结构、惠民生、防风险各项工作，全力打好三大攻坚战，提高保障和改善民生水平，扎实推动经济发展由“疲”转“兴”，全面脱贫、全面小康迈出了更加坚实的步伐。</w:t>
      </w:r>
    </w:p>
    <w:p>
      <w:pPr>
        <w:ind w:left="0" w:right="0" w:firstLine="560"/>
        <w:spacing w:before="450" w:after="450" w:line="312" w:lineRule="auto"/>
      </w:pPr>
      <w:r>
        <w:rPr>
          <w:rFonts w:ascii="宋体" w:hAnsi="宋体" w:eastAsia="宋体" w:cs="宋体"/>
          <w:color w:val="000"/>
          <w:sz w:val="28"/>
          <w:szCs w:val="28"/>
        </w:rPr>
        <w:t xml:space="preserve">今年以来，全县各级党委（党组）牢牢把握正确的政治方向，坚持正确的舆论导向和价值取向，认真贯彻落实意识形态工作责任制，牢牢把握意识形态工作的领导权和主动权。全县各级意识形态工作部门以高度的政治责任感、历史使命感，忠诚履职、密切配合、奋勇担当，为全县意识形态工作守土尽责。县委宣传部门认真把握“两论立部”工作方针和新时代宣传思想文化工作的新特点、新要求，围绕中心、服务大局，统筹抓好六大项重点工作，认真开展“学x、问初心、担使命、见行动”活动，加大正面引导、加强阵地管控，统一思想、凝聚人心、强基固本、正本清源取得新成效，在紧跟新时代、传播新思想、解决新矛盾、完成新目标上力争有新气象、新作为，全县意识形态领域形势基本同全市、全省、全国的形势同步同向，向上向好，总体态势积极、安全、健康、平稳。</w:t>
      </w:r>
    </w:p>
    <w:p>
      <w:pPr>
        <w:ind w:left="0" w:right="0" w:firstLine="560"/>
        <w:spacing w:before="450" w:after="450" w:line="312" w:lineRule="auto"/>
      </w:pPr>
      <w:r>
        <w:rPr>
          <w:rFonts w:ascii="宋体" w:hAnsi="宋体" w:eastAsia="宋体" w:cs="宋体"/>
          <w:color w:val="000"/>
          <w:sz w:val="28"/>
          <w:szCs w:val="28"/>
        </w:rPr>
        <w:t xml:space="preserve">从党心民心看，全县广大干部群众对以习近平同志为核心的党中央坚决拥护，对党的领导核心衷心爱戴，对习近平新时代中国特色社会主义思想高度认同，全县党员干部自觉树立“四个意识”，党的凝聚力向心力大大增强，全县上下干部群众走进新时代、展现新作为、呈现新气象的信心更足、干劲更大，社情民意主流健康向上。从思想理论看，全县广大党员干部群众自觉贯彻落实党的十九大精神，不断深化对习近平新时代中国特色社会主义思想的学习宣传贯彻，自觉用新思想武装头脑、指导实践、推动工作，学深悟透做实的自觉性和坚定性进一步增强。从舆论生态看，全县宣传工作坚持团结稳定鼓劲、正面宣传为主，高扬主旋律，打好主动仗，培育和践行社会主义核心价值观，营造和助推干事创业、对标一流的环境氛围，充分展示我县在经济建设、政治建设、文化建设、社会建设、生态文明建设和党的建设中取得的新成就，社会舆论氛围更加浓厚，主流舆论传播能力、引导能力进一步提升。特别是依法管网治网、加强网上管控，舆论生态持续改善，网络空间日益清朗，主旋律正能量更加强劲，意识形态阵地更加牢固。从主体责任担当看，全县各级党委（党组）深入贯彻落实我县《党委（党组）意识形态工作责任制实施细则》，把意识形态工作纳入年度领导班子及领导干部年度目标责任考核，明确追责问责制度，党委统一领导、宣传部门牵头负责、各有关部门齐抓共管意识形态工作的格局基本形成，各级领导班子和领导干部抓意识形态工作的自觉性主动性逐步增强。特别是20XX年6月习总书记视察x省，为我县推动转型发展、加快全面脱贫全面小康，提供了最大的发展机遇和不竭的动力源泉，我县与全省、全市一道，实现了经济发展由“疲”转“兴”，全面脱贫、全面小康迈出了更加坚实的步伐，各项经济指标稳中有进、稳中提质，人民群众的幸福感显著增强，发展环境进一步优化，“学x、问初心、担使命、见行动”，全县上下掀起向xx同志学习的热潮，广大干部群众干事创业的精气神充分激发，营造了x县改革发展的良好氛围。</w:t>
      </w:r>
    </w:p>
    <w:p>
      <w:pPr>
        <w:ind w:left="0" w:right="0" w:firstLine="560"/>
        <w:spacing w:before="450" w:after="450" w:line="312" w:lineRule="auto"/>
      </w:pPr>
      <w:r>
        <w:rPr>
          <w:rFonts w:ascii="宋体" w:hAnsi="宋体" w:eastAsia="宋体" w:cs="宋体"/>
          <w:color w:val="000"/>
          <w:sz w:val="28"/>
          <w:szCs w:val="28"/>
        </w:rPr>
        <w:t xml:space="preserve">二、当前全县意识形态领域存在的问题和风险点</w:t>
      </w:r>
    </w:p>
    <w:p>
      <w:pPr>
        <w:ind w:left="0" w:right="0" w:firstLine="560"/>
        <w:spacing w:before="450" w:after="450" w:line="312" w:lineRule="auto"/>
      </w:pPr>
      <w:r>
        <w:rPr>
          <w:rFonts w:ascii="宋体" w:hAnsi="宋体" w:eastAsia="宋体" w:cs="宋体"/>
          <w:color w:val="000"/>
          <w:sz w:val="28"/>
          <w:szCs w:val="28"/>
        </w:rPr>
        <w:t xml:space="preserve">进入新时代，党和国家事业发展处于新的历史方位，这为丰富发展壮大社会主义意识形态提供了有利机遇和广阔空间，我县意识形态领域总体形势呈现平稳向好，但是，受市场经济条件下多元复杂利益格局对社会思想意识的影响，多元多样社会思潮对主流意识形态的冲击，新媒体迅速崛起对传统主流媒体传播力的对冲，西方价值观和错误思想对主流思想的干扰难以避免，意识形态领域斗争形势依然严峻复杂。</w:t>
      </w:r>
    </w:p>
    <w:p>
      <w:pPr>
        <w:ind w:left="0" w:right="0" w:firstLine="560"/>
        <w:spacing w:before="450" w:after="450" w:line="312" w:lineRule="auto"/>
      </w:pPr>
      <w:r>
        <w:rPr>
          <w:rFonts w:ascii="宋体" w:hAnsi="宋体" w:eastAsia="宋体" w:cs="宋体"/>
          <w:color w:val="000"/>
          <w:sz w:val="28"/>
          <w:szCs w:val="28"/>
        </w:rPr>
        <w:t xml:space="preserve">1、一些错误思潮及杂音噪音时有发生。</w:t>
      </w:r>
    </w:p>
    <w:p>
      <w:pPr>
        <w:ind w:left="0" w:right="0" w:firstLine="560"/>
        <w:spacing w:before="450" w:after="450" w:line="312" w:lineRule="auto"/>
      </w:pPr>
      <w:r>
        <w:rPr>
          <w:rFonts w:ascii="宋体" w:hAnsi="宋体" w:eastAsia="宋体" w:cs="宋体"/>
          <w:color w:val="000"/>
          <w:sz w:val="28"/>
          <w:szCs w:val="28"/>
        </w:rPr>
        <w:t xml:space="preserve">马克思主义作为我们立党立国根本指导思想的地位不断巩固，马克思主义中国化最新成果深入人心；</w:t>
      </w:r>
    </w:p>
    <w:p>
      <w:pPr>
        <w:ind w:left="0" w:right="0" w:firstLine="560"/>
        <w:spacing w:before="450" w:after="450" w:line="312" w:lineRule="auto"/>
      </w:pPr>
      <w:r>
        <w:rPr>
          <w:rFonts w:ascii="宋体" w:hAnsi="宋体" w:eastAsia="宋体" w:cs="宋体"/>
          <w:color w:val="000"/>
          <w:sz w:val="28"/>
          <w:szCs w:val="28"/>
        </w:rPr>
        <w:t xml:space="preserve">另一方面，各种社会思潮对马克思主义一元化指导地位的冲击和挑战日益凸显。例如，长期存在的新自由主义、西方宪政民主、历史虚无主义等，总体上看其影响程度逐渐下降，但它们仍寻机发声，有时彼此呼应，形成噪音杂音，冲击主流意识形态的地位和影响。意识形态终结论、意识形态淡化论、去意识形态化、非意识形态化等论调，对马克思主义在意识形态领域的指导地位也构成挑战，马克思主义在有的领域被边缘化、空泛化、标签化的现象还不同程度地存在。</w:t>
      </w:r>
    </w:p>
    <w:p>
      <w:pPr>
        <w:ind w:left="0" w:right="0" w:firstLine="560"/>
        <w:spacing w:before="450" w:after="450" w:line="312" w:lineRule="auto"/>
      </w:pPr>
      <w:r>
        <w:rPr>
          <w:rFonts w:ascii="宋体" w:hAnsi="宋体" w:eastAsia="宋体" w:cs="宋体"/>
          <w:color w:val="000"/>
          <w:sz w:val="28"/>
          <w:szCs w:val="28"/>
        </w:rPr>
        <w:t xml:space="preserve">2、社会心态负面情绪仍未完全消解。</w:t>
      </w:r>
    </w:p>
    <w:p>
      <w:pPr>
        <w:ind w:left="0" w:right="0" w:firstLine="560"/>
        <w:spacing w:before="450" w:after="450" w:line="312" w:lineRule="auto"/>
      </w:pPr>
      <w:r>
        <w:rPr>
          <w:rFonts w:ascii="宋体" w:hAnsi="宋体" w:eastAsia="宋体" w:cs="宋体"/>
          <w:color w:val="000"/>
          <w:sz w:val="28"/>
          <w:szCs w:val="28"/>
        </w:rPr>
        <w:t xml:space="preserve">当前，全县财政收入持续增长，经济低位企稳、稳步向好，但多年积累的结构性矛盾、体制性矛盾、创新不足素质性矛盾等并未从根本上解决，企稳向好基础还不牢固，由此带来的一系列经济社会问题相互交织、错综复杂。主要体现在一是人们思想观念和价值取向的多样性、独立性、选择性、差异性不断增强，市场经济的逐利性导致功利主义、拜金主义、极端个人主义蔓延，冲击和影响着集体主义精神、团结互助精神和奉献精神，这些问题造成一些人价值观混乱，对培育和弘扬社会主义核心价值观带来不利影响。二是一些人对我县如期实现全面脱贫、全面小康的目标持有怀疑态度，如有的人大局意识、集体观念淡薄，以个人眼前利益为重；</w:t>
      </w:r>
    </w:p>
    <w:p>
      <w:pPr>
        <w:ind w:left="0" w:right="0" w:firstLine="560"/>
        <w:spacing w:before="450" w:after="450" w:line="312" w:lineRule="auto"/>
      </w:pPr>
      <w:r>
        <w:rPr>
          <w:rFonts w:ascii="宋体" w:hAnsi="宋体" w:eastAsia="宋体" w:cs="宋体"/>
          <w:color w:val="000"/>
          <w:sz w:val="28"/>
          <w:szCs w:val="28"/>
        </w:rPr>
        <w:t xml:space="preserve">有的人对调整产业结构认识肤浅，主动性差；</w:t>
      </w:r>
    </w:p>
    <w:p>
      <w:pPr>
        <w:ind w:left="0" w:right="0" w:firstLine="560"/>
        <w:spacing w:before="450" w:after="450" w:line="312" w:lineRule="auto"/>
      </w:pPr>
      <w:r>
        <w:rPr>
          <w:rFonts w:ascii="宋体" w:hAnsi="宋体" w:eastAsia="宋体" w:cs="宋体"/>
          <w:color w:val="000"/>
          <w:sz w:val="28"/>
          <w:szCs w:val="28"/>
        </w:rPr>
        <w:t xml:space="preserve">有的人口头上积极响应，但行动上做得很少。三是基层干部对新的“文山会海”流露出反感厌倦情绪。由于文件多、会议多、汇报多、督查多，一大部分基层干部苦于应对、疲于应付，常常泡在“文山会海”之中，牢骚抱怨、反感厌倦、急躁虚浮情绪有所蔓延，已经影响到了一些工作的推进落实。四是部分机关事业干部由于晋升渠道受限，对所从事工作有倦怠情绪，对前途感到迷茫，有得过且过心态。五是国有企业职工思想波动较大。我县国有企业大多处于停产、半停产改制中，历史欠账较多，包袱较重，国企职工无固定生活来源，部分职工认为“理想信念是空的，钱是实的，没有钱什么都是假的”，艰苦奋斗、吃苦耐劳、踏实劳作的意识日渐薄弱，职工对企业产生信任危机。六是青少年群体意志力薄弱易受到蛊惑。青少年这一群体还未形成稳定的价值观，极易受到网络的负面影响，特别是部分学生沉迷“王者荣耀”“绝地求生”等网络游戏，如果学校和家庭不进行干预，将对青少年的正常学习生活造成危害。</w:t>
      </w:r>
    </w:p>
    <w:p>
      <w:pPr>
        <w:ind w:left="0" w:right="0" w:firstLine="560"/>
        <w:spacing w:before="450" w:after="450" w:line="312" w:lineRule="auto"/>
      </w:pPr>
      <w:r>
        <w:rPr>
          <w:rFonts w:ascii="宋体" w:hAnsi="宋体" w:eastAsia="宋体" w:cs="宋体"/>
          <w:color w:val="000"/>
          <w:sz w:val="28"/>
          <w:szCs w:val="28"/>
        </w:rPr>
        <w:t xml:space="preserve">3、社会热点问题仍是舆情关注重点。</w:t>
      </w:r>
    </w:p>
    <w:p>
      <w:pPr>
        <w:ind w:left="0" w:right="0" w:firstLine="560"/>
        <w:spacing w:before="450" w:after="450" w:line="312" w:lineRule="auto"/>
      </w:pPr>
      <w:r>
        <w:rPr>
          <w:rFonts w:ascii="宋体" w:hAnsi="宋体" w:eastAsia="宋体" w:cs="宋体"/>
          <w:color w:val="000"/>
          <w:sz w:val="28"/>
          <w:szCs w:val="28"/>
        </w:rPr>
        <w:t xml:space="preserve">社会治安、安全生产、退役军人安置、超载超限、环境污染、乱收费、干部作风、精准扶贫等经济社会民生领域热点事件关注度高、传播速度快、涉及群体广泛、溢出效益较为明显。一是环境污染仍然是舆情情况的重点和热点。涉及我县许多乡镇（滩上镇、聂营镇、峨口镇、枣林镇、阳明堡镇、雁门关乡、胡峪乡等）和厂矿企业（宝盛、日丰、汇丰、精诚、富祥、月如、隆兴等），出现在网站、微博、APP等诸多平台上，且转发数量多、出现频率高，反映问题突出集中。所反映的问题以厂矿企业的废渣处理、尾矿和扬尘污染为主，个别涉及到焚烧秸秆、噪音污染，在一定程度上影响了政府形象。二是干部作风问题反映较以往有所增加。我县农村换届工作于20XX年年底开展，换届前后在网上反映村干部胡乱作为、村务财务不公开、选举违规等问题相对集中。此类舆情的出现，干扰了我县的换届选举工作，不利于人民群众的团结稳定。三是群众对各类民生问题持续高度关注。如：居民饮水、电子屏扰民、超市兜售假烟、标语中有错别字、车站公厕常年锁门、某商场门口疑似卖死猪肉等问题。涉及住建、市场、交通等诸多行政管理部门，可以看出群众对民生问题的关注度有所增强。四是社会治安类事件大幅减少。全县政法工作会议及打黑除恶专项行动开展以来，此类事件的发生大幅减少。相较于去年同期，社会治安状况表现良好，极少出现有关此类舆情。五是经济类诉求舆情有所增加。包括拖欠工资、银行贷款、合同纠纷等问题，此类舆情涉及面较窄，不会造成大范围传播，但解决难度大、周期长，需引起注意。六是军队退役人员专业安置、民办教师转正、企业欠缴职工保险等三类问题需高度关注，涉及人群较大，不能合理有效的处置，将是一个风险点。七是群众对脱贫攻坚持续高度关注。今明两年是打赢脱贫攻坚的关键两年，各类政策的出台和实施势必会引起广泛的关注。</w:t>
      </w:r>
    </w:p>
    <w:p>
      <w:pPr>
        <w:ind w:left="0" w:right="0" w:firstLine="560"/>
        <w:spacing w:before="450" w:after="450" w:line="312" w:lineRule="auto"/>
      </w:pPr>
      <w:r>
        <w:rPr>
          <w:rFonts w:ascii="宋体" w:hAnsi="宋体" w:eastAsia="宋体" w:cs="宋体"/>
          <w:color w:val="000"/>
          <w:sz w:val="28"/>
          <w:szCs w:val="28"/>
        </w:rPr>
        <w:t xml:space="preserve">4、网上意识形态斗争形势依然严峻。</w:t>
      </w:r>
    </w:p>
    <w:p>
      <w:pPr>
        <w:ind w:left="0" w:right="0" w:firstLine="560"/>
        <w:spacing w:before="450" w:after="450" w:line="312" w:lineRule="auto"/>
      </w:pPr>
      <w:r>
        <w:rPr>
          <w:rFonts w:ascii="宋体" w:hAnsi="宋体" w:eastAsia="宋体" w:cs="宋体"/>
          <w:color w:val="000"/>
          <w:sz w:val="28"/>
          <w:szCs w:val="28"/>
        </w:rPr>
        <w:t xml:space="preserve">20XX年是贯彻党的十九大精神的开局之年，是改革开放40周年，是马克思诞辰200周年、《共产党宣言》发表170周年，网上意识形态斗争势必更加激烈。一是境外敌对势力、不法分子利用各类敏感时间节点和热点舆情事件，不断变换推墙翻墙方式，加紧对我污蔑、攻击，制造思想混乱。境外反动中文网站大量制造、发布政治谣言和有害信息。二是一些敌对势力利用党的十九大等的重大政治决策，如修改党章及宪法，进行关联攻击，散播政治谣言，借社会问题恶意炒作，利用突发事件造谣。肆意攻击网信法治进程、管理体制与网络主权理念。三是移动社交平台出现文字图文化、图片视频化、视频图片化等新趋势，对有害信息进行变种传播，通过微传播加快扩散，增加了监管难度。</w:t>
      </w:r>
    </w:p>
    <w:p>
      <w:pPr>
        <w:ind w:left="0" w:right="0" w:firstLine="560"/>
        <w:spacing w:before="450" w:after="450" w:line="312" w:lineRule="auto"/>
      </w:pPr>
      <w:r>
        <w:rPr>
          <w:rFonts w:ascii="宋体" w:hAnsi="宋体" w:eastAsia="宋体" w:cs="宋体"/>
          <w:color w:val="000"/>
          <w:sz w:val="28"/>
          <w:szCs w:val="28"/>
        </w:rPr>
        <w:t xml:space="preserve">5、基层意识形态工作薄弱滞后。</w:t>
      </w:r>
    </w:p>
    <w:p>
      <w:pPr>
        <w:ind w:left="0" w:right="0" w:firstLine="560"/>
        <w:spacing w:before="450" w:after="450" w:line="312" w:lineRule="auto"/>
      </w:pPr>
      <w:r>
        <w:rPr>
          <w:rFonts w:ascii="宋体" w:hAnsi="宋体" w:eastAsia="宋体" w:cs="宋体"/>
          <w:color w:val="000"/>
          <w:sz w:val="28"/>
          <w:szCs w:val="28"/>
        </w:rPr>
        <w:t xml:space="preserve">当前，我县各级党委（党组）对意识形态工作高度重视，采取切实有效措施加强和改进意识形态工作。但是，相对于省市，我县的意识形态工作基础仍然薄弱滞后。主要表现在：一是对意识形态工作指导协调不够，在理论武装、干部教育、文化建设等方面存在“一手软”现象，技术装备落后，人力物力投入较少，无法满足更好开展工作的要求。二是我县各级党委(党组）意识形态工作领导小组办公室的职能作用发挥不够，成员单位之间信息情况沟通不畅，存在舆情信息滞后、分析研判不准、处置不够主动、应对不够及时等问题。三是网上舆论引导能力有待提升，主要表现在有关单位在接到网络舆情后，能够第一时间进行线下处理，但在线上回应网民关切，与网民进行沟通、答疑释惑做得不够，网民了解情况与事实不符，舆情处理不能实时跟进，造成被动尴尬局面。四是政务新媒体网络阵地建设有待加强。随着“互联网+政务”的迅猛发展，政务新媒体成为政府部门进行资讯发布、权威辟谣、问政百姓等服务的重要渠道，但我县拥有微信公众号、微博等新媒体发声平台的机关事业单位共有41家，发布内容以政务信息为主，主动设置议题能力差，与网民互动不够，“沟通渠道”功能不足，无论从数量还是质量，都有待提升。五是新闻宣传“五支队伍”建设亟待加强。利用“五支队伍”引导社会舆论，发挥“五支队伍”积极作用，对在新时期能否占领网络意识形态阵地至关重要。经过单位推选，我县网络评论员、舆情信息员、新闻发言人、网络发言人、通讯员等五支队伍基本建立，但由于成员水平差次不齐，接受系统培训较少、成员身兼数职、人员流动性大等主客观原因，五支队伍作用发挥明显落后于网络迅速发展的时代要求。</w:t>
      </w:r>
    </w:p>
    <w:p>
      <w:pPr>
        <w:ind w:left="0" w:right="0" w:firstLine="560"/>
        <w:spacing w:before="450" w:after="450" w:line="312" w:lineRule="auto"/>
      </w:pPr>
      <w:r>
        <w:rPr>
          <w:rFonts w:ascii="宋体" w:hAnsi="宋体" w:eastAsia="宋体" w:cs="宋体"/>
          <w:color w:val="000"/>
          <w:sz w:val="28"/>
          <w:szCs w:val="28"/>
        </w:rPr>
        <w:t xml:space="preserve">三、关于今后加强和改进意识形态工作的建议</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明确提出，意识形态决定文化前进方向和发展道路，要牢牢掌握意识形态工作领导权，这为我们在新的历史条件下更好地开展马克思主义指导下的意识形态建设指明了方向。新形势新目标新任务要求我们必须运用新思想新理念新战略全面系统地做好全年意识形态工作。分析研判今年以来全县意识形态领域的形势，要更加重视解决现实而紧迫的问题，消除防范可能发生的隐患风险，以确保我县意识形态领域不出现大的事件，是一项十分重要而迫切的政治任务，我们要围绕提升舆论传播力引导力影响力，将广大干部群众的理想信念、价值理念、道德观念紧紧团结在一起，建设强大的社会主义意识形态。</w:t>
      </w:r>
    </w:p>
    <w:p>
      <w:pPr>
        <w:ind w:left="0" w:right="0" w:firstLine="560"/>
        <w:spacing w:before="450" w:after="450" w:line="312" w:lineRule="auto"/>
      </w:pPr>
      <w:r>
        <w:rPr>
          <w:rFonts w:ascii="宋体" w:hAnsi="宋体" w:eastAsia="宋体" w:cs="宋体"/>
          <w:color w:val="000"/>
          <w:sz w:val="28"/>
          <w:szCs w:val="28"/>
        </w:rPr>
        <w:t xml:space="preserve">一是要深入学习宣传贯彻党的十九大精神，推动习近平新时代中国特色社会主义思想深入人心。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要把深入学习宣传贯彻党的十九大精神，推动习近平新时代中国特色社会主义思想深入人心特别是把学习贯彻习近平总书记关于建设社会主义意识形态的论述作为首要政治任务，深刻认识理解意识形态工作的重要性、迫切性、复杂性，自觉遵守掌握意识形态工作的特点、规律、方向，深入开展不忘初心、牢记使命主题教育，不断增强全县广大党员干部对习近平新时代中国特色社会主义思想的政治认同、思想认同、理论认同和情感认同，提升“四个自信”，牢固“四个意识”，在思想上政治上行动上同以习近平同志为核心的党中央保持高度一致。继续不折不扣地贯彻落实好县委出台的《关于落实党委（党组）意识形态工作责任制考核细则的通知》《关于印发意识形态工作责任制检查考核实施办法的通知》，在全县意识形态工作的主战场上体现政治觉悟、忠诚可靠、担当作为，在履职尽责中检验政治敏锐、斗争本领、工作水平。</w:t>
      </w:r>
    </w:p>
    <w:p>
      <w:pPr>
        <w:ind w:left="0" w:right="0" w:firstLine="560"/>
        <w:spacing w:before="450" w:after="450" w:line="312" w:lineRule="auto"/>
      </w:pPr>
      <w:r>
        <w:rPr>
          <w:rFonts w:ascii="宋体" w:hAnsi="宋体" w:eastAsia="宋体" w:cs="宋体"/>
          <w:color w:val="000"/>
          <w:sz w:val="28"/>
          <w:szCs w:val="28"/>
        </w:rPr>
        <w:t xml:space="preserve">二是要下大力气提升主导权和话语权。</w:t>
      </w:r>
    </w:p>
    <w:p>
      <w:pPr>
        <w:ind w:left="0" w:right="0" w:firstLine="560"/>
        <w:spacing w:before="450" w:after="450" w:line="312" w:lineRule="auto"/>
      </w:pPr>
      <w:r>
        <w:rPr>
          <w:rFonts w:ascii="宋体" w:hAnsi="宋体" w:eastAsia="宋体" w:cs="宋体"/>
          <w:color w:val="000"/>
          <w:sz w:val="28"/>
          <w:szCs w:val="28"/>
        </w:rPr>
        <w:t xml:space="preserve">高高举起马克思主义、中国特色社会主义伟大旗帜，坚持党对新闻舆论工作的领导，坚持正确宣传舆论导向，坚持党媒姓党不动摇，坚持政治家办报、办刊、办台、办网不动摇，当好党和人民的喉舌，让党的主张成为时代最强音。宣传好“新时代中国特色社会主义”、“中国梦”、“新时代新气象新作为”、“不忘初心、牢记使命”等重大主题的x县答卷，宣传好示范区、排头兵、新高地“三大建设”任务的突破情况，宣传好统筹推进稳增长、促改革、调结构、惠民生、防风险各项工作的重要举措，宣传好推动质量变革、效率变革、动力变革、打好“三大攻坚战”的显著成效，用有思想、有温度、有品质的宣传报道唱响主旋律、增添正能量，进一步讲好“x县故事”。集中开展“学好讲话、维护核心、讲好故事”主题采访活动和“新时代新气象新作为”主题采访活动，利用好“县市直通车”宣传平台，主动及时地将脱贫攻坚、党风廉政、农业农村等各项工作的宣传教育和舆论引导纳入全县宣传思想工作大格局，围绕做好重大题材新闻报道，建立通联工作机制，组织召开新闻发布会，在上国家、省级主流媒体特别是头版头条上比贡献、创一流。把移动互联网置于媒体融合优先发展位置，旗帜鲜明、坚定不移地推动报网、报台深度融合，打造好县广播电视台融媒体中心，推动县级媒体围绕自身特色打造优势品牌。继续做好新闻发布工作，不断提升“x县你好”微信公众号、人民日报客户端、新华社客户端新闻发布的更新频率和内容质量。</w:t>
      </w:r>
    </w:p>
    <w:p>
      <w:pPr>
        <w:ind w:left="0" w:right="0" w:firstLine="560"/>
        <w:spacing w:before="450" w:after="450" w:line="312" w:lineRule="auto"/>
      </w:pPr>
      <w:r>
        <w:rPr>
          <w:rFonts w:ascii="宋体" w:hAnsi="宋体" w:eastAsia="宋体" w:cs="宋体"/>
          <w:color w:val="000"/>
          <w:sz w:val="28"/>
          <w:szCs w:val="28"/>
        </w:rPr>
        <w:t xml:space="preserve">三是要严格落实意识形态工作责任制。</w:t>
      </w:r>
    </w:p>
    <w:p>
      <w:pPr>
        <w:ind w:left="0" w:right="0" w:firstLine="560"/>
        <w:spacing w:before="450" w:after="450" w:line="312" w:lineRule="auto"/>
      </w:pPr>
      <w:r>
        <w:rPr>
          <w:rFonts w:ascii="宋体" w:hAnsi="宋体" w:eastAsia="宋体" w:cs="宋体"/>
          <w:color w:val="000"/>
          <w:sz w:val="28"/>
          <w:szCs w:val="28"/>
        </w:rPr>
        <w:t xml:space="preserve">建立意识形态工作责任制，是加强党对意识形态工作领导的重大举措。发挥县党委意识形态工作领导小组办公室的综合协调作用，推动各级党委（党组）严格认真落实意识形态工作责任制，在做好意识形态责任制督查工作的同时，按照省委、市委、县委要求，会同组织部门做好对各乡镇党委、居民办党工委、县委各部委、县直各单位党委（党组）主要领导意识形态工作的考核。牵头组织全县意识形态领域形势分析研判，加强对意识形态领域重大问题的研究和处置，严格落实各类阵地建设和管理的各项制度和要求，压实主管主办和属地管理原则，做到守土有责、守土负责、守土尽责，绝不给错误思想观点提供任何传播渠道。深入开展“扫黄打非”工作，积极营造健康的社会文化环境。</w:t>
      </w:r>
    </w:p>
    <w:p>
      <w:pPr>
        <w:ind w:left="0" w:right="0" w:firstLine="560"/>
        <w:spacing w:before="450" w:after="450" w:line="312" w:lineRule="auto"/>
      </w:pPr>
      <w:r>
        <w:rPr>
          <w:rFonts w:ascii="宋体" w:hAnsi="宋体" w:eastAsia="宋体" w:cs="宋体"/>
          <w:color w:val="000"/>
          <w:sz w:val="28"/>
          <w:szCs w:val="28"/>
        </w:rPr>
        <w:t xml:space="preserve">四是要切实加强网络建设和治理。</w:t>
      </w:r>
    </w:p>
    <w:p>
      <w:pPr>
        <w:ind w:left="0" w:right="0" w:firstLine="560"/>
        <w:spacing w:before="450" w:after="450" w:line="312" w:lineRule="auto"/>
      </w:pPr>
      <w:r>
        <w:rPr>
          <w:rFonts w:ascii="宋体" w:hAnsi="宋体" w:eastAsia="宋体" w:cs="宋体"/>
          <w:color w:val="000"/>
          <w:sz w:val="28"/>
          <w:szCs w:val="28"/>
        </w:rPr>
        <w:t xml:space="preserve">互联网是意识形态工作的主阵地、最前沿。现在，意识形态领域许多新情况新问题往往因网而生，因网而增，许多错误观点、错误思潮也都是从网络开始传播、发酵。我们要按照正能量是总要求，管得住是硬道理的工作原则，认真落实网络意识形态工作责任制和网络安全工作责任制，不断强化网络管理和互联网内容建设，切实让主旋律正能量充盈网络空间。要更加注重舆情管控的科学化、精细化，主动做好社会热点和突发事件的舆论引导和舆论研判工作，进一步扩大舆情收集范围，建立网络综合治理体系，开展“清朗”“净网”等专项行动，调动各方面力量，形成强大的网络治理合力。落实《x省网络信息安全应急响应预案》，规范应急响应执行标准，把党管媒体原则贯彻到所有属地新媒体领域。不断加强网信工作机构建设和县级执法体系建设，完善网络舆情案件信息线索通报、移送、处置机制，出台我县加强网络安全和信息化工作的实施意见，建立健全管用防并举、方方面面齐动手的制度体制，优化网上舆论生态，确保网络意识形态安全和网上空间清朗。</w:t>
      </w:r>
    </w:p>
    <w:p>
      <w:pPr>
        <w:ind w:left="0" w:right="0" w:firstLine="560"/>
        <w:spacing w:before="450" w:after="450" w:line="312" w:lineRule="auto"/>
      </w:pPr>
      <w:r>
        <w:rPr>
          <w:rFonts w:ascii="宋体" w:hAnsi="宋体" w:eastAsia="宋体" w:cs="宋体"/>
          <w:color w:val="000"/>
          <w:sz w:val="28"/>
          <w:szCs w:val="28"/>
        </w:rPr>
        <w:t xml:space="preserve">五是要做好意识形态工作考核、督查、巡察工作。</w:t>
      </w:r>
    </w:p>
    <w:p>
      <w:pPr>
        <w:ind w:left="0" w:right="0" w:firstLine="560"/>
        <w:spacing w:before="450" w:after="450" w:line="312" w:lineRule="auto"/>
      </w:pPr>
      <w:r>
        <w:rPr>
          <w:rFonts w:ascii="宋体" w:hAnsi="宋体" w:eastAsia="宋体" w:cs="宋体"/>
          <w:color w:val="000"/>
          <w:sz w:val="28"/>
          <w:szCs w:val="28"/>
        </w:rPr>
        <w:t xml:space="preserve">贯彻落实好中共x县县委《关于落实党委（党组）意识形态工作责任制考核细则的通知》《关于印发意识形态工作责任制检查考核实施办法的通知》，将意识形态领域工作纳入各级党委（党组）年度目标责任考核体系和县委督查、巡察工作，进一步细化任务清单、责任清单，明确到责任人、具体事，确保各级党委（党组）切实履行好主体责任。要严格实行意识形态工作责任制责任追究制度，对于不重视、不回应、不处置、失职而导致发生意识形态事件的，要追究发生地主要领导、责任领导的责任，视情节轻重，分别给予提醒约谈、批评教育，责令做出书面检查、进行通报批评，直至组织处理和纪律处分。</w:t>
      </w:r>
    </w:p>
    <w:p>
      <w:pPr>
        <w:ind w:left="0" w:right="0" w:firstLine="560"/>
        <w:spacing w:before="450" w:after="450" w:line="312" w:lineRule="auto"/>
      </w:pPr>
      <w:r>
        <w:rPr>
          <w:rFonts w:ascii="宋体" w:hAnsi="宋体" w:eastAsia="宋体" w:cs="宋体"/>
          <w:color w:val="000"/>
          <w:sz w:val="28"/>
          <w:szCs w:val="28"/>
        </w:rPr>
        <w:t xml:space="preserve">六要建强意识形态工作班子队伍。</w:t>
      </w:r>
    </w:p>
    <w:p>
      <w:pPr>
        <w:ind w:left="0" w:right="0" w:firstLine="560"/>
        <w:spacing w:before="450" w:after="450" w:line="312" w:lineRule="auto"/>
      </w:pPr>
      <w:r>
        <w:rPr>
          <w:rFonts w:ascii="宋体" w:hAnsi="宋体" w:eastAsia="宋体" w:cs="宋体"/>
          <w:color w:val="000"/>
          <w:sz w:val="28"/>
          <w:szCs w:val="28"/>
        </w:rPr>
        <w:t xml:space="preserve">当前，全县宣传思想文化系统正在开展大调研活动，要通过这个活动，提升宣传干部发现问题、研究问题、解决问题的能力，为高质量完成今年各项目标任务，开创我县宣传思想文化工作新局面奠定坚实基础。要加强培训工作，尤其要加强各级领导干部在互联网条件下工作能力方面的学习培训，进一步提高领导干部对互联网规律的把握能力、对网络舆论的引导能力、对信息化发展的驾驭能力、对网络安全的保障能力。</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意识形态分析研判情况报告(通用篇)篇4</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习总书记2015年10月5日关于意识形态工作的重要批示精神，认真学习中共中央办公厅关于印发《党委(党组)意识形态工作责任制实施办法》的通知(中办发〔2015〕52号)，组织学习《关于进一步加强和改进新形势下高等学校宣传思想工作的意见》，以及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总书记系列重要讲话精神，学习党章党规，学习中国特色社会主义理论体系。把意识形态工作专题列入《2016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2015年已开办“师德大讲堂”4期。学院工会将师德大讲堂纳入2016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2015年在《铜川教育》刊物上专门出版了一期《铜川职业技术学院辅导员论文专刊》，受到多方好评。 八、定期进行研判，及时开展工作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意识形态分析研判情况报告8</w:t>
      </w:r>
    </w:p>
    <w:p>
      <w:pPr>
        <w:ind w:left="0" w:right="0" w:firstLine="560"/>
        <w:spacing w:before="450" w:after="450" w:line="312" w:lineRule="auto"/>
      </w:pPr>
      <w:r>
        <w:rPr>
          <w:rFonts w:ascii="宋体" w:hAnsi="宋体" w:eastAsia="宋体" w:cs="宋体"/>
          <w:color w:val="000"/>
          <w:sz w:val="28"/>
          <w:szCs w:val="28"/>
        </w:rPr>
        <w:t xml:space="preserve">区委关于意识形态工作要求下达以来，乌山街道高度重视意识形态领域舆情分析研判，切实加强领导，强化督导，狠抓落实，实现了意识形态领域舆情环境形势总体平稳可控。现将2018年度舆情分析研判情况简要汇报如下：</w:t>
      </w:r>
    </w:p>
    <w:p>
      <w:pPr>
        <w:ind w:left="0" w:right="0" w:firstLine="560"/>
        <w:spacing w:before="450" w:after="450" w:line="312" w:lineRule="auto"/>
      </w:pPr>
      <w:r>
        <w:rPr>
          <w:rFonts w:ascii="宋体" w:hAnsi="宋体" w:eastAsia="宋体" w:cs="宋体"/>
          <w:color w:val="000"/>
          <w:sz w:val="28"/>
          <w:szCs w:val="28"/>
        </w:rPr>
        <w:t xml:space="preserve">一、意识形态领域舆情分析研判责任制落实情况</w:t>
      </w:r>
    </w:p>
    <w:p>
      <w:pPr>
        <w:ind w:left="0" w:right="0" w:firstLine="560"/>
        <w:spacing w:before="450" w:after="450" w:line="312" w:lineRule="auto"/>
      </w:pPr>
      <w:r>
        <w:rPr>
          <w:rFonts w:ascii="宋体" w:hAnsi="宋体" w:eastAsia="宋体" w:cs="宋体"/>
          <w:color w:val="000"/>
          <w:sz w:val="28"/>
          <w:szCs w:val="28"/>
        </w:rPr>
        <w:t xml:space="preserve">乌山街道将各级党组织作为主要阵地，党工委书记、村社区支部书记作为第一责任人，坚持“书记抓”和“抓书记”的原则，明确要求街道党政班子对舆情分析研判工作负主体责任，街道党工委书记是第一责任人，街道党工委委员、宣传委员是直接责任人，协助党工委书记抓好统筹协调指导工作。党政班子其他成员根据工作分工，按照“一岗双责”要求，主抓分管办线联系村(社区)的舆情分析研判工作，对职责范围内的意识形态领域舆情分析研判负领导责任。各村(社区)党总支书记是所属村(社区)的第一责任人，直接抓、亲自抓，切实解决干部群众舆情分析研判中存在的实际问题，夯实意识形态工作责任制。同时，街道定期对全街意识形态领域舆情工作进行研判，通过研判认为，目前乌山街道舆情环境的主流是好的。</w:t>
      </w:r>
    </w:p>
    <w:p>
      <w:pPr>
        <w:ind w:left="0" w:right="0" w:firstLine="560"/>
        <w:spacing w:before="450" w:after="450" w:line="312" w:lineRule="auto"/>
      </w:pPr>
      <w:r>
        <w:rPr>
          <w:rFonts w:ascii="宋体" w:hAnsi="宋体" w:eastAsia="宋体" w:cs="宋体"/>
          <w:color w:val="000"/>
          <w:sz w:val="28"/>
          <w:szCs w:val="28"/>
        </w:rPr>
        <w:t xml:space="preserve">牢牢把握意识形态、舆情分析工作的正确方向。2018年，乌山街道党工委先后传达学习全国宣传思想工作会议和中央、省、市、区意识形态工作责任制文件，4次专题研究开展全街意识形态工作。召开全街村(社区)宣传专干大会4次，机关各办线新闻宣传联络员会议2次，专题学习贯彻上级关于宣传思想的决策部署和重要指示，保证意识形态工作方向和党中央始终保持高度一致，牢牢把握意识形态及舆情引导工作的正确方向。</w:t>
      </w:r>
    </w:p>
    <w:p>
      <w:pPr>
        <w:ind w:left="0" w:right="0" w:firstLine="560"/>
        <w:spacing w:before="450" w:after="450" w:line="312" w:lineRule="auto"/>
      </w:pPr>
      <w:r>
        <w:rPr>
          <w:rFonts w:ascii="宋体" w:hAnsi="宋体" w:eastAsia="宋体" w:cs="宋体"/>
          <w:color w:val="000"/>
          <w:sz w:val="28"/>
          <w:szCs w:val="28"/>
        </w:rPr>
        <w:t xml:space="preserve">增强意识形态、舆情研判工作主导权和话语权。先后在各村(社区)建立固定的工作宣传专栏，同时强化了“聚焦新乌山”微信公众号以及乌山机关群、村(社区)干部工作群、扶贫攻坚宣传群等微信群QQ群，依托这些平台，大力宣传精准扶贫、蓝天保卫战、移风易俗、廉政法治文化建设等内容。开展廉政文化文艺下乡、安全生产文艺下乡等内容，开展优秀传统文化传播，立家训家规、传家风家教，倡文明树新风、革除陈规陋习等活动，推进家风建设、文明创建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抓好网络意识形态、舆情引导工作。乌山街道加强对机关、各行政村(社区)微信平台、公众号、网页的管理、监管，所有上传信息由街道党政综合办统一管理、审核。规定机关干部、村(社区)“两委”工作人员在使用办公QQ群、工作微信群时，只能用于日常工作和传播正能量信息。各村(社区)新闻信息报送情况纳入村(社区)考核。定期公开政务村务，及时进行政策宣传和文件解读，开展权威发布，始终把握党委政府管意识形态领域舆情分析研判工作中的主导权和话语权。截至11月19日共报送舆情研判记录1081条次，回复舆情交办函12次，舆论引导平稳可控，及时有效预防了突发事件和敏感舆情。同时，街道还设置专干负责贴吧、微博话题及街道公众号、网页的维护更新工作以及上传信息的审核、统计等网络舆情管理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二、意识形态领域舆情分析研判的主要问题</w:t>
      </w:r>
    </w:p>
    <w:p>
      <w:pPr>
        <w:ind w:left="0" w:right="0" w:firstLine="560"/>
        <w:spacing w:before="450" w:after="450" w:line="312" w:lineRule="auto"/>
      </w:pPr>
      <w:r>
        <w:rPr>
          <w:rFonts w:ascii="宋体" w:hAnsi="宋体" w:eastAsia="宋体" w:cs="宋体"/>
          <w:color w:val="000"/>
          <w:sz w:val="28"/>
          <w:szCs w:val="28"/>
        </w:rPr>
        <w:t xml:space="preserve">社会思想意识情况。当前乌山街道社会意识形态领域舆情环境较为稳定，互联网、“两微一端”、各大论坛基本得到有效监管，意识形态宣传到位，良性的舆论导向作用基本形成。但个别村、社区党员思想活跃，对党的思想、政策学习缺乏热情。自由主义出现滋生蔓延现象。特别是一些年轻的农村党员，参加组织生活，服务基层群众的积极性仍需提高，对基层党建工作带来新挑战。</w:t>
      </w:r>
    </w:p>
    <w:p>
      <w:pPr>
        <w:ind w:left="0" w:right="0" w:firstLine="560"/>
        <w:spacing w:before="450" w:after="450" w:line="312" w:lineRule="auto"/>
      </w:pPr>
      <w:r>
        <w:rPr>
          <w:rFonts w:ascii="宋体" w:hAnsi="宋体" w:eastAsia="宋体" w:cs="宋体"/>
          <w:color w:val="000"/>
          <w:sz w:val="28"/>
          <w:szCs w:val="28"/>
        </w:rPr>
        <w:t xml:space="preserve">经济社会热点问题。在街道党工委的领导下，通过政策宣传、政务村务及时公开、权威发布、及时解读等工作，牢牢把握住当前乌山经济社会热点问题的舆论导向。但极个别群众仍存在利用发生在本区、本街道的社会热点事件、新闻，(如亿达小镇项目征拆事件、高冲村18组“两安”用地舆情事件等)断章取义、恶意传播的情况，对舆情引导工作引发新热点。</w:t>
      </w:r>
    </w:p>
    <w:p>
      <w:pPr>
        <w:ind w:left="0" w:right="0" w:firstLine="560"/>
        <w:spacing w:before="450" w:after="450" w:line="312" w:lineRule="auto"/>
      </w:pPr>
      <w:r>
        <w:rPr>
          <w:rFonts w:ascii="宋体" w:hAnsi="宋体" w:eastAsia="宋体" w:cs="宋体"/>
          <w:color w:val="000"/>
          <w:sz w:val="28"/>
          <w:szCs w:val="28"/>
        </w:rPr>
        <w:t xml:space="preserve">市场趋利性侵蚀情况。受市场趋利性、拜金主义、利己主义影响，个别群众出现了铤而走险，非法洗沙、碎石、炼劣质废弃食用油，侵害群众利益、扰乱市场秩序、破坏生态环境等行为。对此街道联合司法、环保、城管、食安等部门，发现一起查处一起，绝不姑息。</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智能手机的普及，乌山街道的媒体格局已经从传统的报纸、电视转变为移动互联网新媒体，其中以微信为主要平台。舆论生态趋向于自由化，自媒体层出不穷。极个别群众利用微信朋友圈、微信群监管困难的漏洞，发布虚假新闻、炮制虚假视频，煽动不明真相群众，炒作不和谐因素，给舆情引导工作造成新压力。</w:t>
      </w:r>
    </w:p>
    <w:p>
      <w:pPr>
        <w:ind w:left="0" w:right="0" w:firstLine="560"/>
        <w:spacing w:before="450" w:after="450" w:line="312" w:lineRule="auto"/>
      </w:pPr>
      <w:r>
        <w:rPr>
          <w:rFonts w:ascii="宋体" w:hAnsi="宋体" w:eastAsia="宋体" w:cs="宋体"/>
          <w:color w:val="000"/>
          <w:sz w:val="28"/>
          <w:szCs w:val="28"/>
        </w:rPr>
        <w:t xml:space="preserve">遏制敌对势力渗透情况。虽然乌山街道干部群众能够牢固树立“稳定压倒一切”的思想不动摇，自觉地、主动地站到意识形态领域舆情分析研判第一线。但不可忽视的是，个别干部群众及青少年通过“翻墙”软件、虚拟专用网络(VPN)、信息截图等手段浏览海外有害信息，反遏制、反渗透工作仍需加强。</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街镇缺少专业技术和专业团队，网络监管难度加大;二是党委、政府指导下的媒体数量较少，覆盖面不够;三是在自由主义、极端个人主义的不良思想侵蚀下，在敌对势力的长期遏制渗透下，部分干部群众出现了信仰迷茫、责任缺失、道德滑坡的情况。为此，乌山街道党工委、意识形态工作领导小组进一步强化意识形态领域舆情分析研判工作。</w:t>
      </w:r>
    </w:p>
    <w:p>
      <w:pPr>
        <w:ind w:left="0" w:right="0" w:firstLine="560"/>
        <w:spacing w:before="450" w:after="450" w:line="312" w:lineRule="auto"/>
      </w:pPr>
      <w:r>
        <w:rPr>
          <w:rFonts w:ascii="宋体" w:hAnsi="宋体" w:eastAsia="宋体" w:cs="宋体"/>
          <w:color w:val="000"/>
          <w:sz w:val="28"/>
          <w:szCs w:val="28"/>
        </w:rPr>
        <w:t xml:space="preserve">三、下一步工作思路及打算</w:t>
      </w:r>
    </w:p>
    <w:p>
      <w:pPr>
        <w:ind w:left="0" w:right="0" w:firstLine="560"/>
        <w:spacing w:before="450" w:after="450" w:line="312" w:lineRule="auto"/>
      </w:pPr>
      <w:r>
        <w:rPr>
          <w:rFonts w:ascii="宋体" w:hAnsi="宋体" w:eastAsia="宋体" w:cs="宋体"/>
          <w:color w:val="000"/>
          <w:sz w:val="28"/>
          <w:szCs w:val="28"/>
        </w:rPr>
        <w:t xml:space="preserve">尽管乌山街道在意识形态领域舆情分析研判工作中做了很多工作，但也存在一定的困难和问题。主要表现在基层宣传队伍有待进一步加强，意识形态领域舆情分析研判工作的一些长效机制有待进一步完善。一是坚持党建引领，抓住关键少数。进一步抓严基层队伍党的思想理论学习，保证广大党员以身作则发挥先锋模范作用，同时健全意识形态领域舆情分析研判、定期排查、自查督查等制度，加大问责力度，不断夯实意识形态领域舆情分析研判工作，确保意识形态工作真正硬起来严起来。二是落实工作实效，抓牢舆情分析研判阵地。进一步切实做好新闻及网络舆情引导工作，加强对微信、QQ、论坛等“互联网+媒体”平台的监管，着力净化社会舆论环境。三是强化宣传教育，抓实舆情引导工作。围绕“担使命、鼓士气、促改革、守阵地”，进一步抓好重大主题宣传教育管理，强化相关责任人舆情引导培训，不断提升宣传专干队伍对新闻舆情的洞察力、引导力、处置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2025-06-22T08:08:06+08:00</dcterms:created>
  <dcterms:modified xsi:type="dcterms:W3CDTF">2025-06-22T08:08:06+08:00</dcterms:modified>
</cp:coreProperties>
</file>

<file path=docProps/custom.xml><?xml version="1.0" encoding="utf-8"?>
<Properties xmlns="http://schemas.openxmlformats.org/officeDocument/2006/custom-properties" xmlns:vt="http://schemas.openxmlformats.org/officeDocument/2006/docPropsVTypes"/>
</file>