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2025年执法工作计划自然资源执法工作(优质10篇)</w:t>
      </w:r>
      <w:bookmarkEnd w:id="1"/>
    </w:p>
    <w:p>
      <w:pPr>
        <w:jc w:val="center"/>
        <w:spacing w:before="0" w:after="450"/>
      </w:pPr>
      <w:r>
        <w:rPr>
          <w:rFonts w:ascii="Arial" w:hAnsi="Arial" w:eastAsia="Arial" w:cs="Arial"/>
          <w:color w:val="999999"/>
          <w:sz w:val="20"/>
          <w:szCs w:val="20"/>
        </w:rPr>
        <w:t xml:space="preserve">来源：网络  作者：流年似水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怎样写计划才更能起到其作用呢？计划应该怎么制定呢？下面是小编带来的优秀计划范文，希望大家能够喜欢!执法工作计划自然资源执法工作篇一...</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执法工作计划自然资源执法工作篇一</w:t>
      </w:r>
    </w:p>
    <w:p>
      <w:pPr>
        <w:ind w:left="0" w:right="0" w:firstLine="560"/>
        <w:spacing w:before="450" w:after="450" w:line="312" w:lineRule="auto"/>
      </w:pPr>
      <w:r>
        <w:rPr>
          <w:rFonts w:ascii="宋体" w:hAnsi="宋体" w:eastAsia="宋体" w:cs="宋体"/>
          <w:color w:val="000"/>
          <w:sz w:val="28"/>
          <w:szCs w:val="28"/>
        </w:rPr>
        <w:t xml:space="preserve">1.细化管理，强化责任。城区环境卫生监管实行网格化管理，分区域、分路段定人、定岗、定时、定责，由粗放式向精细化转变。着力抓好公共区域、城乡结合部、背街小巷和垃圾场的管理。</w:t>
      </w:r>
    </w:p>
    <w:p>
      <w:pPr>
        <w:ind w:left="0" w:right="0" w:firstLine="560"/>
        <w:spacing w:before="450" w:after="450" w:line="312" w:lineRule="auto"/>
      </w:pPr>
      <w:r>
        <w:rPr>
          <w:rFonts w:ascii="宋体" w:hAnsi="宋体" w:eastAsia="宋体" w:cs="宋体"/>
          <w:color w:val="000"/>
          <w:sz w:val="28"/>
          <w:szCs w:val="28"/>
        </w:rPr>
        <w:t xml:space="preserve">2.争取资金，继续完善环卫基础设施。协同建设、房产等部门督促乐民花苑、天庆花苑、龙泉花苑等新建小区配置完善环卫设施，引导居民群众定点投放垃圾，逐步改掉乱倒垃圾、乱泼污水的行为习惯，整体提升县城环境卫生面貌。多方筹措资金，逐年在各路段设置果皮桶、维修垃圾箱，争取购置摆臂式垃圾清运车1辆、道路清扫车1辆。进一步夯实环卫基础设施，积极争取资金，建设垃圾中转站1处，为营造良好的城市环境打下坚实的基础。及早申报项目，为建设数字化城管提前谋划，逐步实现城市管理手段的现代化。</w:t>
      </w:r>
    </w:p>
    <w:p>
      <w:pPr>
        <w:ind w:left="0" w:right="0" w:firstLine="560"/>
        <w:spacing w:before="450" w:after="450" w:line="312" w:lineRule="auto"/>
      </w:pPr>
      <w:r>
        <w:rPr>
          <w:rFonts w:ascii="宋体" w:hAnsi="宋体" w:eastAsia="宋体" w:cs="宋体"/>
          <w:color w:val="000"/>
          <w:sz w:val="28"/>
          <w:szCs w:val="28"/>
        </w:rPr>
        <w:t xml:space="preserve">3.加强日常管理，净化环境卫生。继续加强充实环卫保洁力量，增加巡查次数，落实奖惩机制，在全天候、全覆盖上下功夫，督促清扫保洁人员定时集中清扫路面、全天候保洁环境卫生。配合洪水镇、社区共同治理城乡结合部、背街小巷的死角卫生，教育引导居民定点倾倒生活垃圾。继续坚持积雪清运制度，督促各责任单位、门店及时彻底清扫拉运积雪，确保雪后城区道路交通安全和环境卫生整洁。坚持生活垃圾包片清运制度，日产日清公共区域的生活垃圾，及时彻底清运居民楼院的生活垃圾。加强垃圾场管理，严格按照程序处理生活垃圾，确保垃圾处理工作规范运营。</w:t>
      </w:r>
    </w:p>
    <w:p>
      <w:pPr>
        <w:ind w:left="0" w:right="0" w:firstLine="560"/>
        <w:spacing w:before="450" w:after="450" w:line="312" w:lineRule="auto"/>
      </w:pPr>
      <w:r>
        <w:rPr>
          <w:rFonts w:ascii="宋体" w:hAnsi="宋体" w:eastAsia="宋体" w:cs="宋体"/>
          <w:color w:val="000"/>
          <w:sz w:val="28"/>
          <w:szCs w:val="28"/>
        </w:rPr>
        <w:t xml:space="preserve">(二)是突出工作重点，进一步规范市容秩序。</w:t>
      </w:r>
    </w:p>
    <w:p>
      <w:pPr>
        <w:ind w:left="0" w:right="0" w:firstLine="560"/>
        <w:spacing w:before="450" w:after="450" w:line="312" w:lineRule="auto"/>
      </w:pPr>
      <w:r>
        <w:rPr>
          <w:rFonts w:ascii="宋体" w:hAnsi="宋体" w:eastAsia="宋体" w:cs="宋体"/>
          <w:color w:val="000"/>
          <w:sz w:val="28"/>
          <w:szCs w:val="28"/>
        </w:rPr>
        <w:t xml:space="preserve">针对当前县城基础设施建设相对薄弱、服务功能尚未完善的现状，坚持疏堵结合，以疏为主的理念，重点治理乱摆摊点、占道经营等违章现象，确保市容市貌整洁，居民生活方便，社会和谐稳定。</w:t>
      </w:r>
    </w:p>
    <w:p>
      <w:pPr>
        <w:ind w:left="0" w:right="0" w:firstLine="560"/>
        <w:spacing w:before="450" w:after="450" w:line="312" w:lineRule="auto"/>
      </w:pPr>
      <w:r>
        <w:rPr>
          <w:rFonts w:ascii="宋体" w:hAnsi="宋体" w:eastAsia="宋体" w:cs="宋体"/>
          <w:color w:val="000"/>
          <w:sz w:val="28"/>
          <w:szCs w:val="28"/>
        </w:rPr>
        <w:t xml:space="preserve">1.分类管理流动摊点，建立流动食品摊点实名制持证上岗与登记备案制度。进行统一摸底排查，按类划分为餐饮摊(包括早点摊点、烧烤摊、小吃摊)水果摊、果疏自产自销摊三大类，明确标准，统一要求，要求统一经营地点、统一经营时间，统一基本卫生要求、统一配置垃圾收集桶。在居民小区设立便民市场，实行准入制度。在世纪嘉园、北苑小区、乐民小区、团结巷等处的闲置空地设置便民市场，引导商贩入市规范经营，并与经营者签订环境卫生责任书，明确经营范围、经营时间和环境卫生标准，同时，加强监管，对未按规定经营、未履行环境卫生责任的摊点进行取缔，配合相关部门加快专业市场建设，使各类摊点有市可依，从源头上解决流动摊点占道经营的问题。</w:t>
      </w:r>
    </w:p>
    <w:p>
      <w:pPr>
        <w:ind w:left="0" w:right="0" w:firstLine="560"/>
        <w:spacing w:before="450" w:after="450" w:line="312" w:lineRule="auto"/>
      </w:pPr>
      <w:r>
        <w:rPr>
          <w:rFonts w:ascii="宋体" w:hAnsi="宋体" w:eastAsia="宋体" w:cs="宋体"/>
          <w:color w:val="000"/>
          <w:sz w:val="28"/>
          <w:szCs w:val="28"/>
        </w:rPr>
        <w:t xml:space="preserve">2.提前规划，示范引领整治户外广告门头牌匾。按照设立标准，进一步规范门头牌匾和户外广告的审批制度。先规范新建区域，后整治老城区门头牌匾，提前向新建区域的单位、门店提供设置标准，统一设置一到二条示范步行街，然后引领规范旧区域门头牌匾设置，从源头上保证门店招牌整洁美观、符合要求，对脏污、破损的店牌依法强制拆除。在中心什字、繁华地段设立信息公告栏，引导居民定点张贴信息。定期组织人员清除“牛皮癣”小广告。</w:t>
      </w:r>
    </w:p>
    <w:p>
      <w:pPr>
        <w:ind w:left="0" w:right="0" w:firstLine="560"/>
        <w:spacing w:before="450" w:after="450" w:line="312" w:lineRule="auto"/>
      </w:pPr>
      <w:r>
        <w:rPr>
          <w:rFonts w:ascii="宋体" w:hAnsi="宋体" w:eastAsia="宋体" w:cs="宋体"/>
          <w:color w:val="000"/>
          <w:sz w:val="28"/>
          <w:szCs w:val="28"/>
        </w:rPr>
        <w:t xml:space="preserve">3.先易后难，治理乱搭乱建。配合建设部门，严密监控违章建筑，及早发现，坚决拆除。对临时建筑物采取先易后难，逐步拆除。</w:t>
      </w:r>
    </w:p>
    <w:p>
      <w:pPr>
        <w:ind w:left="0" w:right="0" w:firstLine="560"/>
        <w:spacing w:before="450" w:after="450" w:line="312" w:lineRule="auto"/>
      </w:pPr>
      <w:r>
        <w:rPr>
          <w:rFonts w:ascii="宋体" w:hAnsi="宋体" w:eastAsia="宋体" w:cs="宋体"/>
          <w:color w:val="000"/>
          <w:sz w:val="28"/>
          <w:szCs w:val="28"/>
        </w:rPr>
        <w:t xml:space="preserve">4.部门联动，规范车辆秩序。在人行道合理选址，设立非机动车辆的停放点，教育引导居民规范停放车辆。采取媒体曝光措施，督促沿街单位和门店认真落实“门前五包”责任制，齐抓共管，维护市容秩序。</w:t>
      </w:r>
    </w:p>
    <w:p>
      <w:pPr>
        <w:ind w:left="0" w:right="0" w:firstLine="560"/>
        <w:spacing w:before="450" w:after="450" w:line="312" w:lineRule="auto"/>
      </w:pPr>
      <w:r>
        <w:rPr>
          <w:rFonts w:ascii="宋体" w:hAnsi="宋体" w:eastAsia="宋体" w:cs="宋体"/>
          <w:color w:val="000"/>
          <w:sz w:val="28"/>
          <w:szCs w:val="28"/>
        </w:rPr>
        <w:t xml:space="preserve">(三)开展综合执法，形成合力解决难题。</w:t>
      </w:r>
    </w:p>
    <w:p>
      <w:pPr>
        <w:ind w:left="0" w:right="0" w:firstLine="560"/>
        <w:spacing w:before="450" w:after="450" w:line="312" w:lineRule="auto"/>
      </w:pPr>
      <w:r>
        <w:rPr>
          <w:rFonts w:ascii="宋体" w:hAnsi="宋体" w:eastAsia="宋体" w:cs="宋体"/>
          <w:color w:val="000"/>
          <w:sz w:val="28"/>
          <w:szCs w:val="28"/>
        </w:rPr>
        <w:t xml:space="preserve">着重从强化队伍思想认识入手，通过健全完善制度、学习培训等形式，增强执法人员主动干事，敢于做为的服务意识，实现“三个转变”。思想上从怕软懒散混向积极主动敢做敢为转变，行动上从严管重罚向前置服务转变，管理上从简单粗放向精细长效转变。继续开展效能风暴、廉政风险防控等工作，转变工作作风，提高工作效能，全面落实党风廉政建设责任制。认真落实城管执法“八项承诺”、“八条禁令”制，切实加强执法队伍建设，坚持文明执法，提高依法行政水平，确保社会大局和谐稳定。深入推进联村联户为民富民行动，帮助联系村及联系户在加快发展上取得新成效。</w:t>
      </w:r>
    </w:p>
    <w:p>
      <w:pPr>
        <w:ind w:left="0" w:right="0" w:firstLine="560"/>
        <w:spacing w:before="450" w:after="450" w:line="312" w:lineRule="auto"/>
      </w:pPr>
      <w:r>
        <w:rPr>
          <w:rFonts w:ascii="宋体" w:hAnsi="宋体" w:eastAsia="宋体" w:cs="宋体"/>
          <w:color w:val="000"/>
          <w:sz w:val="28"/>
          <w:szCs w:val="28"/>
        </w:rPr>
        <w:t xml:space="preserve">(五)加大宣传力度，不断提升群众的环境维护意识。</w:t>
      </w:r>
    </w:p>
    <w:p>
      <w:pPr>
        <w:ind w:left="0" w:right="0" w:firstLine="560"/>
        <w:spacing w:before="450" w:after="450" w:line="312" w:lineRule="auto"/>
      </w:pPr>
      <w:r>
        <w:rPr>
          <w:rFonts w:ascii="宋体" w:hAnsi="宋体" w:eastAsia="宋体" w:cs="宋体"/>
          <w:color w:val="000"/>
          <w:sz w:val="28"/>
          <w:szCs w:val="28"/>
        </w:rPr>
        <w:t xml:space="preserve">继续开展城管法规宣传教育活动，提高市民群众的城市环境维护意识。今后要把市民素质教育作为城市管理工作的基础和切入点，采取多种有效形式，广泛宣传城市管理的法规，广泛发动社会力量，全民参与共同管理城市。</w:t>
      </w:r>
    </w:p>
    <w:p>
      <w:pPr>
        <w:ind w:left="0" w:right="0" w:firstLine="560"/>
        <w:spacing w:before="450" w:after="450" w:line="312" w:lineRule="auto"/>
      </w:pPr>
      <w:r>
        <w:rPr>
          <w:rFonts w:ascii="宋体" w:hAnsi="宋体" w:eastAsia="宋体" w:cs="宋体"/>
          <w:color w:val="000"/>
          <w:sz w:val="28"/>
          <w:szCs w:val="28"/>
        </w:rPr>
        <w:t xml:space="preserve">20xx年，资中县公安局交警大队交通管理工作的指导思想是：以党的xx大精神和“三个代表”重要思想为指针,深入学习贯彻落实科学发展观，紧紧围绕“建设和谐道路交通、和谐警民关系”的主题和“防事故、保平安、促和谐”的工作主线，以坚决遏制重特大道路交通事故为目标，坚持道路交通安全发展。巩固“三项建设”成果，继续推进“社会矛盾化解、社会管理创新、公正廉洁执法”三项重点工作，进一步深化“城乡环境综合治理”、“文明交通示范公路”创建活动，狠抓“五整顿”“三加强”工作措施落实，着力解决群众反映的突出问题，不断开创交通管理工作新局面，努力为推动全县经济社会又好又快发展创造和谐的道路交通环境。</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抓好党建工作，严格队伍管理，深化作风效能建设，继续深入开展“忠诚、为民、公正、廉洁”核心价值观教育，努力培养增强民警爱岗敬业、吃苦耐劳、无私奉献的自我牺牲精神;以和谐警民关系为目标，大力强化民警的宗旨意识教育,坚决杜绝吃、拿、卡、要和乱收费,杜绝公路“三乱”现象。</w:t>
      </w:r>
    </w:p>
    <w:p>
      <w:pPr>
        <w:ind w:left="0" w:right="0" w:firstLine="560"/>
        <w:spacing w:before="450" w:after="450" w:line="312" w:lineRule="auto"/>
      </w:pPr>
      <w:r>
        <w:rPr>
          <w:rFonts w:ascii="宋体" w:hAnsi="宋体" w:eastAsia="宋体" w:cs="宋体"/>
          <w:color w:val="000"/>
          <w:sz w:val="28"/>
          <w:szCs w:val="28"/>
        </w:rPr>
        <w:t xml:space="preserve">二、“三项重点、三项建设”工作。</w:t>
      </w:r>
    </w:p>
    <w:p>
      <w:pPr>
        <w:ind w:left="0" w:right="0" w:firstLine="560"/>
        <w:spacing w:before="450" w:after="450" w:line="312" w:lineRule="auto"/>
      </w:pPr>
      <w:r>
        <w:rPr>
          <w:rFonts w:ascii="宋体" w:hAnsi="宋体" w:eastAsia="宋体" w:cs="宋体"/>
          <w:color w:val="000"/>
          <w:sz w:val="28"/>
          <w:szCs w:val="28"/>
        </w:rPr>
        <w:t xml:space="preserve">一是深化信息化建设及应用，着力加强执法规范化建设和和谐警民关系建设，全面推动社会矛盾化解、社会管理创新、公正廉洁执法。二是全力打造特色亮点，具体包括：在全县设置62个车驾管便民服务点;完善和规范摩托车带牌销售一条街和成渝摩托车交通安全管理服务站;设置实名制语音呼号和制表的车驾管前台服务平台，购置号牌制作机，现场受理申领补换号牌业务;完善“道安办”、“重管办”金字塔式管理模式;在全县新增6-7个省级交通安全示范乡镇;把资威路打造成平安畅通示范公路;银山场镇建立监控系统，对场镇道路交通进行智能化管控;在银山农业产业示范园区建立“一站”即交通安全服务站、“一园”即交通安全示范园、“一阵地”即交通安全宣传阵地。</w:t>
      </w:r>
    </w:p>
    <w:p>
      <w:pPr>
        <w:ind w:left="0" w:right="0" w:firstLine="560"/>
        <w:spacing w:before="450" w:after="450" w:line="312" w:lineRule="auto"/>
      </w:pPr>
      <w:r>
        <w:rPr>
          <w:rFonts w:ascii="宋体" w:hAnsi="宋体" w:eastAsia="宋体" w:cs="宋体"/>
          <w:color w:val="000"/>
          <w:sz w:val="28"/>
          <w:szCs w:val="28"/>
        </w:rPr>
        <w:t xml:space="preserve">三、车驾管工作。</w:t>
      </w:r>
    </w:p>
    <w:p>
      <w:pPr>
        <w:ind w:left="0" w:right="0" w:firstLine="560"/>
        <w:spacing w:before="450" w:after="450" w:line="312" w:lineRule="auto"/>
      </w:pPr>
      <w:r>
        <w:rPr>
          <w:rFonts w:ascii="宋体" w:hAnsi="宋体" w:eastAsia="宋体" w:cs="宋体"/>
          <w:color w:val="000"/>
          <w:sz w:val="28"/>
          <w:szCs w:val="28"/>
        </w:rPr>
        <w:t xml:space="preserve">一是加强车管队伍建设。二是建成集科目一、科目二、科目三、办证大厅、外检、检测中心、体检中心、各中队业务指导和监督管理于一体的监管平台。三是进一步建立和完善短信服务平台，实现宏观调控车驾管工作。四是建立vip(英模、英烈亲属、残疾人等特殊群体)服务窗口，延伸服务空间。五是除城区外，在所有乡镇全面下放摩托车年检审、摩托车驾驶证申领、驾驶员递交体检表及辖区自主预约办理车驾管业务。六是依托移动网络，建立流动车管所。七是建立4s店服务窗口，办理车驾管服务。八是加大对非法中介的打击力度。九是完善基础数据，提升车辆年检率上升。</w:t>
      </w:r>
    </w:p>
    <w:p>
      <w:pPr>
        <w:ind w:left="0" w:right="0" w:firstLine="560"/>
        <w:spacing w:before="450" w:after="450" w:line="312" w:lineRule="auto"/>
      </w:pPr>
      <w:r>
        <w:rPr>
          <w:rFonts w:ascii="宋体" w:hAnsi="宋体" w:eastAsia="宋体" w:cs="宋体"/>
          <w:color w:val="000"/>
          <w:sz w:val="28"/>
          <w:szCs w:val="28"/>
        </w:rPr>
        <w:t xml:space="preserve">四、事故处理工作。</w:t>
      </w:r>
    </w:p>
    <w:p>
      <w:pPr>
        <w:ind w:left="0" w:right="0" w:firstLine="560"/>
        <w:spacing w:before="450" w:after="450" w:line="312" w:lineRule="auto"/>
      </w:pPr>
      <w:r>
        <w:rPr>
          <w:rFonts w:ascii="宋体" w:hAnsi="宋体" w:eastAsia="宋体" w:cs="宋体"/>
          <w:color w:val="000"/>
          <w:sz w:val="28"/>
          <w:szCs w:val="28"/>
        </w:rPr>
        <w:t xml:space="preserve">一是加强与相关部门的协作，确保“三调合一”落到实处;二是与法院联手，将交通事故巡回法庭打造成数字化科技化法庭;三是建立案件质量责任倒查机制和社会矛盾化解内部工作守则;四是继续抓好涉案物品管理;五是完善事故处理快处快赔机制。</w:t>
      </w:r>
    </w:p>
    <w:p>
      <w:pPr>
        <w:ind w:left="0" w:right="0" w:firstLine="560"/>
        <w:spacing w:before="450" w:after="450" w:line="312" w:lineRule="auto"/>
      </w:pPr>
      <w:r>
        <w:rPr>
          <w:rFonts w:ascii="宋体" w:hAnsi="宋体" w:eastAsia="宋体" w:cs="宋体"/>
          <w:color w:val="000"/>
          <w:sz w:val="28"/>
          <w:szCs w:val="28"/>
        </w:rPr>
        <w:t xml:space="preserve">五、事故预防工作。</w:t>
      </w:r>
    </w:p>
    <w:p>
      <w:pPr>
        <w:ind w:left="0" w:right="0" w:firstLine="560"/>
        <w:spacing w:before="450" w:after="450" w:line="312" w:lineRule="auto"/>
      </w:pPr>
      <w:r>
        <w:rPr>
          <w:rFonts w:ascii="宋体" w:hAnsi="宋体" w:eastAsia="宋体" w:cs="宋体"/>
          <w:color w:val="000"/>
          <w:sz w:val="28"/>
          <w:szCs w:val="28"/>
        </w:rPr>
        <w:t xml:space="preserve">一是加强农村道路交通管理工作;二是规范违法记分驾驶员的学习和记满12分驾驶员的考试;三是以派出所为依托，在有条件的乡镇“道安办”下放处罚权;四是五是抓好公共服务体系建设。</w:t>
      </w:r>
    </w:p>
    <w:p>
      <w:pPr>
        <w:ind w:left="0" w:right="0" w:firstLine="560"/>
        <w:spacing w:before="450" w:after="450" w:line="312" w:lineRule="auto"/>
      </w:pPr>
      <w:r>
        <w:rPr>
          <w:rFonts w:ascii="宋体" w:hAnsi="宋体" w:eastAsia="宋体" w:cs="宋体"/>
          <w:color w:val="000"/>
          <w:sz w:val="28"/>
          <w:szCs w:val="28"/>
        </w:rPr>
        <w:t xml:space="preserve">六、勤务保障工作。</w:t>
      </w:r>
    </w:p>
    <w:p>
      <w:pPr>
        <w:ind w:left="0" w:right="0" w:firstLine="560"/>
        <w:spacing w:before="450" w:after="450" w:line="312" w:lineRule="auto"/>
      </w:pPr>
      <w:r>
        <w:rPr>
          <w:rFonts w:ascii="宋体" w:hAnsi="宋体" w:eastAsia="宋体" w:cs="宋体"/>
          <w:color w:val="000"/>
          <w:sz w:val="28"/>
          <w:szCs w:val="28"/>
        </w:rPr>
        <w:t xml:space="preserve">一是下大力气完善执法制度，强化执法监督和责任追究。进一步研究制定切实可行措施，推动执法规范化建设深入开展;二是加强法制培训，制订民警及协警员培训计划;三是制作案件模块;四是制订和完善案件交接制度、执法考评制度及个人执法档案，进一步规范告知程序;五是加强交通指挥中心工作人员的管理，实行周评、月考制度;六是落实各项专项行动方案的制定、信息上报及督促检查;七是完善标志标线的论证设计，科学合理规划设置电子监控和测速路段;八是加强舆情监控;十一是将“文明交通示范公路”创建活动与“文明交通行动计划”有机结合起来，以交通安全宣传社会化工程为载体，扎实推进“五进”活动，提高广大交通参与者的交通安全知识和自我保护意识。</w:t>
      </w:r>
    </w:p>
    <w:p>
      <w:pPr>
        <w:ind w:left="0" w:right="0" w:firstLine="560"/>
        <w:spacing w:before="450" w:after="450" w:line="312" w:lineRule="auto"/>
      </w:pPr>
      <w:r>
        <w:rPr>
          <w:rFonts w:ascii="宋体" w:hAnsi="宋体" w:eastAsia="宋体" w:cs="宋体"/>
          <w:color w:val="000"/>
          <w:sz w:val="28"/>
          <w:szCs w:val="28"/>
        </w:rPr>
        <w:t xml:space="preserve">七、办公室工作。</w:t>
      </w:r>
    </w:p>
    <w:p>
      <w:pPr>
        <w:ind w:left="0" w:right="0" w:firstLine="560"/>
        <w:spacing w:before="450" w:after="450" w:line="312" w:lineRule="auto"/>
      </w:pPr>
      <w:r>
        <w:rPr>
          <w:rFonts w:ascii="宋体" w:hAnsi="宋体" w:eastAsia="宋体" w:cs="宋体"/>
          <w:color w:val="000"/>
          <w:sz w:val="28"/>
          <w:szCs w:val="28"/>
        </w:rPr>
        <w:t xml:space="preserve">一是抓好作风效能建设，督促各项规章制度和各项工作的落实，完善督查机制;三是对上级下达的各项目标考核任务进行分解并督促完成;四是规范文秘及公文管理，建立后勤保障和公务接待逐级上报制度，坚持厉行节约;五是做好信息报送、宣传报道、调研文章等工作，制定考评计划。</w:t>
      </w:r>
    </w:p>
    <w:p>
      <w:pPr>
        <w:ind w:left="0" w:right="0" w:firstLine="560"/>
        <w:spacing w:before="450" w:after="450" w:line="312" w:lineRule="auto"/>
      </w:pPr>
      <w:r>
        <w:rPr>
          <w:rFonts w:ascii="宋体" w:hAnsi="宋体" w:eastAsia="宋体" w:cs="宋体"/>
          <w:color w:val="000"/>
          <w:sz w:val="28"/>
          <w:szCs w:val="28"/>
        </w:rPr>
        <w:t xml:space="preserve">八、交通管理工作。</w:t>
      </w:r>
    </w:p>
    <w:p>
      <w:pPr>
        <w:ind w:left="0" w:right="0" w:firstLine="560"/>
        <w:spacing w:before="450" w:after="450" w:line="312" w:lineRule="auto"/>
      </w:pPr>
      <w:r>
        <w:rPr>
          <w:rFonts w:ascii="宋体" w:hAnsi="宋体" w:eastAsia="宋体" w:cs="宋体"/>
          <w:color w:val="000"/>
          <w:sz w:val="28"/>
          <w:szCs w:val="28"/>
        </w:rPr>
        <w:t xml:space="preserve">一是依托智能效能指挥中心，整合智能化监控、智能交通信号灯和gps定位等系统，推广实施电子警务，实现智能控制、网上巡查、网上派警、远程抓拍、交通诱导、流量采集分析和警车警员定位，尽快形成城区交通管理新格局;二是以城乡环境综合整治、“平安畅通县”、文明交通示范公路创建活动为载体，严格重点车辆、重点驾驶人管理，严肃查纠酒后驾驶、无证驾驶、超员、超速、疲劳驾驶、“毒驾”等严重交通违法行为，适时开展交通违法行为专项整治工作，进一步净化道路交通环境;三是抓好校园周边秩序整治工作，全面深化“护卫天使行动”;四是通过抓好源头、完善设施、广泛宣传、落实责任、严格执法，全面推进道路交通安全工作，努力维护道路交通秩序，为建设“平安畅通资中”创造良好的道路通行环境。</w:t>
      </w:r>
    </w:p>
    <w:p>
      <w:pPr>
        <w:ind w:left="0" w:right="0" w:firstLine="560"/>
        <w:spacing w:before="450" w:after="450" w:line="312" w:lineRule="auto"/>
      </w:pPr>
      <w:r>
        <w:rPr>
          <w:rFonts w:ascii="黑体" w:hAnsi="黑体" w:eastAsia="黑体" w:cs="黑体"/>
          <w:color w:val="000000"/>
          <w:sz w:val="34"/>
          <w:szCs w:val="34"/>
          <w:b w:val="1"/>
          <w:bCs w:val="1"/>
        </w:rPr>
        <w:t xml:space="preserve">执法工作计划自然资源执法工作篇二</w:t>
      </w:r>
    </w:p>
    <w:p>
      <w:pPr>
        <w:ind w:left="0" w:right="0" w:firstLine="560"/>
        <w:spacing w:before="450" w:after="450" w:line="312" w:lineRule="auto"/>
      </w:pPr>
      <w:r>
        <w:rPr>
          <w:rFonts w:ascii="宋体" w:hAnsi="宋体" w:eastAsia="宋体" w:cs="宋体"/>
          <w:color w:val="000"/>
          <w:sz w:val="28"/>
          <w:szCs w:val="28"/>
        </w:rPr>
        <w:t xml:space="preserve">一、城管执法体制改革。</w:t>
      </w:r>
    </w:p>
    <w:p>
      <w:pPr>
        <w:ind w:left="0" w:right="0" w:firstLine="560"/>
        <w:spacing w:before="450" w:after="450" w:line="312" w:lineRule="auto"/>
      </w:pPr>
      <w:r>
        <w:rPr>
          <w:rFonts w:ascii="宋体" w:hAnsi="宋体" w:eastAsia="宋体" w:cs="宋体"/>
          <w:color w:val="000"/>
          <w:sz w:val="28"/>
          <w:szCs w:val="28"/>
        </w:rPr>
        <w:t xml:space="preserve">根据区委常务会研究决定，我区将成立__区城市管理综合执法局，在区领导协调下，我局将积极配合组织部、编办、人社局等部门，组建执法局班子，优化队伍，暂时按照综合执法组的工作模式开展工作，到20__年，我省正式出台城管执法体制改革方案后，依照方案再确定综合执法局的职责权限，细化责任分工，加强立法、司法保障，确保我区秩序井然有序。</w:t>
      </w:r>
    </w:p>
    <w:p>
      <w:pPr>
        <w:ind w:left="0" w:right="0" w:firstLine="560"/>
        <w:spacing w:before="450" w:after="450" w:line="312" w:lineRule="auto"/>
      </w:pPr>
      <w:r>
        <w:rPr>
          <w:rFonts w:ascii="宋体" w:hAnsi="宋体" w:eastAsia="宋体" w:cs="宋体"/>
          <w:color w:val="000"/>
          <w:sz w:val="28"/>
          <w:szCs w:val="28"/>
        </w:rPr>
        <w:t xml:space="preserve">二、国家园林城市复审。</w:t>
      </w:r>
    </w:p>
    <w:p>
      <w:pPr>
        <w:ind w:left="0" w:right="0" w:firstLine="560"/>
        <w:spacing w:before="450" w:after="450" w:line="312" w:lineRule="auto"/>
      </w:pPr>
      <w:r>
        <w:rPr>
          <w:rFonts w:ascii="宋体" w:hAnsi="宋体" w:eastAsia="宋体" w:cs="宋体"/>
          <w:color w:val="000"/>
          <w:sz w:val="28"/>
          <w:szCs w:val="28"/>
        </w:rPr>
        <w:t xml:space="preserve">1、我区绿地规划系统为20__年的标准，与现行的国家园林城市标准部分指标不符，目前我局正积极与市局对接，重新制定绿地规划系统，并根据新的规划设计图纸，制定详细的工作计划，明确时间节点，并建议政府尽快招标开工，保障我区20__年国家园林城市复审顺利通过。</w:t>
      </w:r>
    </w:p>
    <w:p>
      <w:pPr>
        <w:ind w:left="0" w:right="0" w:firstLine="560"/>
        <w:spacing w:before="450" w:after="450" w:line="312" w:lineRule="auto"/>
      </w:pPr>
      <w:r>
        <w:rPr>
          <w:rFonts w:ascii="宋体" w:hAnsi="宋体" w:eastAsia="宋体" w:cs="宋体"/>
          <w:color w:val="000"/>
          <w:sz w:val="28"/>
          <w:szCs w:val="28"/>
        </w:rPr>
        <w:t xml:space="preserve">2、根据附近县市的标准，我区绿化养护费较低，计划通过提高绿化养护费的方式来提高绿化养护标准，进一步提升绿化效果。</w:t>
      </w:r>
    </w:p>
    <w:p>
      <w:pPr>
        <w:ind w:left="0" w:right="0" w:firstLine="560"/>
        <w:spacing w:before="450" w:after="450" w:line="312" w:lineRule="auto"/>
      </w:pPr>
      <w:r>
        <w:rPr>
          <w:rFonts w:ascii="宋体" w:hAnsi="宋体" w:eastAsia="宋体" w:cs="宋体"/>
          <w:color w:val="000"/>
          <w:sz w:val="28"/>
          <w:szCs w:val="28"/>
        </w:rPr>
        <w:t xml:space="preserve">三、城乡环卫一体长效运作。</w:t>
      </w:r>
    </w:p>
    <w:p>
      <w:pPr>
        <w:ind w:left="0" w:right="0" w:firstLine="560"/>
        <w:spacing w:before="450" w:after="450" w:line="312" w:lineRule="auto"/>
      </w:pPr>
      <w:r>
        <w:rPr>
          <w:rFonts w:ascii="宋体" w:hAnsi="宋体" w:eastAsia="宋体" w:cs="宋体"/>
          <w:color w:val="000"/>
          <w:sz w:val="28"/>
          <w:szCs w:val="28"/>
        </w:rPr>
        <w:t xml:space="preserve">1、城区市场化运行计划今年12月底完成招标，镇、村市场化运作已进入招标程序，计划11月底完成招标，12月份完成公司与乡镇交接，制定乡镇与公司的职责分工及监督考核办法。20__年1月份正式启动市场化运作，以城管局监督为主，乡镇监督为辅，考核公司为主，考核乡镇为辅，计划每月对乡镇进行考核、评比，坚持社会监督和采集员巡查制度，充分发挥数字化城管平台的作用，用高科技手段完成对乡镇城乡环卫工作的监督。</w:t>
      </w:r>
    </w:p>
    <w:p>
      <w:pPr>
        <w:ind w:left="0" w:right="0" w:firstLine="560"/>
        <w:spacing w:before="450" w:after="450" w:line="312" w:lineRule="auto"/>
      </w:pPr>
      <w:r>
        <w:rPr>
          <w:rFonts w:ascii="宋体" w:hAnsi="宋体" w:eastAsia="宋体" w:cs="宋体"/>
          <w:color w:val="000"/>
          <w:sz w:val="28"/>
          <w:szCs w:val="28"/>
        </w:rPr>
        <w:t xml:space="preserve">2、根据市局通知，今年12月份以后德州市将不再接收我区的生活垃圾，建立垃圾填埋已是迫在眉睫，目前我区在义渡口镇建设的垃圾填埋场已进入前期准备工作，争取尽快建成，投入使用。同时我区计划对中茂圣源电厂进行改造，建设垃圾焚烧发电厂，对开发区附近的企业进行供热，并解决垃圾处理问题。</w:t>
      </w:r>
    </w:p>
    <w:p>
      <w:pPr>
        <w:ind w:left="0" w:right="0" w:firstLine="560"/>
        <w:spacing w:before="450" w:after="450" w:line="312" w:lineRule="auto"/>
      </w:pPr>
      <w:r>
        <w:rPr>
          <w:rFonts w:ascii="宋体" w:hAnsi="宋体" w:eastAsia="宋体" w:cs="宋体"/>
          <w:color w:val="000"/>
          <w:sz w:val="28"/>
          <w:szCs w:val="28"/>
        </w:rPr>
        <w:t xml:space="preserve">四、路灯美化节能改造。</w:t>
      </w:r>
    </w:p>
    <w:p>
      <w:pPr>
        <w:ind w:left="0" w:right="0" w:firstLine="560"/>
        <w:spacing w:before="450" w:after="450" w:line="312" w:lineRule="auto"/>
      </w:pPr>
      <w:r>
        <w:rPr>
          <w:rFonts w:ascii="宋体" w:hAnsi="宋体" w:eastAsia="宋体" w:cs="宋体"/>
          <w:color w:val="000"/>
          <w:sz w:val="28"/>
          <w:szCs w:val="28"/>
        </w:rPr>
        <w:t xml:space="preserve">1、对__公园、__公园、__景观公园等已建成公园的景观灯、草坪灯等进行提档升级，打造流光溢彩的景观形象。</w:t>
      </w:r>
    </w:p>
    <w:p>
      <w:pPr>
        <w:ind w:left="0" w:right="0" w:firstLine="560"/>
        <w:spacing w:before="450" w:after="450" w:line="312" w:lineRule="auto"/>
      </w:pPr>
      <w:r>
        <w:rPr>
          <w:rFonts w:ascii="宋体" w:hAnsi="宋体" w:eastAsia="宋体" w:cs="宋体"/>
          <w:color w:val="000"/>
          <w:sz w:val="28"/>
          <w:szCs w:val="28"/>
        </w:rPr>
        <w:t xml:space="preserve">2、建成区路灯改造。</w:t>
      </w:r>
    </w:p>
    <w:p>
      <w:pPr>
        <w:ind w:left="0" w:right="0" w:firstLine="560"/>
        <w:spacing w:before="450" w:after="450" w:line="312" w:lineRule="auto"/>
      </w:pPr>
      <w:r>
        <w:rPr>
          <w:rFonts w:ascii="宋体" w:hAnsi="宋体" w:eastAsia="宋体" w:cs="宋体"/>
          <w:color w:val="000"/>
          <w:sz w:val="28"/>
          <w:szCs w:val="28"/>
        </w:rPr>
        <w:t xml:space="preserve">其一，打通迎宾街、颜城街、黄办路等7条断头路路灯照明;对开发区9条街道实施亮化。</w:t>
      </w:r>
    </w:p>
    <w:p>
      <w:pPr>
        <w:ind w:left="0" w:right="0" w:firstLine="560"/>
        <w:spacing w:before="450" w:after="450" w:line="312" w:lineRule="auto"/>
      </w:pPr>
      <w:r>
        <w:rPr>
          <w:rFonts w:ascii="宋体" w:hAnsi="宋体" w:eastAsia="宋体" w:cs="宋体"/>
          <w:color w:val="000"/>
          <w:sz w:val="28"/>
          <w:szCs w:val="28"/>
        </w:rPr>
        <w:t xml:space="preserve">其二，路灯节能改造。此工程可将城区所有高压钠灯改造为led路灯，由专门的公司负责安装、改造和维护，节省下来的电费作为工程资金，不用追加政府投资预算，合同期满后，所有的改造路灯将归政府所有。通过节能改造，将达到节能减耗、增加照明、改善环境的效果，而且led路灯可根据时间自动调整亮度，真正将我区打造“不夜城”。</w:t>
      </w:r>
    </w:p>
    <w:p>
      <w:pPr>
        <w:ind w:left="0" w:right="0" w:firstLine="560"/>
        <w:spacing w:before="450" w:after="450" w:line="312" w:lineRule="auto"/>
      </w:pPr>
      <w:r>
        <w:rPr>
          <w:rFonts w:ascii="黑体" w:hAnsi="黑体" w:eastAsia="黑体" w:cs="黑体"/>
          <w:color w:val="000000"/>
          <w:sz w:val="34"/>
          <w:szCs w:val="34"/>
          <w:b w:val="1"/>
          <w:bCs w:val="1"/>
        </w:rPr>
        <w:t xml:space="preserve">执法工作计划自然资源执法工作篇三</w:t>
      </w:r>
    </w:p>
    <w:p>
      <w:pPr>
        <w:ind w:left="0" w:right="0" w:firstLine="560"/>
        <w:spacing w:before="450" w:after="450" w:line="312" w:lineRule="auto"/>
      </w:pPr>
      <w:r>
        <w:rPr>
          <w:rFonts w:ascii="宋体" w:hAnsi="宋体" w:eastAsia="宋体" w:cs="宋体"/>
          <w:color w:val="000"/>
          <w:sz w:val="28"/>
          <w:szCs w:val="28"/>
        </w:rPr>
        <w:t xml:space="preserve">宜居幸福城市建设，为“美丽**”保驾护航。</w:t>
      </w:r>
    </w:p>
    <w:p>
      <w:pPr>
        <w:ind w:left="0" w:right="0" w:firstLine="560"/>
        <w:spacing w:before="450" w:after="450" w:line="312" w:lineRule="auto"/>
      </w:pPr>
      <w:r>
        <w:rPr>
          <w:rFonts w:ascii="宋体" w:hAnsi="宋体" w:eastAsia="宋体" w:cs="宋体"/>
          <w:color w:val="000"/>
          <w:sz w:val="28"/>
          <w:szCs w:val="28"/>
        </w:rPr>
        <w:t xml:space="preserve">一、实施精品街居工程，提升城市品质。</w:t>
      </w:r>
    </w:p>
    <w:p>
      <w:pPr>
        <w:ind w:left="0" w:right="0" w:firstLine="560"/>
        <w:spacing w:before="450" w:after="450" w:line="312" w:lineRule="auto"/>
      </w:pPr>
      <w:r>
        <w:rPr>
          <w:rFonts w:ascii="宋体" w:hAnsi="宋体" w:eastAsia="宋体" w:cs="宋体"/>
          <w:color w:val="000"/>
          <w:sz w:val="28"/>
          <w:szCs w:val="28"/>
        </w:rPr>
        <w:t xml:space="preserve">（一）开展世园会市容秩序专项整治。以迎办2025**世界园艺博览会、创建全国文明城市为契机，加大市容环境秩序整治力度，组织开展全市统一的市容秩序专项整治行动，重点整治世园会周边市容秩序，集中时段、集中力量打难点、攻热点，切实解决城市管理中的重点和难点问题。同时，结合世园会工作的需要，有针对性地组织开展专项执法整治月活动，推动城市环境面貌大改观，城市形象品位大提升。</w:t>
      </w:r>
    </w:p>
    <w:p>
      <w:pPr>
        <w:ind w:left="0" w:right="0" w:firstLine="560"/>
        <w:spacing w:before="450" w:after="450" w:line="312" w:lineRule="auto"/>
      </w:pPr>
      <w:r>
        <w:rPr>
          <w:rFonts w:ascii="宋体" w:hAnsi="宋体" w:eastAsia="宋体" w:cs="宋体"/>
          <w:color w:val="000"/>
          <w:sz w:val="28"/>
          <w:szCs w:val="28"/>
        </w:rPr>
        <w:t xml:space="preserve">（二）继续整改提升户外广告。在前期工作基础上，按照规划、规章、规范要求，逐步由集中整治转为常态管理。组织开展“回头看”，加强巡查，严防违法户外广告回潮，巩固整治成果；对不符合新的规划要求的存量高炮广告等，进行分类疏导处置。</w:t>
      </w:r>
    </w:p>
    <w:p>
      <w:pPr>
        <w:ind w:left="0" w:right="0" w:firstLine="560"/>
        <w:spacing w:before="450" w:after="450" w:line="312" w:lineRule="auto"/>
      </w:pPr>
      <w:r>
        <w:rPr>
          <w:rFonts w:ascii="宋体" w:hAnsi="宋体" w:eastAsia="宋体" w:cs="宋体"/>
          <w:color w:val="000"/>
          <w:sz w:val="28"/>
          <w:szCs w:val="28"/>
        </w:rPr>
        <w:t xml:space="preserve">（三）加大门头牌匾整治力度。按照市容环境整治的总体部署，集中力量，继续扩大整治规模，由主次干道逐步向支路、背街小巷以及城乡结合部拓展；巩固整治成果，加强监督检查，建立健全长效管理机制；提升整治档次，打造精品工程，使门头牌匾真正成为提升城市品位的有效载体。</w:t>
      </w:r>
    </w:p>
    <w:p>
      <w:pPr>
        <w:ind w:left="0" w:right="0" w:firstLine="560"/>
        <w:spacing w:before="450" w:after="450" w:line="312" w:lineRule="auto"/>
      </w:pPr>
      <w:r>
        <w:rPr>
          <w:rFonts w:ascii="宋体" w:hAnsi="宋体" w:eastAsia="宋体" w:cs="宋体"/>
          <w:color w:val="000"/>
          <w:sz w:val="28"/>
          <w:szCs w:val="28"/>
        </w:rPr>
        <w:t xml:space="preserve">二、实施便民摊点设置工程，提升服务功能。</w:t>
      </w:r>
    </w:p>
    <w:p>
      <w:pPr>
        <w:ind w:left="0" w:right="0" w:firstLine="560"/>
        <w:spacing w:before="450" w:after="450" w:line="312" w:lineRule="auto"/>
      </w:pPr>
      <w:r>
        <w:rPr>
          <w:rFonts w:ascii="宋体" w:hAnsi="宋体" w:eastAsia="宋体" w:cs="宋体"/>
          <w:color w:val="000"/>
          <w:sz w:val="28"/>
          <w:szCs w:val="28"/>
        </w:rPr>
        <w:t xml:space="preserve">（一）加快便民摊点群设置。按照《**市城市便民摊点群设置管理的若干意见（试行）》及《导则》要求，在2025年试点的基础上，区分保留规范、清理取缔、整改提升，指导各区局对市区110余处占路市场进行整治，明确处置意见，设置便民摊点，实现规范项目、规范场地、规范时间、规范审批、规范设置。</w:t>
      </w:r>
    </w:p>
    <w:p>
      <w:pPr>
        <w:ind w:left="0" w:right="0" w:firstLine="560"/>
        <w:spacing w:before="450" w:after="450" w:line="312" w:lineRule="auto"/>
      </w:pPr>
      <w:r>
        <w:rPr>
          <w:rFonts w:ascii="宋体" w:hAnsi="宋体" w:eastAsia="宋体" w:cs="宋体"/>
          <w:color w:val="000"/>
          <w:sz w:val="28"/>
          <w:szCs w:val="28"/>
        </w:rPr>
        <w:t xml:space="preserve">法力度，保持良好市容秩序。</w:t>
      </w:r>
    </w:p>
    <w:p>
      <w:pPr>
        <w:ind w:left="0" w:right="0" w:firstLine="560"/>
        <w:spacing w:before="450" w:after="450" w:line="312" w:lineRule="auto"/>
      </w:pPr>
      <w:r>
        <w:rPr>
          <w:rFonts w:ascii="宋体" w:hAnsi="宋体" w:eastAsia="宋体" w:cs="宋体"/>
          <w:color w:val="000"/>
          <w:sz w:val="28"/>
          <w:szCs w:val="28"/>
        </w:rPr>
        <w:t xml:space="preserve">（三）突出难点问题整治。结合季节特点，在夏季重点抓好市民反映强烈的露天烧烤整治，对严重影响居民生活和市容环境的居民聚集区烧烤、海滩烧烤进行重点整治，保持高压态势。在农产品收获季节，引导地产瓜果、蔬菜等农副产品进社区固定经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实施数字城管工程，提升管理水平。</w:t>
      </w:r>
    </w:p>
    <w:p>
      <w:pPr>
        <w:ind w:left="0" w:right="0" w:firstLine="560"/>
        <w:spacing w:before="450" w:after="450" w:line="312" w:lineRule="auto"/>
      </w:pPr>
      <w:r>
        <w:rPr>
          <w:rFonts w:ascii="宋体" w:hAnsi="宋体" w:eastAsia="宋体" w:cs="宋体"/>
          <w:color w:val="000"/>
          <w:sz w:val="28"/>
          <w:szCs w:val="28"/>
        </w:rPr>
        <w:t xml:space="preserve">（一）全面完成市区两级数字化城管平台建设。通过现场指导、召开调度会、现场会等方式，加大对三区五市数字城管平台建设的指导督促力度，实现2025年底十二区市全面建成数字化城管平台。</w:t>
      </w:r>
    </w:p>
    <w:p>
      <w:pPr>
        <w:ind w:left="0" w:right="0" w:firstLine="560"/>
        <w:spacing w:before="450" w:after="450" w:line="312" w:lineRule="auto"/>
      </w:pPr>
      <w:r>
        <w:rPr>
          <w:rFonts w:ascii="宋体" w:hAnsi="宋体" w:eastAsia="宋体" w:cs="宋体"/>
          <w:color w:val="000"/>
          <w:sz w:val="28"/>
          <w:szCs w:val="28"/>
        </w:rPr>
        <w:t xml:space="preserve">大对数字化城管管理人员和信息采集员的培训，提高工作水平。</w:t>
      </w:r>
    </w:p>
    <w:p>
      <w:pPr>
        <w:ind w:left="0" w:right="0" w:firstLine="560"/>
        <w:spacing w:before="450" w:after="450" w:line="312" w:lineRule="auto"/>
      </w:pPr>
      <w:r>
        <w:rPr>
          <w:rFonts w:ascii="宋体" w:hAnsi="宋体" w:eastAsia="宋体" w:cs="宋体"/>
          <w:color w:val="000"/>
          <w:sz w:val="28"/>
          <w:szCs w:val="28"/>
        </w:rPr>
        <w:t xml:space="preserve">（三）推行城管执法网格化。在试点推行的基础上，在全市范围内实施城管执法网格化，建立完善问题转办工作机制，形成巡查发现、投诉处理、协调督办、检查考评等多环节闭合式管理模式，有效提升城市管理效率。按照“统一领导、以区为主、街为基础”的原则，依托市、区两集数字化监督指挥中心平台，进一步整合共享城管执法、环卫保洁、市政道路、园林绿化养护等城市管理资源，在责任块内开展现场巡管工作，不断完善条块联动的协作机制，切实提高信息处置的效率，确保各类事项得到及时发现上报、快速派发处置。</w:t>
      </w:r>
    </w:p>
    <w:p>
      <w:pPr>
        <w:ind w:left="0" w:right="0" w:firstLine="560"/>
        <w:spacing w:before="450" w:after="450" w:line="312" w:lineRule="auto"/>
      </w:pPr>
      <w:r>
        <w:rPr>
          <w:rFonts w:ascii="宋体" w:hAnsi="宋体" w:eastAsia="宋体" w:cs="宋体"/>
          <w:color w:val="000"/>
          <w:sz w:val="28"/>
          <w:szCs w:val="28"/>
        </w:rPr>
        <w:t xml:space="preserve">四、实施拆违工程，提升区域环境质量。</w:t>
      </w:r>
    </w:p>
    <w:p>
      <w:pPr>
        <w:ind w:left="0" w:right="0" w:firstLine="560"/>
        <w:spacing w:before="450" w:after="450" w:line="312" w:lineRule="auto"/>
      </w:pPr>
      <w:r>
        <w:rPr>
          <w:rFonts w:ascii="宋体" w:hAnsi="宋体" w:eastAsia="宋体" w:cs="宋体"/>
          <w:color w:val="000"/>
          <w:sz w:val="28"/>
          <w:szCs w:val="28"/>
        </w:rPr>
        <w:t xml:space="preserve">拆违的强大合力。</w:t>
      </w:r>
    </w:p>
    <w:p>
      <w:pPr>
        <w:ind w:left="0" w:right="0" w:firstLine="560"/>
        <w:spacing w:before="450" w:after="450" w:line="312" w:lineRule="auto"/>
      </w:pPr>
      <w:r>
        <w:rPr>
          <w:rFonts w:ascii="宋体" w:hAnsi="宋体" w:eastAsia="宋体" w:cs="宋体"/>
          <w:color w:val="000"/>
          <w:sz w:val="28"/>
          <w:szCs w:val="28"/>
        </w:rPr>
        <w:t xml:space="preserve">（一）建立清理违法建筑联席会议制度。定期召联系开会议，对全市的违法建筑查处工作进行调度，通过建立完善网格责任、部门联动、舆论宣传、群众参与、督查考核、资金保障等系列工作机制，实现对新生违法建筑“零容忍、严打击、停增长”，力争在三年内彻底清除城市重点区域及道路两侧可视范围内的各类违法建筑。</w:t>
      </w:r>
    </w:p>
    <w:p>
      <w:pPr>
        <w:ind w:left="0" w:right="0" w:firstLine="560"/>
        <w:spacing w:before="450" w:after="450" w:line="312" w:lineRule="auto"/>
      </w:pPr>
      <w:r>
        <w:rPr>
          <w:rFonts w:ascii="宋体" w:hAnsi="宋体" w:eastAsia="宋体" w:cs="宋体"/>
          <w:color w:val="000"/>
          <w:sz w:val="28"/>
          <w:szCs w:val="28"/>
        </w:rPr>
        <w:t xml:space="preserve">（二）巩固违法建筑防控体系。进一步巩固市、区、街、居四级违法建设防控体系，落实网格责任制，充分发挥市、区两级数字化城管监督指挥中心作用，()明确划分各级各部门的违法建设查处责任区，实行定区域、定人员、定责任、定标准管理，完善对违法建设从防控、发现、制止、查处至拆除的全过程责任体系。</w:t>
      </w:r>
    </w:p>
    <w:p>
      <w:pPr>
        <w:ind w:left="0" w:right="0" w:firstLine="560"/>
        <w:spacing w:before="450" w:after="450" w:line="312" w:lineRule="auto"/>
      </w:pPr>
      <w:r>
        <w:rPr>
          <w:rFonts w:ascii="宋体" w:hAnsi="宋体" w:eastAsia="宋体" w:cs="宋体"/>
          <w:color w:val="000"/>
          <w:sz w:val="28"/>
          <w:szCs w:val="28"/>
        </w:rPr>
        <w:t xml:space="preserve">分发挥街道办事处、社区城管工作站及物业管理公司的作用，积极动员、鼓励群众参与监督、举报各类违法建设行为，接受市民群众和媒体监督，提高社会满意率。</w:t>
      </w:r>
    </w:p>
    <w:p>
      <w:pPr>
        <w:ind w:left="0" w:right="0" w:firstLine="560"/>
        <w:spacing w:before="450" w:after="450" w:line="312" w:lineRule="auto"/>
      </w:pPr>
      <w:r>
        <w:rPr>
          <w:rFonts w:ascii="宋体" w:hAnsi="宋体" w:eastAsia="宋体" w:cs="宋体"/>
          <w:color w:val="000"/>
          <w:sz w:val="28"/>
          <w:szCs w:val="28"/>
        </w:rPr>
        <w:t xml:space="preserve">（四）完善督查考核和责任追究机制。将违法建筑拆除工作纳入各级政府、各部门的考核，重点督查各区市对新生违法建筑的预控、查处及拆除工作。</w:t>
      </w:r>
    </w:p>
    <w:p>
      <w:pPr>
        <w:ind w:left="0" w:right="0" w:firstLine="560"/>
        <w:spacing w:before="450" w:after="450" w:line="312" w:lineRule="auto"/>
      </w:pPr>
      <w:r>
        <w:rPr>
          <w:rFonts w:ascii="宋体" w:hAnsi="宋体" w:eastAsia="宋体" w:cs="宋体"/>
          <w:color w:val="000"/>
          <w:sz w:val="28"/>
          <w:szCs w:val="28"/>
        </w:rPr>
        <w:t xml:space="preserve">五是实施管理创新工程，提升队伍形象。</w:t>
      </w:r>
    </w:p>
    <w:p>
      <w:pPr>
        <w:ind w:left="0" w:right="0" w:firstLine="560"/>
        <w:spacing w:before="450" w:after="450" w:line="312" w:lineRule="auto"/>
      </w:pPr>
      <w:r>
        <w:rPr>
          <w:rFonts w:ascii="宋体" w:hAnsi="宋体" w:eastAsia="宋体" w:cs="宋体"/>
          <w:color w:val="000"/>
          <w:sz w:val="28"/>
          <w:szCs w:val="28"/>
        </w:rPr>
        <w:t xml:space="preserve">（一）全面推进依法行政。进一步完善城市管理行政许可告知制、行政许可责任追究制和行政执法责任制，规范执法权限，严格执法程序，提高执法效能，实施“三步式”行政处罚模式，不断增强执法公信力，为经济社会发展营造良好环境，推动城管执法水平综合提升。</w:t>
      </w:r>
    </w:p>
    <w:p>
      <w:pPr>
        <w:ind w:left="0" w:right="0" w:firstLine="560"/>
        <w:spacing w:before="450" w:after="450" w:line="312" w:lineRule="auto"/>
      </w:pPr>
      <w:r>
        <w:rPr>
          <w:rFonts w:ascii="宋体" w:hAnsi="宋体" w:eastAsia="宋体" w:cs="宋体"/>
          <w:color w:val="000"/>
          <w:sz w:val="28"/>
          <w:szCs w:val="28"/>
        </w:rPr>
        <w:t xml:space="preserve">权，全面夯实法律保障基础。</w:t>
      </w:r>
    </w:p>
    <w:p>
      <w:pPr>
        <w:ind w:left="0" w:right="0" w:firstLine="560"/>
        <w:spacing w:before="450" w:after="450" w:line="312" w:lineRule="auto"/>
      </w:pPr>
      <w:r>
        <w:rPr>
          <w:rFonts w:ascii="宋体" w:hAnsi="宋体" w:eastAsia="宋体" w:cs="宋体"/>
          <w:color w:val="000"/>
          <w:sz w:val="28"/>
          <w:szCs w:val="28"/>
        </w:rPr>
        <w:t xml:space="preserve">（三）加强执法队伍建设。严格实行工作目标管理制度和行政执法责任制度，制定城市管理执法队伍规范化建设标准，促进城市管理执法队伍规范化建设。有针对性地引进专业性人才，加大人才交流、培养力度，完善绩效考核办法，健全人员激励机制，不断提高人员素质。</w:t>
      </w:r>
    </w:p>
    <w:p>
      <w:pPr>
        <w:ind w:left="0" w:right="0" w:firstLine="560"/>
        <w:spacing w:before="450" w:after="450" w:line="312" w:lineRule="auto"/>
      </w:pPr>
      <w:r>
        <w:rPr>
          <w:rFonts w:ascii="宋体" w:hAnsi="宋体" w:eastAsia="宋体" w:cs="宋体"/>
          <w:color w:val="000"/>
          <w:sz w:val="28"/>
          <w:szCs w:val="28"/>
        </w:rPr>
        <w:t xml:space="preserve">（四）加强队伍内部管理。积极协调各区市和相关职能部门，规范城管执法队伍的职责职能，严格执法标准，配强执法队伍，配齐执法装备，保持队伍稳定和集中统一管理，增强队伍的凝聚力和战斗力。进一步加强对城管执法人员和城管协勤员队伍的管理，提升队伍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执法工作计划自然资源执法工作篇四</w:t>
      </w:r>
    </w:p>
    <w:p>
      <w:pPr>
        <w:ind w:left="0" w:right="0" w:firstLine="560"/>
        <w:spacing w:before="450" w:after="450" w:line="312" w:lineRule="auto"/>
      </w:pPr>
      <w:r>
        <w:rPr>
          <w:rFonts w:ascii="宋体" w:hAnsi="宋体" w:eastAsia="宋体" w:cs="宋体"/>
          <w:color w:val="000"/>
          <w:sz w:val="28"/>
          <w:szCs w:val="28"/>
        </w:rPr>
        <w:t xml:space="preserve">为规范安全生产行政执法行为，强化行政执法责任，提高行政执法水平，根据《安全生产监管监察职责和行政执法责任追究的暂行规定》(国家安监总局令第24号)和《安全生产监管年度执法工作计划编制办法》(安监总政法〔____〕183号)的有关要求，结合我省实际，特制定____年____省安全生产行政执法工作计划。</w:t>
      </w:r>
    </w:p>
    <w:p>
      <w:pPr>
        <w:ind w:left="0" w:right="0" w:firstLine="560"/>
        <w:spacing w:before="450" w:after="450" w:line="312" w:lineRule="auto"/>
      </w:pPr>
      <w:r>
        <w:rPr>
          <w:rFonts w:ascii="宋体" w:hAnsi="宋体" w:eastAsia="宋体" w:cs="宋体"/>
          <w:color w:val="000"/>
          <w:sz w:val="28"/>
          <w:szCs w:val="28"/>
        </w:rPr>
        <w:t xml:space="preserve">一、指导思想和编制原则。</w:t>
      </w:r>
    </w:p>
    <w:p>
      <w:pPr>
        <w:ind w:left="0" w:right="0" w:firstLine="560"/>
        <w:spacing w:before="450" w:after="450" w:line="312" w:lineRule="auto"/>
      </w:pPr>
      <w:r>
        <w:rPr>
          <w:rFonts w:ascii="宋体" w:hAnsi="宋体" w:eastAsia="宋体" w:cs="宋体"/>
          <w:color w:val="000"/>
          <w:sz w:val="28"/>
          <w:szCs w:val="28"/>
        </w:rPr>
        <w:t xml:space="preserve">(一)指导思想：以党的十七届_______精神为指导，深入贯彻落实科学发展观，牢固树立安全发展理念，坚持“安全第一，预防为主，综合治理”的方针，紧紧围绕全省安全生产工作总体部署，继续深入开展“有计划、全覆盖、规范化”安全生产执法检查，打击安全生产非法违法行为，督促安全生产经营单位落实主体责任，增强安全生产执法工作的有效性和权威性，促进全省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1.依法行政、程序正当。依法行使安全生产行政许可、执法检查、行政强制、行政处罚职权，做到主体合法、证据确凿、适用法律正确、符合法定程序、量罚适当。</w:t>
      </w:r>
    </w:p>
    <w:p>
      <w:pPr>
        <w:ind w:left="0" w:right="0" w:firstLine="560"/>
        <w:spacing w:before="450" w:after="450" w:line="312" w:lineRule="auto"/>
      </w:pPr>
      <w:r>
        <w:rPr>
          <w:rFonts w:ascii="宋体" w:hAnsi="宋体" w:eastAsia="宋体" w:cs="宋体"/>
          <w:color w:val="000"/>
          <w:sz w:val="28"/>
          <w:szCs w:val="28"/>
        </w:rPr>
        <w:t xml:space="preserve">2.上下衔接、全面覆盖。各级安全监管部门应把全省非煤矿山、危险化学品、烟花爆竹等生产经营单位和冶金、有色、建材、机械、轻工、纺织、烟草、商贸等行业的生产企业和重点经营单位全部纳入行政执法范围，上一级安全监管部门列为计划执法对象的，下一级安全监管部门不再重复执法检查;同时，上一级安全监管部门应加大对下一级安全监管部门计划执法的指导和督查力度，做到上下衔接，避免交叉，不留盲区。</w:t>
      </w:r>
    </w:p>
    <w:p>
      <w:pPr>
        <w:ind w:left="0" w:right="0" w:firstLine="560"/>
        <w:spacing w:before="450" w:after="450" w:line="312" w:lineRule="auto"/>
      </w:pPr>
      <w:r>
        <w:rPr>
          <w:rFonts w:ascii="宋体" w:hAnsi="宋体" w:eastAsia="宋体" w:cs="宋体"/>
          <w:color w:val="000"/>
          <w:sz w:val="28"/>
          <w:szCs w:val="28"/>
        </w:rPr>
        <w:t xml:space="preserve">3.属地监管、突出重点。安全生产行政执法坚持属地监管、分级负责、突出重点。全省各级安全监管部门分别对重点监管的生产经营单位负责(或委托下级)实施行政执法。上级对下级的计划执法对象分别按一定比例进行抽查，必要时，也可将由下级安全监管部门执法检查的对象纳入本级的执法计划。进一步加强对同级政府相关部门和下级政府安全生产工作的监督指导与综合协调。</w:t>
      </w:r>
    </w:p>
    <w:p>
      <w:pPr>
        <w:ind w:left="0" w:right="0" w:firstLine="560"/>
        <w:spacing w:before="450" w:after="450" w:line="312" w:lineRule="auto"/>
      </w:pPr>
      <w:r>
        <w:rPr>
          <w:rFonts w:ascii="宋体" w:hAnsi="宋体" w:eastAsia="宋体" w:cs="宋体"/>
          <w:color w:val="000"/>
          <w:sz w:val="28"/>
          <w:szCs w:val="28"/>
        </w:rPr>
        <w:t xml:space="preserve">4.科学统筹、积极作为。全省各级安全监管部门要统筹考虑现有执法队伍和装备条件、重点监管对象的数量、规模和分布特点，以及本地区高危和重点企业自身状况，从实际出发，实事求是，积极履职，合理确定检查频次，科学编制执法计划。</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通过强化安全生产行政许可、执法检查、专项整治和宣传教育培训，有力地促进全省非煤矿山、危险化学品、烟花爆竹、冶金等重点监管行业领域的生产经营单位安全生产主体责任的进一步落实，将全省各类事故总量、死亡人数以及亿元gdp事故死亡率、工矿商贸从业人员十万人事故死亡率、道路交通万车死亡率、煤矿百万吨死亡率等严格控制在国家下达的各项控制指标以内，坚决遏制重特大事故。</w:t>
      </w:r>
    </w:p>
    <w:p>
      <w:pPr>
        <w:ind w:left="0" w:right="0" w:firstLine="560"/>
        <w:spacing w:before="450" w:after="450" w:line="312" w:lineRule="auto"/>
      </w:pPr>
      <w:r>
        <w:rPr>
          <w:rFonts w:ascii="宋体" w:hAnsi="宋体" w:eastAsia="宋体" w:cs="宋体"/>
          <w:color w:val="000"/>
          <w:sz w:val="28"/>
          <w:szCs w:val="28"/>
        </w:rPr>
        <w:t xml:space="preserve">(二)主要任务：深化安全隐患排查治理，有效防范和坚决遏制重特大事故;深化安全生产监管执法，严厉打击非法违法和违规违章行为;加强安全生产标准化建设，持续抓好重点行业(领域)安全专项整治;大力加强宣传教育，营造更加浓郁的安全生产氛围;着力加强安全基础工作，提高本质安全水平;不断强化“党委高度重视、政府依法监管、企业全面负责、社会监督参与”的安全生产工作格局。</w:t>
      </w:r>
    </w:p>
    <w:p>
      <w:pPr>
        <w:ind w:left="0" w:right="0" w:firstLine="560"/>
        <w:spacing w:before="450" w:after="450" w:line="312" w:lineRule="auto"/>
      </w:pPr>
      <w:r>
        <w:rPr>
          <w:rFonts w:ascii="宋体" w:hAnsi="宋体" w:eastAsia="宋体" w:cs="宋体"/>
          <w:color w:val="000"/>
          <w:sz w:val="28"/>
          <w:szCs w:val="28"/>
        </w:rPr>
        <w:t xml:space="preserve">三、职责分工和检查重点。</w:t>
      </w:r>
    </w:p>
    <w:p>
      <w:pPr>
        <w:ind w:left="0" w:right="0" w:firstLine="560"/>
        <w:spacing w:before="450" w:after="450" w:line="312" w:lineRule="auto"/>
      </w:pPr>
      <w:r>
        <w:rPr>
          <w:rFonts w:ascii="宋体" w:hAnsi="宋体" w:eastAsia="宋体" w:cs="宋体"/>
          <w:color w:val="000"/>
          <w:sz w:val="28"/>
          <w:szCs w:val="28"/>
        </w:rPr>
        <w:t xml:space="preserve">(一)执法检查职责分工。</w:t>
      </w:r>
    </w:p>
    <w:p>
      <w:pPr>
        <w:ind w:left="0" w:right="0" w:firstLine="560"/>
        <w:spacing w:before="450" w:after="450" w:line="312" w:lineRule="auto"/>
      </w:pPr>
      <w:r>
        <w:rPr>
          <w:rFonts w:ascii="宋体" w:hAnsi="宋体" w:eastAsia="宋体" w:cs="宋体"/>
          <w:color w:val="000"/>
          <w:sz w:val="28"/>
          <w:szCs w:val="28"/>
        </w:rPr>
        <w:t xml:space="preserve">省安全监管局主要依法对部分规模较大、专业化程度较高、安全监管任务繁重复杂以及安全隐患突出的中央在湘、省属企业及部分重点民营企业开展执法检查，直接检查的非煤矿山、危险化学品、烟花爆竹和行业监管企业共86家(具体名单见附件1)，同时对市州、县市区安全监管局负责的执法检查对象分别按不低于10%、1%的比例进行随机抽查。</w:t>
      </w:r>
    </w:p>
    <w:p>
      <w:pPr>
        <w:ind w:left="0" w:right="0" w:firstLine="560"/>
        <w:spacing w:before="450" w:after="450" w:line="312" w:lineRule="auto"/>
      </w:pPr>
      <w:r>
        <w:rPr>
          <w:rFonts w:ascii="宋体" w:hAnsi="宋体" w:eastAsia="宋体" w:cs="宋体"/>
          <w:color w:val="000"/>
          <w:sz w:val="28"/>
          <w:szCs w:val="28"/>
        </w:rPr>
        <w:t xml:space="preserve">市州安全监管局主要依法对本辖区内省安全监管局直接检查以外的中央在湘、省属企业及其子公司，以及辖区内其他重点企业开展执法检查，检查对象由各市州安全监管局研究确定，同时按不低于5%的比例对县市区安全监管局负责的执法检查对象进行随机抽查。</w:t>
      </w:r>
    </w:p>
    <w:p>
      <w:pPr>
        <w:ind w:left="0" w:right="0" w:firstLine="560"/>
        <w:spacing w:before="450" w:after="450" w:line="312" w:lineRule="auto"/>
      </w:pPr>
      <w:r>
        <w:rPr>
          <w:rFonts w:ascii="宋体" w:hAnsi="宋体" w:eastAsia="宋体" w:cs="宋体"/>
          <w:color w:val="000"/>
          <w:sz w:val="28"/>
          <w:szCs w:val="28"/>
        </w:rPr>
        <w:t xml:space="preserve">县市区安全监管局依法对本辖区内省、市州安监局直接检查之外的其他所有企业开展执法检查。乡镇安监站受县市区安全监管局委托开展执法检查工作。</w:t>
      </w:r>
    </w:p>
    <w:p>
      <w:pPr>
        <w:ind w:left="0" w:right="0" w:firstLine="560"/>
        <w:spacing w:before="450" w:after="450" w:line="312" w:lineRule="auto"/>
      </w:pPr>
      <w:r>
        <w:rPr>
          <w:rFonts w:ascii="宋体" w:hAnsi="宋体" w:eastAsia="宋体" w:cs="宋体"/>
          <w:color w:val="000"/>
          <w:sz w:val="28"/>
          <w:szCs w:val="28"/>
        </w:rPr>
        <w:t xml:space="preserve">省、市州安全监管局在完成职责范围执法检查任务的同时，应切实加强对下级安全监管部门执法检查工作的业务指导，选择一批重点企业开展联合执法，形成执法合力。上级安全监管部门视情况可以将职责范围内的特定执法检查事项委托给下级安全监管部门，也可以直接对下级安全监管部门管辖的案件进行查处。</w:t>
      </w:r>
    </w:p>
    <w:p>
      <w:pPr>
        <w:ind w:left="0" w:right="0" w:firstLine="560"/>
        <w:spacing w:before="450" w:after="450" w:line="312" w:lineRule="auto"/>
      </w:pPr>
      <w:r>
        <w:rPr>
          <w:rFonts w:ascii="宋体" w:hAnsi="宋体" w:eastAsia="宋体" w:cs="宋体"/>
          <w:color w:val="000"/>
          <w:sz w:val="28"/>
          <w:szCs w:val="28"/>
        </w:rPr>
        <w:t xml:space="preserve">(二)执法检查频次。</w:t>
      </w:r>
    </w:p>
    <w:p>
      <w:pPr>
        <w:ind w:left="0" w:right="0" w:firstLine="560"/>
        <w:spacing w:before="450" w:after="450" w:line="312" w:lineRule="auto"/>
      </w:pPr>
      <w:r>
        <w:rPr>
          <w:rFonts w:ascii="宋体" w:hAnsi="宋体" w:eastAsia="宋体" w:cs="宋体"/>
          <w:color w:val="000"/>
          <w:sz w:val="28"/>
          <w:szCs w:val="28"/>
        </w:rPr>
        <w:t xml:space="preserve">全省对非煤矿山、危险化学品、冶金生产企业每年最少开展1次执法检查和1次有针对性的复查;对烟花爆竹生产企业每季度最少开展1次、全年4次的执法检查;对监管的其他企业每年最少开展1次执法检查。</w:t>
      </w:r>
    </w:p>
    <w:p>
      <w:pPr>
        <w:ind w:left="0" w:right="0" w:firstLine="560"/>
        <w:spacing w:before="450" w:after="450" w:line="312" w:lineRule="auto"/>
      </w:pPr>
      <w:r>
        <w:rPr>
          <w:rFonts w:ascii="宋体" w:hAnsi="宋体" w:eastAsia="宋体" w:cs="宋体"/>
          <w:color w:val="000"/>
          <w:sz w:val="28"/>
          <w:szCs w:val="28"/>
        </w:rPr>
        <w:t xml:space="preserve">(三)执法检查重点事项。</w:t>
      </w:r>
    </w:p>
    <w:p>
      <w:pPr>
        <w:ind w:left="0" w:right="0" w:firstLine="560"/>
        <w:spacing w:before="450" w:after="450" w:line="312" w:lineRule="auto"/>
      </w:pPr>
      <w:r>
        <w:rPr>
          <w:rFonts w:ascii="宋体" w:hAnsi="宋体" w:eastAsia="宋体" w:cs="宋体"/>
          <w:color w:val="000"/>
          <w:sz w:val="28"/>
          <w:szCs w:val="28"/>
        </w:rPr>
        <w:t xml:space="preserve">1.全面检查国家安全监管总局令第24号第八条规定的十九项重点内容;。</w:t>
      </w:r>
    </w:p>
    <w:p>
      <w:pPr>
        <w:ind w:left="0" w:right="0" w:firstLine="560"/>
        <w:spacing w:before="450" w:after="450" w:line="312" w:lineRule="auto"/>
      </w:pPr>
      <w:r>
        <w:rPr>
          <w:rFonts w:ascii="宋体" w:hAnsi="宋体" w:eastAsia="宋体" w:cs="宋体"/>
          <w:color w:val="000"/>
          <w:sz w:val="28"/>
          <w:szCs w:val="28"/>
        </w:rPr>
        <w:t xml:space="preserve">2.国发〔____〕23号文件和湘政发〔____〕27号文件中规定的安全生产标准化达标情况、非煤矿山企业领导现场带班情况和非煤矿山六大安全系统推广应用情况。</w:t>
      </w:r>
    </w:p>
    <w:p>
      <w:pPr>
        <w:ind w:left="0" w:right="0" w:firstLine="560"/>
        <w:spacing w:before="450" w:after="450" w:line="312" w:lineRule="auto"/>
      </w:pPr>
      <w:r>
        <w:rPr>
          <w:rFonts w:ascii="宋体" w:hAnsi="宋体" w:eastAsia="宋体" w:cs="宋体"/>
          <w:color w:val="000"/>
          <w:sz w:val="28"/>
          <w:szCs w:val="28"/>
        </w:rPr>
        <w:t xml:space="preserve">1.全省各级安全监管部门应加强安全生产行政许可工作，依照程序、坚持标准、严格执行安全生产设施“三同时”审查验收制度，切实把好安全生产源头关。</w:t>
      </w:r>
    </w:p>
    <w:p>
      <w:pPr>
        <w:ind w:left="0" w:right="0" w:firstLine="560"/>
        <w:spacing w:before="450" w:after="450" w:line="312" w:lineRule="auto"/>
      </w:pPr>
      <w:r>
        <w:rPr>
          <w:rFonts w:ascii="宋体" w:hAnsi="宋体" w:eastAsia="宋体" w:cs="宋体"/>
          <w:color w:val="000"/>
          <w:sz w:val="28"/>
          <w:szCs w:val="28"/>
        </w:rPr>
        <w:t xml:space="preserve">2.对执法检查中发现的问题、存在的安全隐患应按照国家安全监管总局令第24号第九条、第十条、第十一条、第十二条的相关规定进行处理，并将相关信息及时录入涉危企业基础数据库。涉及行政强制和行政处罚的，必须严格执行相关程序和法律规定，正确使用安全生产执法文书。</w:t>
      </w:r>
    </w:p>
    <w:p>
      <w:pPr>
        <w:ind w:left="0" w:right="0" w:firstLine="560"/>
        <w:spacing w:before="450" w:after="450" w:line="312" w:lineRule="auto"/>
      </w:pPr>
      <w:r>
        <w:rPr>
          <w:rFonts w:ascii="宋体" w:hAnsi="宋体" w:eastAsia="宋体" w:cs="宋体"/>
          <w:color w:val="000"/>
          <w:sz w:val="28"/>
          <w:szCs w:val="28"/>
        </w:rPr>
        <w:t xml:space="preserve">3.扎实开展非煤矿山、危险化学品、烟花爆竹、冶金与职业健康等安全专项整治和“打非治违”行动。全省上半年主要开展非煤矿山专项整治，下半年集中开展烟花爆竹“打非治违”专项行动。</w:t>
      </w:r>
    </w:p>
    <w:p>
      <w:pPr>
        <w:ind w:left="0" w:right="0" w:firstLine="560"/>
        <w:spacing w:before="450" w:after="450" w:line="312" w:lineRule="auto"/>
      </w:pPr>
      <w:r>
        <w:rPr>
          <w:rFonts w:ascii="宋体" w:hAnsi="宋体" w:eastAsia="宋体" w:cs="宋体"/>
          <w:color w:val="000"/>
          <w:sz w:val="28"/>
          <w:szCs w:val="28"/>
        </w:rPr>
        <w:t xml:space="preserve">4.继续深入贯彻落实国发〔____〕23号文件，认真组织学习《____省安全生产条例》和省委、省政府关于安全生产的四个重要文件，精心筹划、组织好“安全生产月”活动。大力开展行政执法监察人员和县市区政府分管领导、乡镇安监站以及非煤矿山、危化、烟花爆竹生产经营单位主要负责人等专题业务培训，全力推进生产经营单位“三项岗位”安全培训工作。</w:t>
      </w:r>
    </w:p>
    <w:p>
      <w:pPr>
        <w:ind w:left="0" w:right="0" w:firstLine="560"/>
        <w:spacing w:before="450" w:after="450" w:line="312" w:lineRule="auto"/>
      </w:pPr>
      <w:r>
        <w:rPr>
          <w:rFonts w:ascii="宋体" w:hAnsi="宋体" w:eastAsia="宋体" w:cs="宋体"/>
          <w:color w:val="000"/>
          <w:sz w:val="28"/>
          <w:szCs w:val="28"/>
        </w:rPr>
        <w:t xml:space="preserve">5.高度重视安全生产综合监管工作，以事故多发、易发的煤矿、道路交通、建筑施工、消防、民用爆炸物品等重点行业领域为重点，以坚决杜绝特大事故、有效遏制较重大事故为目标，督促协调相关行业管理部门进一步强化安全监管，切实落实企业主体责任。</w:t>
      </w:r>
    </w:p>
    <w:p>
      <w:pPr>
        <w:ind w:left="0" w:right="0" w:firstLine="560"/>
        <w:spacing w:before="450" w:after="450" w:line="312" w:lineRule="auto"/>
      </w:pPr>
      <w:r>
        <w:rPr>
          <w:rFonts w:ascii="宋体" w:hAnsi="宋体" w:eastAsia="宋体" w:cs="宋体"/>
          <w:color w:val="000"/>
          <w:sz w:val="28"/>
          <w:szCs w:val="28"/>
        </w:rPr>
        <w:t xml:space="preserve">四、保障措施与要求。</w:t>
      </w:r>
    </w:p>
    <w:p>
      <w:pPr>
        <w:ind w:left="0" w:right="0" w:firstLine="560"/>
        <w:spacing w:before="450" w:after="450" w:line="312" w:lineRule="auto"/>
      </w:pPr>
      <w:r>
        <w:rPr>
          <w:rFonts w:ascii="宋体" w:hAnsi="宋体" w:eastAsia="宋体" w:cs="宋体"/>
          <w:color w:val="000"/>
          <w:sz w:val="28"/>
          <w:szCs w:val="28"/>
        </w:rPr>
        <w:t xml:space="preserve">(一)切实加强组织领导。依法开展执法检查是安全生产工作的生命线和主要抓手，全省各级安全监管部门要高度重视执法计划编制工作，主要领导必须亲自抓。要根据本计划的要求，结合0本地实际认真编制各自的行政执法工作计划，报同级人民政府批准后认真组织实施。在编制执法计划时要明确执法检查对象的名称(具备法人资格)、执法人员、日期、频次、有关专家和执法车辆安排。要充分做好执法计划实施的各项准备，保证执法计划落到实处。如遇到资金、技术装备、专家等自身难以解决的问题，要及时向本级政府报告，争取支持解决，不能以人员、装备、经费不足为由而影响执法计划的完成。对因落实执法计划不到位而造成相应事故的，将依法进行问责，确保执法计划的严肃性。执法计划经同级人民政府批准后，应当于3月31日前报上一级安全监管部门备案。</w:t>
      </w:r>
    </w:p>
    <w:p>
      <w:pPr>
        <w:ind w:left="0" w:right="0" w:firstLine="560"/>
        <w:spacing w:before="450" w:after="450" w:line="312" w:lineRule="auto"/>
      </w:pPr>
      <w:r>
        <w:rPr>
          <w:rFonts w:ascii="宋体" w:hAnsi="宋体" w:eastAsia="宋体" w:cs="宋体"/>
          <w:color w:val="000"/>
          <w:sz w:val="28"/>
          <w:szCs w:val="28"/>
        </w:rPr>
        <w:t xml:space="preserve">(二)严格落实执法责任。全省各级安全监管部门要严格按照法定程序行使安全生产现场执法检查职权，切实履行执法职责，承担国家安全监管总局令第24号规定的相应责任，但不改变事故统计口径、重大安全隐患治理、打击非法违法行为、开展应急救援和事故调查处理等应由市州、县市区人民政府承担的职责。对距离较远的企业，省、市州安全监管局可将负直接检查责任内企业的部分日常监管事项委托企业所在地县市区安全监管局，具体由省、市州安全监管局负有检查职责的业务处(科)室、执法总(支)队确定并书面通知。省安全监管局应加强对未列入直接执法检查范围的中央在湘、省属企业的日常监管，并将有关情况及时向市州、县市区政府及其相关部门通报;市州、县市区安全监管局要将所检查的中央在湘、省属企业有关情况向省安全监管局报告。</w:t>
      </w:r>
    </w:p>
    <w:p>
      <w:pPr>
        <w:ind w:left="0" w:right="0" w:firstLine="560"/>
        <w:spacing w:before="450" w:after="450" w:line="312" w:lineRule="auto"/>
      </w:pPr>
      <w:r>
        <w:rPr>
          <w:rFonts w:ascii="宋体" w:hAnsi="宋体" w:eastAsia="宋体" w:cs="宋体"/>
          <w:color w:val="000"/>
          <w:sz w:val="28"/>
          <w:szCs w:val="28"/>
        </w:rPr>
        <w:t xml:space="preserve">(三)严格考核与结果应用。各级安全监管部门要充分调动执法人员的工作责任心和积极性，严格遵守各项廉政规定，对按时完成执法工作计划的单位和作出突出贡献的执法人员，应当予以嘉奖;对不依法履行职责或者违反法定权限和程序不作为、乱作为的，依照国家安全监管总局令第24号和我省《安全生产监管人员监管执法五项规定》的相关规定，严肃追究相关责任单位和责任人员的责任;同时，加大行政执法工作在安全生产目标管理考核中的权重，要将计划执法实施情况作为市州、县市区人民政府及其安全监管部门安全生产工作年度考核的重要内容。</w:t>
      </w:r>
    </w:p>
    <w:p>
      <w:pPr>
        <w:ind w:left="0" w:right="0" w:firstLine="560"/>
        <w:spacing w:before="450" w:after="450" w:line="312" w:lineRule="auto"/>
      </w:pPr>
      <w:r>
        <w:rPr>
          <w:rFonts w:ascii="黑体" w:hAnsi="黑体" w:eastAsia="黑体" w:cs="黑体"/>
          <w:color w:val="000000"/>
          <w:sz w:val="34"/>
          <w:szCs w:val="34"/>
          <w:b w:val="1"/>
          <w:bCs w:val="1"/>
        </w:rPr>
        <w:t xml:space="preserve">执法工作计划自然资源执法工作篇五</w:t>
      </w:r>
    </w:p>
    <w:p>
      <w:pPr>
        <w:ind w:left="0" w:right="0" w:firstLine="560"/>
        <w:spacing w:before="450" w:after="450" w:line="312" w:lineRule="auto"/>
      </w:pPr>
      <w:r>
        <w:rPr>
          <w:rFonts w:ascii="宋体" w:hAnsi="宋体" w:eastAsia="宋体" w:cs="宋体"/>
          <w:color w:val="000"/>
          <w:sz w:val="28"/>
          <w:szCs w:val="28"/>
        </w:rPr>
        <w:t xml:space="preserve">20xx年是深入推进综合行政执法体制改革的关键一年，为保障综合行政执法工作的顺利进行，促进综合执法事业更上新台阶，依据党委镇政府和市局相关要求，制定本计划。</w:t>
      </w:r>
    </w:p>
    <w:p>
      <w:pPr>
        <w:ind w:left="0" w:right="0" w:firstLine="560"/>
        <w:spacing w:before="450" w:after="450" w:line="312" w:lineRule="auto"/>
      </w:pPr>
      <w:r>
        <w:rPr>
          <w:rFonts w:ascii="宋体" w:hAnsi="宋体" w:eastAsia="宋体" w:cs="宋体"/>
          <w:color w:val="000"/>
          <w:sz w:val="28"/>
          <w:szCs w:val="28"/>
        </w:rPr>
        <w:t xml:space="preserve">一是将宣传教育贯穿于整个综合执法工作的全过程。利用宣传车、张贴标语、下发通知等形式，宣传综合执法的意义，改变镇居民过去对于综合执法的偏见，让群众家喻户晓，支持综合执法工作，为综合执法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二是实施综合执法“大走访”问卷调查。对群众关注的热点问题制订详细的整改方案，并对整改效果进行回访，一方面通过更为贴近群众的方式，让群众认可综合执法，另一方面也能够准确找到群众关注的热点、难点问题，从而促进综合执法工作的开展。</w:t>
      </w:r>
    </w:p>
    <w:p>
      <w:pPr>
        <w:ind w:left="0" w:right="0" w:firstLine="560"/>
        <w:spacing w:before="450" w:after="450" w:line="312" w:lineRule="auto"/>
      </w:pPr>
      <w:r>
        <w:rPr>
          <w:rFonts w:ascii="宋体" w:hAnsi="宋体" w:eastAsia="宋体" w:cs="宋体"/>
          <w:color w:val="000"/>
          <w:sz w:val="28"/>
          <w:szCs w:val="28"/>
        </w:rPr>
        <w:t xml:space="preserve">城镇管理方面。一是以“一点三线”，即镇驻地一个点，104国道、344省道和富源路三条线为重点，建立网格化管理体系，取缔占道经营，规范公共场所经营行为。清理、取缔各类落地式广告牌、灯箱、黑遮阳伞、广告条幅；拆除店外棚厦和旗幔；严禁噪音扰民；严禁未经批准在店外进行促销活动；所有店铺商品一律入店经营。清理擅自设置、不规范设置的各类广告牌、指示牌等；对经批准但影响镇容镇貌的户外广告进行整改。严禁在道路两侧堆放建筑材料、建筑垃圾和其他杂物。规范公共停车区域，严厉查处乱停乱放的行为。严禁破坏绿化苗木，严禁在树上楔钉、晾晒衣物，严禁擅自挖掘城镇道路，严禁擅自筑砌路沿石护坡。同时，在城镇管理执法过程中，结合工商行政方面、公安交通方面、食品安全方面的执法内容，强化对于公共场所无照商贩违反规定随意摆摊设点、侵占道路行为，以及未取得健康证明从事街头饮食摊档经营行为和违法回收贩卖药品监督管理。</w:t>
      </w:r>
    </w:p>
    <w:p>
      <w:pPr>
        <w:ind w:left="0" w:right="0" w:firstLine="560"/>
        <w:spacing w:before="450" w:after="450" w:line="312" w:lineRule="auto"/>
      </w:pPr>
      <w:r>
        <w:rPr>
          <w:rFonts w:ascii="宋体" w:hAnsi="宋体" w:eastAsia="宋体" w:cs="宋体"/>
          <w:color w:val="000"/>
          <w:sz w:val="28"/>
          <w:szCs w:val="28"/>
        </w:rPr>
        <w:t xml:space="preserve">城乡规划方面。重点抓好违法建设。一是全面调查摸底。要对全镇违章违建情况进行调查，按照“统计数量、掌握情况、分门别类”的工作方针，将违章违建的数量、种类、原因等相关情况全面掌握，登记在册，为后期工作打好基础；二是全面禁止新的违法建设行为。通过定期巡查、公开举报电话等方式早发现、早制止、早处置。</w:t>
      </w:r>
    </w:p>
    <w:p>
      <w:pPr>
        <w:ind w:left="0" w:right="0" w:firstLine="560"/>
        <w:spacing w:before="450" w:after="450" w:line="312" w:lineRule="auto"/>
      </w:pPr>
      <w:r>
        <w:rPr>
          <w:rFonts w:ascii="宋体" w:hAnsi="宋体" w:eastAsia="宋体" w:cs="宋体"/>
          <w:color w:val="000"/>
          <w:sz w:val="28"/>
          <w:szCs w:val="28"/>
        </w:rPr>
        <w:t xml:space="preserve">国土资源方面。加强对于非法占地、土地审批、土地复垦、土地登记、土地调查、基本农田保护的监管；完善矿产资源勘查、登记、勘探、开采保护管理；强化对于测量测绘资质、项目、成果的管理，完善对测量标志和相关设施的保护。</w:t>
      </w:r>
    </w:p>
    <w:p>
      <w:pPr>
        <w:ind w:left="0" w:right="0" w:firstLine="560"/>
        <w:spacing w:before="450" w:after="450" w:line="312" w:lineRule="auto"/>
      </w:pPr>
      <w:r>
        <w:rPr>
          <w:rFonts w:ascii="宋体" w:hAnsi="宋体" w:eastAsia="宋体" w:cs="宋体"/>
          <w:color w:val="000"/>
          <w:sz w:val="28"/>
          <w:szCs w:val="28"/>
        </w:rPr>
        <w:t xml:space="preserve">住房城乡建设管理方面。重点监管建设单位参与搬迁活动的行为。</w:t>
      </w:r>
    </w:p>
    <w:p>
      <w:pPr>
        <w:ind w:left="0" w:right="0" w:firstLine="560"/>
        <w:spacing w:before="450" w:after="450" w:line="312" w:lineRule="auto"/>
      </w:pPr>
      <w:r>
        <w:rPr>
          <w:rFonts w:ascii="宋体" w:hAnsi="宋体" w:eastAsia="宋体" w:cs="宋体"/>
          <w:color w:val="000"/>
          <w:sz w:val="28"/>
          <w:szCs w:val="28"/>
        </w:rPr>
        <w:t xml:space="preserve">环境保护方面。重点是加强噪音污染与大气污染的治理。尤其是大气污染方面，配合好镇政府强化对于省道344两侧洗煤企业的扬尘治理。</w:t>
      </w:r>
    </w:p>
    <w:p>
      <w:pPr>
        <w:ind w:left="0" w:right="0" w:firstLine="560"/>
        <w:spacing w:before="450" w:after="450" w:line="312" w:lineRule="auto"/>
      </w:pPr>
      <w:r>
        <w:rPr>
          <w:rFonts w:ascii="宋体" w:hAnsi="宋体" w:eastAsia="宋体" w:cs="宋体"/>
          <w:color w:val="000"/>
          <w:sz w:val="28"/>
          <w:szCs w:val="28"/>
        </w:rPr>
        <w:t xml:space="preserve">民政方面。一是加强行政区域界线管理彩票管理。定期巡查界桩和界线标志物，严禁故意损毁或者擅自移动界桩等行政区域界线标志物。二是完善殡葬管理。对于未经批准，擅自兴建殡葬设施的；办理丧事活动妨害公共秩序、危害公共安全、侵害他人合法权益的严厉治理。三是强化彩票管理。重点治理委托他人代销彩票或者转借、出租、出售彩票投注专用设备；向未成年人销售彩票；以赊销或者信用方式销售彩票的行为。四是加强养老机构管理。定期对养老机构进行检查，重点对配备人员资质、是否开展与养老服务无关的业务、侵犯老年人合法权益等行为进行监管。五是社会救济管理。主要是对采取虚报、隐瞒、伪造等手段，骗取社会救助资金、物资或者服务的行为进行监管。</w:t>
      </w:r>
    </w:p>
    <w:p>
      <w:pPr>
        <w:ind w:left="0" w:right="0" w:firstLine="560"/>
        <w:spacing w:before="450" w:after="450" w:line="312" w:lineRule="auto"/>
      </w:pPr>
      <w:r>
        <w:rPr>
          <w:rFonts w:ascii="宋体" w:hAnsi="宋体" w:eastAsia="宋体" w:cs="宋体"/>
          <w:color w:val="000"/>
          <w:sz w:val="28"/>
          <w:szCs w:val="28"/>
        </w:rPr>
        <w:t xml:space="preserve">文化广电新闻出版方面。结合张汪镇的实际，重点规范相关网吧的经营活动，同时汇同张汪镇文物管理所做好薛国故城的保护工作。</w:t>
      </w:r>
    </w:p>
    <w:p>
      <w:pPr>
        <w:ind w:left="0" w:right="0" w:firstLine="560"/>
        <w:spacing w:before="450" w:after="450" w:line="312" w:lineRule="auto"/>
      </w:pPr>
      <w:r>
        <w:rPr>
          <w:rFonts w:ascii="宋体" w:hAnsi="宋体" w:eastAsia="宋体" w:cs="宋体"/>
          <w:color w:val="000"/>
          <w:sz w:val="28"/>
          <w:szCs w:val="28"/>
        </w:rPr>
        <w:t xml:space="preserve">商务方面。结合城镇管理，强化对洗染业和酒类流通的管理。</w:t>
      </w:r>
    </w:p>
    <w:p>
      <w:pPr>
        <w:ind w:left="0" w:right="0" w:firstLine="560"/>
        <w:spacing w:before="450" w:after="450" w:line="312" w:lineRule="auto"/>
      </w:pPr>
      <w:r>
        <w:rPr>
          <w:rFonts w:ascii="宋体" w:hAnsi="宋体" w:eastAsia="宋体" w:cs="宋体"/>
          <w:color w:val="000"/>
          <w:sz w:val="28"/>
          <w:szCs w:val="28"/>
        </w:rPr>
        <w:t xml:space="preserve">粮食流通方面。强化对粮食收购、销售、储存、运输等流通环节的管理，重点做好三个层面的工作，一是强化粮食收购许可证的监管。严禁无证收购，或者以不正当手段取得粮食收购许可证、以及违法利用粮食收购许可证的行为；二是加强对于粮食收购者“打白条”的监管。对不及时支付粮款的粮食收购者进行处罚，保护种粮农民利益；三是完善对统计资料报送的监管。重点加强对粮食收购者的粮食经营台账、基本数据和有关情况报送的管理，尤其是在夏粮收购期间。</w:t>
      </w:r>
    </w:p>
    <w:p>
      <w:pPr>
        <w:ind w:left="0" w:right="0" w:firstLine="560"/>
        <w:spacing w:before="450" w:after="450" w:line="312" w:lineRule="auto"/>
      </w:pPr>
      <w:r>
        <w:rPr>
          <w:rFonts w:ascii="宋体" w:hAnsi="宋体" w:eastAsia="宋体" w:cs="宋体"/>
          <w:color w:val="000"/>
          <w:sz w:val="28"/>
          <w:szCs w:val="28"/>
        </w:rPr>
        <w:t xml:space="preserve">一是完善执法程序。坚持按照法律法规相关精神，尤其是《行政强制法》、《行政处罚法》和市局下发的《滕州市综合行政执法行政处罚程序规定》的具体要求，严格规范执法程序，完善相关法律文书，建立健全相关台账，坚持全面取证，构建完整证据链。</w:t>
      </w:r>
    </w:p>
    <w:p>
      <w:pPr>
        <w:ind w:left="0" w:right="0" w:firstLine="560"/>
        <w:spacing w:before="450" w:after="450" w:line="312" w:lineRule="auto"/>
      </w:pPr>
      <w:r>
        <w:rPr>
          <w:rFonts w:ascii="宋体" w:hAnsi="宋体" w:eastAsia="宋体" w:cs="宋体"/>
          <w:color w:val="000"/>
          <w:sz w:val="28"/>
          <w:szCs w:val="28"/>
        </w:rPr>
        <w:t xml:space="preserve">二是建立案件审查制度。坚持对案件内容的评查监督，确保每个案件做到“事实清楚、证据充分、定性准确、处罚恰当、程序合法”，全面提高行政处罚案件质量。</w:t>
      </w:r>
    </w:p>
    <w:p>
      <w:pPr>
        <w:ind w:left="0" w:right="0" w:firstLine="560"/>
        <w:spacing w:before="450" w:after="450" w:line="312" w:lineRule="auto"/>
      </w:pPr>
      <w:r>
        <w:rPr>
          <w:rFonts w:ascii="宋体" w:hAnsi="宋体" w:eastAsia="宋体" w:cs="宋体"/>
          <w:color w:val="000"/>
          <w:sz w:val="28"/>
          <w:szCs w:val="28"/>
        </w:rPr>
        <w:t xml:space="preserve">发挥地域优势，集中执法力量，定期联合鲍沟、官桥、杨庄等中队，开展大型执法活动，“集中优势兵力，各个击破”。对违法建设、占道经营等突出问题实施强有力的治理。</w:t>
      </w:r>
    </w:p>
    <w:p>
      <w:pPr>
        <w:ind w:left="0" w:right="0" w:firstLine="560"/>
        <w:spacing w:before="450" w:after="450" w:line="312" w:lineRule="auto"/>
      </w:pPr>
      <w:r>
        <w:rPr>
          <w:rFonts w:ascii="宋体" w:hAnsi="宋体" w:eastAsia="宋体" w:cs="宋体"/>
          <w:color w:val="000"/>
          <w:sz w:val="28"/>
          <w:szCs w:val="28"/>
        </w:rPr>
        <w:t xml:space="preserve">积极配合镇政府的迎检等相关工作，参与镇政府组织的各项相关的治理活动；关注涉及民生的重点项目建设，高质量的完成镇政府安排的各项工作，提升综合执法在镇政府和群众心中的满意度。</w:t>
      </w:r>
    </w:p>
    <w:p>
      <w:pPr>
        <w:ind w:left="0" w:right="0" w:firstLine="560"/>
        <w:spacing w:before="450" w:after="450" w:line="312" w:lineRule="auto"/>
      </w:pPr>
      <w:r>
        <w:rPr>
          <w:rFonts w:ascii="黑体" w:hAnsi="黑体" w:eastAsia="黑体" w:cs="黑体"/>
          <w:color w:val="000000"/>
          <w:sz w:val="34"/>
          <w:szCs w:val="34"/>
          <w:b w:val="1"/>
          <w:bCs w:val="1"/>
        </w:rPr>
        <w:t xml:space="preserve">执法工作计划自然资源执法工作篇六</w:t>
      </w:r>
    </w:p>
    <w:p>
      <w:pPr>
        <w:ind w:left="0" w:right="0" w:firstLine="560"/>
        <w:spacing w:before="450" w:after="450" w:line="312" w:lineRule="auto"/>
      </w:pPr>
      <w:r>
        <w:rPr>
          <w:rFonts w:ascii="宋体" w:hAnsi="宋体" w:eastAsia="宋体" w:cs="宋体"/>
          <w:color w:val="000"/>
          <w:sz w:val="28"/>
          <w:szCs w:val="28"/>
        </w:rPr>
        <w:t xml:space="preserve">为净化杨浦文化市场环境，根据市文化执法总队20xx年，对我区开展文化市场综合执法工作部署如下：</w:t>
      </w:r>
    </w:p>
    <w:p>
      <w:pPr>
        <w:ind w:left="0" w:right="0" w:firstLine="560"/>
        <w:spacing w:before="450" w:after="450" w:line="312" w:lineRule="auto"/>
      </w:pPr>
      <w:r>
        <w:rPr>
          <w:rFonts w:ascii="宋体" w:hAnsi="宋体" w:eastAsia="宋体" w:cs="宋体"/>
          <w:color w:val="000"/>
          <w:sz w:val="28"/>
          <w:szCs w:val="28"/>
        </w:rPr>
        <w:t xml:space="preserve">以网吧、娱乐场所、出版物市场为重点市场开展专项治理，规范网吧、娱乐场所经营行为，坚决查缴各类非法出版物，净化文化市场环境。</w:t>
      </w:r>
    </w:p>
    <w:p>
      <w:pPr>
        <w:ind w:left="0" w:right="0" w:firstLine="560"/>
        <w:spacing w:before="450" w:after="450" w:line="312" w:lineRule="auto"/>
      </w:pPr>
      <w:r>
        <w:rPr>
          <w:rFonts w:ascii="宋体" w:hAnsi="宋体" w:eastAsia="宋体" w:cs="宋体"/>
          <w:color w:val="000"/>
          <w:sz w:val="28"/>
          <w:szCs w:val="28"/>
        </w:rPr>
        <w:t xml:space="preserve">（一）强化网吧监管措施，加大对全区网吧日常检查的频率和力度，从严查处网吧违规接纳未成年人的行为，接纳未成年人的比例严控在1%以下。</w:t>
      </w:r>
    </w:p>
    <w:p>
      <w:pPr>
        <w:ind w:left="0" w:right="0" w:firstLine="560"/>
        <w:spacing w:before="450" w:after="450" w:line="312" w:lineRule="auto"/>
      </w:pPr>
      <w:r>
        <w:rPr>
          <w:rFonts w:ascii="宋体" w:hAnsi="宋体" w:eastAsia="宋体" w:cs="宋体"/>
          <w:color w:val="000"/>
          <w:sz w:val="28"/>
          <w:szCs w:val="28"/>
        </w:rPr>
        <w:t xml:space="preserve">（二）清查出版物市场。重点加大对中小学校园周边出版物市场监管和检查力度。对出版物店档摊点、图文制作以及文化用品销售店等重点点位进行逐一排摸，及时掌握非法出版物经营活动规律，针对性开展执法检查，坚决收缴宣扬淫秽色情、恐怖暴力、封建迷信等有害内容及非法出版物，及时依法取缔关闭非法、有害出版物的`游商店档。</w:t>
      </w:r>
    </w:p>
    <w:p>
      <w:pPr>
        <w:ind w:left="0" w:right="0" w:firstLine="560"/>
        <w:spacing w:before="450" w:after="450" w:line="312" w:lineRule="auto"/>
      </w:pPr>
      <w:r>
        <w:rPr>
          <w:rFonts w:ascii="宋体" w:hAnsi="宋体" w:eastAsia="宋体" w:cs="宋体"/>
          <w:color w:val="000"/>
          <w:sz w:val="28"/>
          <w:szCs w:val="28"/>
        </w:rPr>
        <w:t xml:space="preserve">（三）加大印刷复制企业监管力度。加大对小型复印店及大型印刷企业检查频率，督促落实印刷复制委托书等各项管理制度；建立健全印刷复制企业风险等级管理制度，从严查处印刷复制非法出版物的企业。</w:t>
      </w:r>
    </w:p>
    <w:p>
      <w:pPr>
        <w:ind w:left="0" w:right="0" w:firstLine="560"/>
        <w:spacing w:before="450" w:after="450" w:line="312" w:lineRule="auto"/>
      </w:pPr>
      <w:r>
        <w:rPr>
          <w:rFonts w:ascii="宋体" w:hAnsi="宋体" w:eastAsia="宋体" w:cs="宋体"/>
          <w:color w:val="000"/>
          <w:sz w:val="28"/>
          <w:szCs w:val="28"/>
        </w:rPr>
        <w:t xml:space="preserve">（四）强化文化娱乐场所管理力度。对中小学和幼儿园等重点区域、寒暑假和放学以后等重点时段进行有效监管，提高监管效率。依法查处游戏（艺）经营场所设置未经文化主管部门内容核查游戏游艺设备和擅自从事游戏游艺娱乐场所经营活动行为。</w:t>
      </w:r>
    </w:p>
    <w:p>
      <w:pPr>
        <w:ind w:left="0" w:right="0" w:firstLine="560"/>
        <w:spacing w:before="450" w:after="450" w:line="312" w:lineRule="auto"/>
      </w:pPr>
      <w:r>
        <w:rPr>
          <w:rFonts w:ascii="宋体" w:hAnsi="宋体" w:eastAsia="宋体" w:cs="宋体"/>
          <w:color w:val="000"/>
          <w:sz w:val="28"/>
          <w:szCs w:val="28"/>
        </w:rPr>
        <w:t xml:space="preserve">（五）开展旅游市场监管工作。组织开展旅游市场专项执法，促进我区旅游经营者守法经营意识进一步增强、旅游服务质量进一步提高、旅游行业经营秩序进一步好转。</w:t>
      </w:r>
    </w:p>
    <w:p>
      <w:pPr>
        <w:ind w:left="0" w:right="0" w:firstLine="560"/>
        <w:spacing w:before="450" w:after="450" w:line="312" w:lineRule="auto"/>
      </w:pPr>
      <w:r>
        <w:rPr>
          <w:rFonts w:ascii="黑体" w:hAnsi="黑体" w:eastAsia="黑体" w:cs="黑体"/>
          <w:color w:val="000000"/>
          <w:sz w:val="34"/>
          <w:szCs w:val="34"/>
          <w:b w:val="1"/>
          <w:bCs w:val="1"/>
        </w:rPr>
        <w:t xml:space="preserve">执法工作计划自然资源执法工作篇七</w:t>
      </w:r>
    </w:p>
    <w:p>
      <w:pPr>
        <w:ind w:left="0" w:right="0" w:firstLine="560"/>
        <w:spacing w:before="450" w:after="450" w:line="312" w:lineRule="auto"/>
      </w:pPr>
      <w:r>
        <w:rPr>
          <w:rFonts w:ascii="宋体" w:hAnsi="宋体" w:eastAsia="宋体" w:cs="宋体"/>
          <w:color w:val="000"/>
          <w:sz w:val="28"/>
          <w:szCs w:val="28"/>
        </w:rPr>
        <w:t xml:space="preserve">一、城管执法体制改革。</w:t>
      </w:r>
    </w:p>
    <w:p>
      <w:pPr>
        <w:ind w:left="0" w:right="0" w:firstLine="560"/>
        <w:spacing w:before="450" w:after="450" w:line="312" w:lineRule="auto"/>
      </w:pPr>
      <w:r>
        <w:rPr>
          <w:rFonts w:ascii="宋体" w:hAnsi="宋体" w:eastAsia="宋体" w:cs="宋体"/>
          <w:color w:val="000"/>
          <w:sz w:val="28"/>
          <w:szCs w:val="28"/>
        </w:rPr>
        <w:t xml:space="preserve">根据区委常务会研究决定，我区将成立**区城市管理综合执法局，在区领导协调下，我局将积极配合组织部、编办、人社局等部门，组建执法局班子，优化队伍，暂时按照综合执法组的工作模式开展工作，到20xx年，我省正式出台城管执法体制改革方案后，依照方案再确定综合执法局的职责权限，细化责任分工，加强立法、司法保障，确保我区秩序井然有序。</w:t>
      </w:r>
    </w:p>
    <w:p>
      <w:pPr>
        <w:ind w:left="0" w:right="0" w:firstLine="560"/>
        <w:spacing w:before="450" w:after="450" w:line="312" w:lineRule="auto"/>
      </w:pPr>
      <w:r>
        <w:rPr>
          <w:rFonts w:ascii="宋体" w:hAnsi="宋体" w:eastAsia="宋体" w:cs="宋体"/>
          <w:color w:val="000"/>
          <w:sz w:val="28"/>
          <w:szCs w:val="28"/>
        </w:rPr>
        <w:t xml:space="preserve">二、国家园林城市复审。</w:t>
      </w:r>
    </w:p>
    <w:p>
      <w:pPr>
        <w:ind w:left="0" w:right="0" w:firstLine="560"/>
        <w:spacing w:before="450" w:after="450" w:line="312" w:lineRule="auto"/>
      </w:pPr>
      <w:r>
        <w:rPr>
          <w:rFonts w:ascii="宋体" w:hAnsi="宋体" w:eastAsia="宋体" w:cs="宋体"/>
          <w:color w:val="000"/>
          <w:sz w:val="28"/>
          <w:szCs w:val="28"/>
        </w:rPr>
        <w:t xml:space="preserve">1、我区绿地规划系统为20xx年的标准，与现行的国家园林城市标准部分指标不符，目前我局正积极与市局对接，重新制定绿地规划系统，并根据新的规划设计图纸，制定详细的工作计划，明确时间节点，并建议政府尽快招标开工，保障我区20xx年国家园林城市复审顺利通过。</w:t>
      </w:r>
    </w:p>
    <w:p>
      <w:pPr>
        <w:ind w:left="0" w:right="0" w:firstLine="560"/>
        <w:spacing w:before="450" w:after="450" w:line="312" w:lineRule="auto"/>
      </w:pPr>
      <w:r>
        <w:rPr>
          <w:rFonts w:ascii="宋体" w:hAnsi="宋体" w:eastAsia="宋体" w:cs="宋体"/>
          <w:color w:val="000"/>
          <w:sz w:val="28"/>
          <w:szCs w:val="28"/>
        </w:rPr>
        <w:t xml:space="preserve">2、根据附近县市的标准，我区绿化养护费较低，计划通过提高绿化养护费的方式来提高绿化养护标准，进一步提升绿化效果。</w:t>
      </w:r>
    </w:p>
    <w:p>
      <w:pPr>
        <w:ind w:left="0" w:right="0" w:firstLine="560"/>
        <w:spacing w:before="450" w:after="450" w:line="312" w:lineRule="auto"/>
      </w:pPr>
      <w:r>
        <w:rPr>
          <w:rFonts w:ascii="宋体" w:hAnsi="宋体" w:eastAsia="宋体" w:cs="宋体"/>
          <w:color w:val="000"/>
          <w:sz w:val="28"/>
          <w:szCs w:val="28"/>
        </w:rPr>
        <w:t xml:space="preserve">三、城乡环卫一体长效运作。</w:t>
      </w:r>
    </w:p>
    <w:p>
      <w:pPr>
        <w:ind w:left="0" w:right="0" w:firstLine="560"/>
        <w:spacing w:before="450" w:after="450" w:line="312" w:lineRule="auto"/>
      </w:pPr>
      <w:r>
        <w:rPr>
          <w:rFonts w:ascii="宋体" w:hAnsi="宋体" w:eastAsia="宋体" w:cs="宋体"/>
          <w:color w:val="000"/>
          <w:sz w:val="28"/>
          <w:szCs w:val="28"/>
        </w:rPr>
        <w:t xml:space="preserve">1、城区市场化运行计划今年12月底完成招标，镇、村市场化运作已进入招标程序，计划11月底完成招标，12月份完成公司与乡镇交接，制定乡镇与公司的职责分工及监督考核办法。20xx年1月份正式启动市场化运作，以城管局监督为主，乡镇监督为辅，考核公司为主，考核乡镇为辅，计划每月对乡镇进行考核、评比，坚持社会监督和采集员巡查制度，充分发挥数字化城管平台的作用，用高科技手段完成对乡镇城乡环卫工作的监督。</w:t>
      </w:r>
    </w:p>
    <w:p>
      <w:pPr>
        <w:ind w:left="0" w:right="0" w:firstLine="560"/>
        <w:spacing w:before="450" w:after="450" w:line="312" w:lineRule="auto"/>
      </w:pPr>
      <w:r>
        <w:rPr>
          <w:rFonts w:ascii="宋体" w:hAnsi="宋体" w:eastAsia="宋体" w:cs="宋体"/>
          <w:color w:val="000"/>
          <w:sz w:val="28"/>
          <w:szCs w:val="28"/>
        </w:rPr>
        <w:t xml:space="preserve">2、根据市局通知，今年12月份以后德州市将不再接收我区的生活垃圾，建立垃圾填埋已是迫在眉睫，目前我区在义渡口镇建设的垃圾填埋场已进入前期准备工作，争取尽快建成，投入使用。同时我区计划对中茂圣源电厂进行改造，建设垃圾焚烧发电厂，对开发区附近的企业进行供热，并解决垃圾处理问题。</w:t>
      </w:r>
    </w:p>
    <w:p>
      <w:pPr>
        <w:ind w:left="0" w:right="0" w:firstLine="560"/>
        <w:spacing w:before="450" w:after="450" w:line="312" w:lineRule="auto"/>
      </w:pPr>
      <w:r>
        <w:rPr>
          <w:rFonts w:ascii="宋体" w:hAnsi="宋体" w:eastAsia="宋体" w:cs="宋体"/>
          <w:color w:val="000"/>
          <w:sz w:val="28"/>
          <w:szCs w:val="28"/>
        </w:rPr>
        <w:t xml:space="preserve">四、路灯美化节能改造。</w:t>
      </w:r>
    </w:p>
    <w:p>
      <w:pPr>
        <w:ind w:left="0" w:right="0" w:firstLine="560"/>
        <w:spacing w:before="450" w:after="450" w:line="312" w:lineRule="auto"/>
      </w:pPr>
      <w:r>
        <w:rPr>
          <w:rFonts w:ascii="宋体" w:hAnsi="宋体" w:eastAsia="宋体" w:cs="宋体"/>
          <w:color w:val="000"/>
          <w:sz w:val="28"/>
          <w:szCs w:val="28"/>
        </w:rPr>
        <w:t xml:space="preserve">1、对**公园、**公园、**景观公园等已建成公园的景观灯、草坪灯等进行提档升级，打造流光溢彩的景观形象。</w:t>
      </w:r>
    </w:p>
    <w:p>
      <w:pPr>
        <w:ind w:left="0" w:right="0" w:firstLine="560"/>
        <w:spacing w:before="450" w:after="450" w:line="312" w:lineRule="auto"/>
      </w:pPr>
      <w:r>
        <w:rPr>
          <w:rFonts w:ascii="宋体" w:hAnsi="宋体" w:eastAsia="宋体" w:cs="宋体"/>
          <w:color w:val="000"/>
          <w:sz w:val="28"/>
          <w:szCs w:val="28"/>
        </w:rPr>
        <w:t xml:space="preserve">2、建成区路灯改造。</w:t>
      </w:r>
    </w:p>
    <w:p>
      <w:pPr>
        <w:ind w:left="0" w:right="0" w:firstLine="560"/>
        <w:spacing w:before="450" w:after="450" w:line="312" w:lineRule="auto"/>
      </w:pPr>
      <w:r>
        <w:rPr>
          <w:rFonts w:ascii="宋体" w:hAnsi="宋体" w:eastAsia="宋体" w:cs="宋体"/>
          <w:color w:val="000"/>
          <w:sz w:val="28"/>
          <w:szCs w:val="28"/>
        </w:rPr>
        <w:t xml:space="preserve">其一，打通迎宾街、颜城街、黄办路等7条断头路路灯照明；对开发区9条街道实施亮化。</w:t>
      </w:r>
    </w:p>
    <w:p>
      <w:pPr>
        <w:ind w:left="0" w:right="0" w:firstLine="560"/>
        <w:spacing w:before="450" w:after="450" w:line="312" w:lineRule="auto"/>
      </w:pPr>
      <w:r>
        <w:rPr>
          <w:rFonts w:ascii="宋体" w:hAnsi="宋体" w:eastAsia="宋体" w:cs="宋体"/>
          <w:color w:val="000"/>
          <w:sz w:val="28"/>
          <w:szCs w:val="28"/>
        </w:rPr>
        <w:t xml:space="preserve">其二，路灯节能改造。此工程可将城区所有高压钠灯改造为led路灯，由专门的公司负责安装、改造和维护，节省下来的电费作为工程资金，不用追加政府投资预算，合同期满后，所有的改造路灯将归政府所有。通过节能改造，将达到节能减耗、增加照明、改善环境的效果，而且led路灯可根据时间自动调整亮度，真正将我区打造“不夜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执法工作计划自然资源执法工作篇八</w:t>
      </w:r>
    </w:p>
    <w:p>
      <w:pPr>
        <w:ind w:left="0" w:right="0" w:firstLine="560"/>
        <w:spacing w:before="450" w:after="450" w:line="312" w:lineRule="auto"/>
      </w:pPr>
      <w:r>
        <w:rPr>
          <w:rFonts w:ascii="宋体" w:hAnsi="宋体" w:eastAsia="宋体" w:cs="宋体"/>
          <w:color w:val="000"/>
          <w:sz w:val="28"/>
          <w:szCs w:val="28"/>
        </w:rPr>
        <w:t xml:space="preserve">2025年我队在县法制办和局依法行政工作领导小组的正确领导和精心指导下，继续在2025年工作重点的基础上，进一步加大工作力度，不断强化工作措施，调整工作力度，力争在2025年内再创辉煌，现将工作打算汇报如下：</w:t>
      </w:r>
    </w:p>
    <w:p>
      <w:pPr>
        <w:ind w:left="0" w:right="0" w:firstLine="560"/>
        <w:spacing w:before="450" w:after="450" w:line="312" w:lineRule="auto"/>
      </w:pPr>
      <w:r>
        <w:rPr>
          <w:rFonts w:ascii="宋体" w:hAnsi="宋体" w:eastAsia="宋体" w:cs="宋体"/>
          <w:color w:val="000"/>
          <w:sz w:val="28"/>
          <w:szCs w:val="28"/>
        </w:rPr>
        <w:t xml:space="preserve">1、加强执法人员法制教育，搞好执法人员法律法规培训，要求队员“内强素质、外树形象”，以提升执法队伍素质，树立亲民、爱民和执法为民的理念，培养队伍的责任意识和服务意识，杜绝粗暴执法。</w:t>
      </w:r>
    </w:p>
    <w:p>
      <w:pPr>
        <w:ind w:left="0" w:right="0" w:firstLine="560"/>
        <w:spacing w:before="450" w:after="450" w:line="312" w:lineRule="auto"/>
      </w:pPr>
      <w:r>
        <w:rPr>
          <w:rFonts w:ascii="宋体" w:hAnsi="宋体" w:eastAsia="宋体" w:cs="宋体"/>
          <w:color w:val="000"/>
          <w:sz w:val="28"/>
          <w:szCs w:val="28"/>
        </w:rPr>
        <w:t xml:space="preserve">2、加强依法行政工作的宣传教育，做好推进依法行政工作的前提和基础，采取各种方式方法，将宣传工作深入到基层，便于人民群众了解和熟悉、查阅相关资料，使“劝导、宣传”成为执法方式的主导。引导人民群众了解熟悉、查阅相关资料，从而引导人民群众积极参与并监督我队的各项工作。</w:t>
      </w:r>
    </w:p>
    <w:p>
      <w:pPr>
        <w:ind w:left="0" w:right="0" w:firstLine="560"/>
        <w:spacing w:before="450" w:after="450" w:line="312" w:lineRule="auto"/>
      </w:pPr>
      <w:r>
        <w:rPr>
          <w:rFonts w:ascii="宋体" w:hAnsi="宋体" w:eastAsia="宋体" w:cs="宋体"/>
          <w:color w:val="000"/>
          <w:sz w:val="28"/>
          <w:szCs w:val="28"/>
        </w:rPr>
        <w:t xml:space="preserve">3、全面落实县法制办及局依法行政领导小组的每次工作会议精神，对全县各建筑单位基建手续进行全面检查，对少批多建、未批先建、擅自改变建筑面积的单位和个人进行严查，力求将我县建筑市场进一步走向规范化。</w:t>
      </w:r>
    </w:p>
    <w:p>
      <w:pPr>
        <w:ind w:left="0" w:right="0" w:firstLine="560"/>
        <w:spacing w:before="450" w:after="450" w:line="312" w:lineRule="auto"/>
      </w:pPr>
      <w:r>
        <w:rPr>
          <w:rFonts w:ascii="宋体" w:hAnsi="宋体" w:eastAsia="宋体" w:cs="宋体"/>
          <w:color w:val="000"/>
          <w:sz w:val="28"/>
          <w:szCs w:val="28"/>
        </w:rPr>
        <w:t xml:space="preserve">4、提倡“规范执法”，将规范执法做为城管监察，落实。</w:t>
      </w:r>
    </w:p>
    <w:p>
      <w:pPr>
        <w:ind w:left="0" w:right="0" w:firstLine="560"/>
        <w:spacing w:before="450" w:after="450" w:line="312" w:lineRule="auto"/>
      </w:pPr>
      <w:r>
        <w:rPr>
          <w:rFonts w:ascii="宋体" w:hAnsi="宋体" w:eastAsia="宋体" w:cs="宋体"/>
          <w:color w:val="000"/>
          <w:sz w:val="28"/>
          <w:szCs w:val="28"/>
        </w:rPr>
        <w:t xml:space="preserve">科学发展观的有效措施，既要求严格落实、严格执法，又要灵活采用柔性方式体现文明执法，实现执法效果和执法目的的有机统一。</w:t>
      </w:r>
    </w:p>
    <w:p>
      <w:pPr>
        <w:ind w:left="0" w:right="0" w:firstLine="560"/>
        <w:spacing w:before="450" w:after="450" w:line="312" w:lineRule="auto"/>
      </w:pPr>
      <w:r>
        <w:rPr>
          <w:rFonts w:ascii="宋体" w:hAnsi="宋体" w:eastAsia="宋体" w:cs="宋体"/>
          <w:color w:val="000"/>
          <w:sz w:val="28"/>
          <w:szCs w:val="28"/>
        </w:rPr>
        <w:t xml:space="preserve">5、加强监督管理，做到定期检查、定期汇报，实行执法人员岗位责任制及责任追究制，遵守处罚决定与罚款相分离的原则，加强执法人员及执法证件的管理，并做到文书规范齐全，正确按类分档等规章制度，提高执法水平。</w:t>
      </w:r>
    </w:p>
    <w:p>
      <w:pPr>
        <w:ind w:left="0" w:right="0" w:firstLine="560"/>
        <w:spacing w:before="450" w:after="450" w:line="312" w:lineRule="auto"/>
      </w:pPr>
      <w:r>
        <w:rPr>
          <w:rFonts w:ascii="宋体" w:hAnsi="宋体" w:eastAsia="宋体" w:cs="宋体"/>
          <w:color w:val="000"/>
          <w:sz w:val="28"/>
          <w:szCs w:val="28"/>
        </w:rPr>
        <w:t xml:space="preserve">6、完成县法制办与局依法行政领导小组交办的各项工作任务。</w:t>
      </w:r>
    </w:p>
    <w:p>
      <w:pPr>
        <w:ind w:left="0" w:right="0" w:firstLine="560"/>
        <w:spacing w:before="450" w:after="450" w:line="312" w:lineRule="auto"/>
      </w:pPr>
      <w:r>
        <w:rPr>
          <w:rFonts w:ascii="宋体" w:hAnsi="宋体" w:eastAsia="宋体" w:cs="宋体"/>
          <w:color w:val="000"/>
          <w:sz w:val="28"/>
          <w:szCs w:val="28"/>
        </w:rPr>
        <w:t xml:space="preserve">二0一一年。</w:t>
      </w:r>
    </w:p>
    <w:p>
      <w:pPr>
        <w:ind w:left="0" w:right="0" w:firstLine="560"/>
        <w:spacing w:before="450" w:after="450" w:line="312" w:lineRule="auto"/>
      </w:pPr>
      <w:r>
        <w:rPr>
          <w:rFonts w:ascii="黑体" w:hAnsi="黑体" w:eastAsia="黑体" w:cs="黑体"/>
          <w:color w:val="000000"/>
          <w:sz w:val="34"/>
          <w:szCs w:val="34"/>
          <w:b w:val="1"/>
          <w:bCs w:val="1"/>
        </w:rPr>
        <w:t xml:space="preserve">执法工作计划自然资源执法工作篇九</w:t>
      </w:r>
    </w:p>
    <w:p>
      <w:pPr>
        <w:ind w:left="0" w:right="0" w:firstLine="560"/>
        <w:spacing w:before="450" w:after="450" w:line="312" w:lineRule="auto"/>
      </w:pPr>
      <w:r>
        <w:rPr>
          <w:rFonts w:ascii="宋体" w:hAnsi="宋体" w:eastAsia="宋体" w:cs="宋体"/>
          <w:color w:val="000"/>
          <w:sz w:val="28"/>
          <w:szCs w:val="28"/>
        </w:rPr>
        <w:t xml:space="preserve">及下一步工作计划报告如下：</w:t>
      </w:r>
    </w:p>
    <w:p>
      <w:pPr>
        <w:ind w:left="0" w:right="0" w:firstLine="560"/>
        <w:spacing w:before="450" w:after="450" w:line="312" w:lineRule="auto"/>
      </w:pPr>
      <w:r>
        <w:rPr>
          <w:rFonts w:ascii="宋体" w:hAnsi="宋体" w:eastAsia="宋体" w:cs="宋体"/>
          <w:color w:val="000"/>
          <w:sz w:val="28"/>
          <w:szCs w:val="28"/>
        </w:rPr>
        <w:t xml:space="preserve">一是认真做好劳动保障法律法规宣传工作。今年以来通过种类咨询活动和送法入企等方式积极宣传劳动保障法律法规宣传活动15批次，发放各类宣传材料10900余份，接受群众咨询3600余人次，提高劳动者的维权意识，同时，在日常巡查和案件查处过程中，遵循教育与处罚相结合的原则，宣传劳动保障法律法规，进一步规范了辖区内企业的劳动用工管理行为。</w:t>
      </w:r>
    </w:p>
    <w:p>
      <w:pPr>
        <w:ind w:left="0" w:right="0" w:firstLine="560"/>
        <w:spacing w:before="450" w:after="450" w:line="312" w:lineRule="auto"/>
      </w:pPr>
      <w:r>
        <w:rPr>
          <w:rFonts w:ascii="宋体" w:hAnsi="宋体" w:eastAsia="宋体" w:cs="宋体"/>
          <w:color w:val="000"/>
          <w:sz w:val="28"/>
          <w:szCs w:val="28"/>
        </w:rPr>
        <w:t xml:space="preserve">二是认真做好常规检查工作。认真清理人力资源市场。自2025年4月10日至4月21日，在全县范围内开展清理整顿人力资源市秩序专项行动，共检查了各类用人单位18家，劳务服务公司和劳务派遣单位11家，发现问题后现场指出并要求整改，有效改善了我县的人力资源市秩序，取得了预期效果。日常巡查快速推进。日常巡查工作是劳动保障监察主动执法的重要方式，为加强日常巡查工作，今年我队专门成立了日常巡查办公室，主要对房地产开发企业和建设施工企业进行日常巡查，深入了解各用人单位的遵守劳动法情况，并通过和用工单位负责人和广大劳动者座谈、调查询问等方式，认真讲解关于国家当前劳动方面的各项法律法规，对有可能造就劳务纠纷的事态时时敲响警钟，及时责令纠正，有效抵制了各类违反劳动法规的事件发生。书面审查扎实有效。今年来，我队共完成5个行业56家用人单位书面审查工作，实现了年度安排目标。</w:t>
      </w:r>
    </w:p>
    <w:p>
      <w:pPr>
        <w:ind w:left="0" w:right="0" w:firstLine="560"/>
        <w:spacing w:before="450" w:after="450" w:line="312" w:lineRule="auto"/>
      </w:pPr>
      <w:r>
        <w:rPr>
          <w:rFonts w:ascii="宋体" w:hAnsi="宋体" w:eastAsia="宋体" w:cs="宋体"/>
          <w:color w:val="000"/>
          <w:sz w:val="28"/>
          <w:szCs w:val="28"/>
        </w:rPr>
        <w:t xml:space="preserve">工资拖欠案件结案30件，结案率100%，追回劳动者工资163万元，惠及群众123人。今年以来，共移送公安机关2件，批捕2人，为农民工追讨劳动报酬20万元，对正在拖欠和正想拖欠的不法分子形成震慑作用，保障了社会大局稳定。</w:t>
      </w:r>
    </w:p>
    <w:p>
      <w:pPr>
        <w:ind w:left="0" w:right="0" w:firstLine="560"/>
        <w:spacing w:before="450" w:after="450" w:line="312" w:lineRule="auto"/>
      </w:pPr>
      <w:r>
        <w:rPr>
          <w:rFonts w:ascii="宋体" w:hAnsi="宋体" w:eastAsia="宋体" w:cs="宋体"/>
          <w:color w:val="000"/>
          <w:sz w:val="28"/>
          <w:szCs w:val="28"/>
        </w:rPr>
        <w:t xml:space="preserve">四是认真做好其他基础工作。在全力推进各项常规工作的同时，同步推进纪检监察、扶贫、文明城市创建、安全生产、党建、学雷锋志愿服务、诚信体体系建设等工作，实现了业务与其他基础性同部署、同推进、同落实。</w:t>
      </w:r>
    </w:p>
    <w:p>
      <w:pPr>
        <w:ind w:left="0" w:right="0" w:firstLine="560"/>
        <w:spacing w:before="450" w:after="450" w:line="312" w:lineRule="auto"/>
      </w:pPr>
      <w:r>
        <w:rPr>
          <w:rFonts w:ascii="宋体" w:hAnsi="宋体" w:eastAsia="宋体" w:cs="宋体"/>
          <w:color w:val="000"/>
          <w:sz w:val="28"/>
          <w:szCs w:val="28"/>
        </w:rPr>
        <w:t xml:space="preserve">1、完善长效管理机制。一是全面贯彻落实省、市关于《根治拖欠农民工工资工作专项整改实施方案的通知》文件精神，建立健全农民工工资支付长效管理机制。二是充分发挥“一册三机制”制度。统一各行业主管部门全面建立劳动用工实名花名册、落实交存工资保证金机制、落实农民工工资直发机制、落实“黑名单”管理机制，确保我县农民工工资支付考核国检中合格。</w:t>
      </w:r>
    </w:p>
    <w:p>
      <w:pPr>
        <w:ind w:left="0" w:right="0" w:firstLine="560"/>
        <w:spacing w:before="450" w:after="450" w:line="312" w:lineRule="auto"/>
      </w:pPr>
      <w:r>
        <w:rPr>
          <w:rFonts w:ascii="宋体" w:hAnsi="宋体" w:eastAsia="宋体" w:cs="宋体"/>
          <w:color w:val="000"/>
          <w:sz w:val="28"/>
          <w:szCs w:val="28"/>
        </w:rPr>
        <w:t xml:space="preserve">2、加强劳动保障法律法规宣传力度。继续联和其他部门加大劳动保障法律法规宣传力度，重点到用工较集中、数量大的企业进行宣传。提高用人单位和劳动者遵法守法意识，继续推进劳动保障诚信体系建设。</w:t>
      </w:r>
    </w:p>
    <w:p>
      <w:pPr>
        <w:ind w:left="0" w:right="0" w:firstLine="560"/>
        <w:spacing w:before="450" w:after="450" w:line="312" w:lineRule="auto"/>
      </w:pPr>
      <w:r>
        <w:rPr>
          <w:rFonts w:ascii="宋体" w:hAnsi="宋体" w:eastAsia="宋体" w:cs="宋体"/>
          <w:color w:val="000"/>
          <w:sz w:val="28"/>
          <w:szCs w:val="28"/>
        </w:rPr>
        <w:t xml:space="preserve">3、创新工作举措，拓宽维权渠道。一是完善“两网”化建设，推进属地管理。保证各乡镇街都有监察网格员，确保标的额小、简单的案件在乡镇层面及时化解。二是建立法律援助的协调沟通机制。与法律援助中心无缝对接，设立绿色通道，无偿为农民工提供法律援助，引导讨薪者通过司法途径解决劳资纠纷。指导劳动者增强维权意识。帮助农民工取得欠条等相关直接证据，引导其依法、理性维权。</w:t>
      </w:r>
    </w:p>
    <w:p>
      <w:pPr>
        <w:ind w:left="0" w:right="0" w:firstLine="560"/>
        <w:spacing w:before="450" w:after="450" w:line="312" w:lineRule="auto"/>
      </w:pPr>
      <w:r>
        <w:rPr>
          <w:rFonts w:ascii="宋体" w:hAnsi="宋体" w:eastAsia="宋体" w:cs="宋体"/>
          <w:color w:val="000"/>
          <w:sz w:val="28"/>
          <w:szCs w:val="28"/>
        </w:rPr>
        <w:t xml:space="preserve">4、公布企业诚信信息。集中曝光一批欠薪典型案例，实施省市县三级联动和联合惩戒，依法把欠薪失信企业纳入“黑名单”。向社会公布一批劳动保障诚信企业，发挥正面典型示范作用，推进诚信体系建设，让失信企业处处受限、诚信企业处处受益，在全县上下形成保障农民工工资支付的强大震慑和高压态势。</w:t>
      </w:r>
    </w:p>
    <w:p>
      <w:pPr>
        <w:ind w:left="0" w:right="0" w:firstLine="560"/>
        <w:spacing w:before="450" w:after="450" w:line="312" w:lineRule="auto"/>
      </w:pPr>
      <w:r>
        <w:rPr>
          <w:rFonts w:ascii="宋体" w:hAnsi="宋体" w:eastAsia="宋体" w:cs="宋体"/>
          <w:color w:val="000"/>
          <w:sz w:val="28"/>
          <w:szCs w:val="28"/>
        </w:rPr>
        <w:t xml:space="preserve">5、继续做好农民工工资支付的监管工作。联合住建部门，落实按月支付工资、总结和推广农民工档案管理、施工现场维权公示等好的做法，疏通投诉举报渠道，健全日常处理机制，以更有效的措施、更严格的监管来推动该项工作。</w:t>
      </w:r>
    </w:p>
    <w:p>
      <w:pPr>
        <w:ind w:left="0" w:right="0" w:firstLine="560"/>
        <w:spacing w:before="450" w:after="450" w:line="312" w:lineRule="auto"/>
      </w:pPr>
      <w:r>
        <w:rPr>
          <w:rFonts w:ascii="宋体" w:hAnsi="宋体" w:eastAsia="宋体" w:cs="宋体"/>
          <w:color w:val="000"/>
          <w:sz w:val="28"/>
          <w:szCs w:val="28"/>
        </w:rPr>
        <w:t xml:space="preserve">在下步工作中，将继续把根治拖欠农民工工资问题作为一项重要工作，进一步加大清欠治欠力度，落实长效管理机制，坚持清理与防范并重，标本兼治，综合治理，从源头上防止在建和新建项目发生新的拖欠工资现象，切实保障广大农民工的合法权益，有效维护社会和谐稳定。</w:t>
      </w:r>
    </w:p>
    <w:p>
      <w:pPr>
        <w:ind w:left="0" w:right="0" w:firstLine="560"/>
        <w:spacing w:before="450" w:after="450" w:line="312" w:lineRule="auto"/>
      </w:pPr>
      <w:r>
        <w:rPr>
          <w:rFonts w:ascii="宋体" w:hAnsi="宋体" w:eastAsia="宋体" w:cs="宋体"/>
          <w:color w:val="000"/>
          <w:sz w:val="28"/>
          <w:szCs w:val="28"/>
        </w:rPr>
        <w:t xml:space="preserve">（一）迅速启动“两个清欠”活动。以县委办公室、县人民政府办公室联合下发《桂阳县2025年清理解决拖欠工程款和农民工工资工作方案》，在全县范围内大规模开展清理解决拖欠农民工工资和建设领域拖欠工程款的“双清欠”活动。</w:t>
      </w:r>
    </w:p>
    <w:p>
      <w:pPr>
        <w:ind w:left="0" w:right="0" w:firstLine="560"/>
        <w:spacing w:before="450" w:after="450" w:line="312" w:lineRule="auto"/>
      </w:pPr>
      <w:r>
        <w:rPr>
          <w:rFonts w:ascii="宋体" w:hAnsi="宋体" w:eastAsia="宋体" w:cs="宋体"/>
          <w:color w:val="000"/>
          <w:sz w:val="28"/>
          <w:szCs w:val="28"/>
        </w:rPr>
        <w:t xml:space="preserve">（二）坚决整顿规范建筑市场秩序。一是落实建设单位责任，严格依法发包工程。1.严厉打击非法施工行为。2.严厉打击违法发包行为。3.严厉打击建设单位指定分包行为。二是规范工程承包行为，严禁转包、违法分包和挂靠。1.严厉打击转包行为。2.严厉打击扩大劳务分包行为。3.严厉打击违法分包行为。4.严厉打击挂靠行为。三是加强建筑劳务管理，规范劳务用工行为。1.落实用工单位责任。2.推行建筑劳务人员实名制管理。3.全面实行银行代发工资和按月足额支付工资制度。四是加强诚信体系建设，严肃查处违法违规行为。1.主动公开市场主体诚信信息。2.严肃查处建设单位违法违规行为。3.严肃查处施工单位违法违规行为。</w:t>
      </w:r>
    </w:p>
    <w:p>
      <w:pPr>
        <w:ind w:left="0" w:right="0" w:firstLine="560"/>
        <w:spacing w:before="450" w:after="450" w:line="312" w:lineRule="auto"/>
      </w:pPr>
      <w:r>
        <w:rPr>
          <w:rFonts w:ascii="宋体" w:hAnsi="宋体" w:eastAsia="宋体" w:cs="宋体"/>
          <w:color w:val="000"/>
          <w:sz w:val="28"/>
          <w:szCs w:val="28"/>
        </w:rPr>
        <w:t xml:space="preserve">（三）创新推进政府项目管理模式。重点实施四项制度，**“发钱难”。一是实施农民工工资准备金制度。施工企业中标后，业主方按规定比例将部分工程款拨入施工企业在银行开设的专用账户，专项支付农民工工资。农民工工资与工程款分账运行，当账户余额低于工程标额的3%时，开户银行会向住建、人社部门提出书面预警，及时督促追拨资金，确保“有钱发”。二是实施农民工工资委托银行代发制度。全县统一推行，农民工工资发放实行银行代发制，由施工单位为农民工办理实名制银行卡，按月考核工作量，编制工资支付表，最后经农民工本人签字确认后，交由银行划拨。农民工由拿年薪变拿月薪，确保及时发。三是实施农民工实名制信息化管理制度。全面推行建筑工人实名制管理信息化管理系统，通过信息化手段锁定人头，固定考勤，做到用工实名制管理，实现对农民工用工信息的实时监管，确保发给本人。四是实施农民工欠薪银行授信代偿制度。当出现施工企业无法支付、包工头逃匿等情形时，由施工班组登记造册、农民工本人签字，经总承包企业、项目主管部门、劳动保障监察部门审核认定后，工资准备金专户银行在授信额度内先行将工资支付给农民工，确保不拖欠。</w:t>
      </w:r>
    </w:p>
    <w:p>
      <w:pPr>
        <w:ind w:left="0" w:right="0" w:firstLine="560"/>
        <w:spacing w:before="450" w:after="450" w:line="312" w:lineRule="auto"/>
      </w:pPr>
      <w:r>
        <w:rPr>
          <w:rFonts w:ascii="宋体" w:hAnsi="宋体" w:eastAsia="宋体" w:cs="宋体"/>
          <w:color w:val="000"/>
          <w:sz w:val="28"/>
          <w:szCs w:val="28"/>
        </w:rPr>
        <w:t xml:space="preserve">（四）加强劳动保障监察基层基础工作。认真遵照中央、省、市关于加强劳动保障监察基层基础建设的部署和要求，紧紧抓住劳动保障监察基层基础建设的“牛鼻子”，坚持以乡镇（街道）劳动保障中心所为依托，大力开展乡镇（街道）劳动保障监察网络化建设和网格化管理工作，在全县每个乡镇（街道）都设立劳动保障监察中队，实现劳动保障监察工作的重心下移，推进劳动保障监察工作向基层延伸，建立起县城、乡镇（街道）两级劳动监察管理网格，形成管理规范、运转有序、保障有力的劳动保障监察执法体系，确保劳动保障监察工作整体水平迈上新台阶。</w:t>
      </w:r>
    </w:p>
    <w:p>
      <w:pPr>
        <w:ind w:left="0" w:right="0" w:firstLine="560"/>
        <w:spacing w:before="450" w:after="450" w:line="312" w:lineRule="auto"/>
      </w:pPr>
      <w:r>
        <w:rPr>
          <w:rFonts w:ascii="黑体" w:hAnsi="黑体" w:eastAsia="黑体" w:cs="黑体"/>
          <w:color w:val="000000"/>
          <w:sz w:val="34"/>
          <w:szCs w:val="34"/>
          <w:b w:val="1"/>
          <w:bCs w:val="1"/>
        </w:rPr>
        <w:t xml:space="preserve">执法工作计划自然资源执法工作篇十</w:t>
      </w:r>
    </w:p>
    <w:p>
      <w:pPr>
        <w:ind w:left="0" w:right="0" w:firstLine="560"/>
        <w:spacing w:before="450" w:after="450" w:line="312" w:lineRule="auto"/>
      </w:pPr>
      <w:r>
        <w:rPr>
          <w:rFonts w:ascii="宋体" w:hAnsi="宋体" w:eastAsia="宋体" w:cs="宋体"/>
          <w:color w:val="000"/>
          <w:sz w:val="28"/>
          <w:szCs w:val="28"/>
        </w:rPr>
        <w:t xml:space="preserve">xx年，城管执法工作将以党的十八届三中全会为指导，紧紧围绕市委、市政府总体工作部署，深入贯彻落实市委《关于进一步加强和创新城市管理工作的意见》,以**为主线，按照寻标、对标、达标、夺标、创标的要求，以先进城市为标杆，继续开展市容环境整治行动，重点治理影响街面环境秩序突出问题，实施推进城管执法“五项工程”。努力实现各项工作的加速、提升、创新、增效、落实，在改善城市面貌、维护环境秩序、创新社会管理、促进和谐稳定、服务市民群众等方面实现新突破，加快宜居幸福城市建设，为“美丽**”保驾护航。</w:t>
      </w:r>
    </w:p>
    <w:p>
      <w:pPr>
        <w:ind w:left="0" w:right="0" w:firstLine="560"/>
        <w:spacing w:before="450" w:after="450" w:line="312" w:lineRule="auto"/>
      </w:pPr>
      <w:r>
        <w:rPr>
          <w:rFonts w:ascii="宋体" w:hAnsi="宋体" w:eastAsia="宋体" w:cs="宋体"/>
          <w:color w:val="000"/>
          <w:sz w:val="28"/>
          <w:szCs w:val="28"/>
        </w:rPr>
        <w:t xml:space="preserve">一、实施精品街居工程，提升城市品质。</w:t>
      </w:r>
    </w:p>
    <w:p>
      <w:pPr>
        <w:ind w:left="0" w:right="0" w:firstLine="560"/>
        <w:spacing w:before="450" w:after="450" w:line="312" w:lineRule="auto"/>
      </w:pPr>
      <w:r>
        <w:rPr>
          <w:rFonts w:ascii="宋体" w:hAnsi="宋体" w:eastAsia="宋体" w:cs="宋体"/>
          <w:color w:val="000"/>
          <w:sz w:val="28"/>
          <w:szCs w:val="28"/>
        </w:rPr>
        <w:t xml:space="preserve">开展世园会市容秩序专项整治。以迎办xx**世界园艺博览会、创建全国文明城市为契机，加大市容环境秩序整治力度，组织开展全市统一的市容秩序专项整治行动，重点整治世园会周边市容秩序，集中时段、集中力量打难点、攻热点，切实解决城市管理中的重点和难点问题。同时，结合世园会工作的需要，有针对性地组织开展专项执法整治月活动，推动城市环境面貌大改观，城市形象品位大提升。</w:t>
      </w:r>
    </w:p>
    <w:p>
      <w:pPr>
        <w:ind w:left="0" w:right="0" w:firstLine="560"/>
        <w:spacing w:before="450" w:after="450" w:line="312" w:lineRule="auto"/>
      </w:pPr>
      <w:r>
        <w:rPr>
          <w:rFonts w:ascii="宋体" w:hAnsi="宋体" w:eastAsia="宋体" w:cs="宋体"/>
          <w:color w:val="000"/>
          <w:sz w:val="28"/>
          <w:szCs w:val="28"/>
        </w:rPr>
        <w:t xml:space="preserve">继续整改提升户外广告。在前期工作基础上，按照规划、规章、规范要求，逐步由集中整治转为常态管理。组织开展“回头看”，加强巡查，严防违法户外广告回潮，巩固整治成果；对不符合新的规划要求的存量高炮广告等，进行分类疏导处置。</w:t>
      </w:r>
    </w:p>
    <w:p>
      <w:pPr>
        <w:ind w:left="0" w:right="0" w:firstLine="560"/>
        <w:spacing w:before="450" w:after="450" w:line="312" w:lineRule="auto"/>
      </w:pPr>
      <w:r>
        <w:rPr>
          <w:rFonts w:ascii="宋体" w:hAnsi="宋体" w:eastAsia="宋体" w:cs="宋体"/>
          <w:color w:val="000"/>
          <w:sz w:val="28"/>
          <w:szCs w:val="28"/>
        </w:rPr>
        <w:t xml:space="preserve">加大门头牌匾整治力度。按照市容环境整治的总体部署，集中力量，继续扩大整治规模，由主次干道逐步向支路、背街小巷以及城乡结合部拓展；巩固整治成果，加强监督检查，建立健全长效管理机制；提升整治档次，打造精品工程，使门头牌匾真正成为提升城市品位的有效载体。</w:t>
      </w:r>
    </w:p>
    <w:p>
      <w:pPr>
        <w:ind w:left="0" w:right="0" w:firstLine="560"/>
        <w:spacing w:before="450" w:after="450" w:line="312" w:lineRule="auto"/>
      </w:pPr>
      <w:r>
        <w:rPr>
          <w:rFonts w:ascii="宋体" w:hAnsi="宋体" w:eastAsia="宋体" w:cs="宋体"/>
          <w:color w:val="000"/>
          <w:sz w:val="28"/>
          <w:szCs w:val="28"/>
        </w:rPr>
        <w:t xml:space="preserve">二、实施便民摊点设置工程，提升服务功能。</w:t>
      </w:r>
    </w:p>
    <w:p>
      <w:pPr>
        <w:ind w:left="0" w:right="0" w:firstLine="560"/>
        <w:spacing w:before="450" w:after="450" w:line="312" w:lineRule="auto"/>
      </w:pPr>
      <w:r>
        <w:rPr>
          <w:rFonts w:ascii="宋体" w:hAnsi="宋体" w:eastAsia="宋体" w:cs="宋体"/>
          <w:color w:val="000"/>
          <w:sz w:val="28"/>
          <w:szCs w:val="28"/>
        </w:rPr>
        <w:t xml:space="preserve">加快便民摊点群设置。按照《**市城市便民摊点群设置管理的若干意见》及《导则》要求，在xx年试点的基础上，区分保留规范、清理取缔、整改提升，指导各区局对市区110余处占路市场进行整治，明确处置意见，设置便民摊点，实现规范项目、规范场地、规范时间、规范审批、规范设置。</w:t>
      </w:r>
    </w:p>
    <w:p>
      <w:pPr>
        <w:ind w:left="0" w:right="0" w:firstLine="560"/>
        <w:spacing w:before="450" w:after="450" w:line="312" w:lineRule="auto"/>
      </w:pPr>
      <w:r>
        <w:rPr>
          <w:rFonts w:ascii="宋体" w:hAnsi="宋体" w:eastAsia="宋体" w:cs="宋体"/>
          <w:color w:val="000"/>
          <w:sz w:val="28"/>
          <w:szCs w:val="28"/>
        </w:rPr>
        <w:t xml:space="preserve">突出重点区域整治。强化部门联动，加大日常巡查力度，突出对风景区、学校周边、城市重点道路、重点区域及车站、机场等窗口区域，加大执法力度，保持良好市容秩序。</w:t>
      </w:r>
    </w:p>
    <w:p>
      <w:pPr>
        <w:ind w:left="0" w:right="0" w:firstLine="560"/>
        <w:spacing w:before="450" w:after="450" w:line="312" w:lineRule="auto"/>
      </w:pPr>
      <w:r>
        <w:rPr>
          <w:rFonts w:ascii="宋体" w:hAnsi="宋体" w:eastAsia="宋体" w:cs="宋体"/>
          <w:color w:val="000"/>
          <w:sz w:val="28"/>
          <w:szCs w:val="28"/>
        </w:rPr>
        <w:t xml:space="preserve">突出难点问题整治。结合季节特点，在夏季重点抓好市民反映强烈的露天烧烤整治，对严重影响居民生活和市容环境的居民聚集区烧烤、海滩烧烤进行重点整治，保持高压态势。在农产品收获季节，引导地产瓜果、蔬菜等农副产品进社区固定经营。</w:t>
      </w:r>
    </w:p>
    <w:p>
      <w:pPr>
        <w:ind w:left="0" w:right="0" w:firstLine="560"/>
        <w:spacing w:before="450" w:after="450" w:line="312" w:lineRule="auto"/>
      </w:pPr>
      <w:r>
        <w:rPr>
          <w:rFonts w:ascii="宋体" w:hAnsi="宋体" w:eastAsia="宋体" w:cs="宋体"/>
          <w:color w:val="000"/>
          <w:sz w:val="28"/>
          <w:szCs w:val="28"/>
        </w:rPr>
        <w:t xml:space="preserve">三、实施数字城管工程，提升管理水平。</w:t>
      </w:r>
    </w:p>
    <w:p>
      <w:pPr>
        <w:ind w:left="0" w:right="0" w:firstLine="560"/>
        <w:spacing w:before="450" w:after="450" w:line="312" w:lineRule="auto"/>
      </w:pPr>
      <w:r>
        <w:rPr>
          <w:rFonts w:ascii="宋体" w:hAnsi="宋体" w:eastAsia="宋体" w:cs="宋体"/>
          <w:color w:val="000"/>
          <w:sz w:val="28"/>
          <w:szCs w:val="28"/>
        </w:rPr>
        <w:t xml:space="preserve">(一)全面完成市区两级数字化城管平台建设。通过现场指导、召开调度会、现场会等方式，加大对三区五市数字城管平台建设的指导督促力度，实现xx年底十二区市全面建成数字化城管平台。</w:t>
      </w:r>
    </w:p>
    <w:p>
      <w:pPr>
        <w:ind w:left="0" w:right="0" w:firstLine="560"/>
        <w:spacing w:before="450" w:after="450" w:line="312" w:lineRule="auto"/>
      </w:pPr>
      <w:r>
        <w:rPr>
          <w:rFonts w:ascii="宋体" w:hAnsi="宋体" w:eastAsia="宋体" w:cs="宋体"/>
          <w:color w:val="000"/>
          <w:sz w:val="28"/>
          <w:szCs w:val="28"/>
        </w:rPr>
        <w:t xml:space="preserve">加强资源整合，完善系统功能。进一步整合视频监控点，最大限度地实现与其他视频监控单位的资源共享。加强软件、硬件维护升级，实现市区两级有效对接，并及时开展基础数据普查及数据库更新，完善系统功能。加大对数字化城管管理人员和信息采集员的培训，提高工作水平。</w:t>
      </w:r>
    </w:p>
    <w:p>
      <w:pPr>
        <w:ind w:left="0" w:right="0" w:firstLine="560"/>
        <w:spacing w:before="450" w:after="450" w:line="312" w:lineRule="auto"/>
      </w:pPr>
      <w:r>
        <w:rPr>
          <w:rFonts w:ascii="宋体" w:hAnsi="宋体" w:eastAsia="宋体" w:cs="宋体"/>
          <w:color w:val="000"/>
          <w:sz w:val="28"/>
          <w:szCs w:val="28"/>
        </w:rPr>
        <w:t xml:space="preserve">托市、区两集数字化监督指挥中心平台，进一步整合共享城管执法、环卫保洁、市政道路、园林绿化养护等城市管理资源，在责任块内开展现场巡管工作，不断完善条块联动的协作机制，切实提高信息处置的效率，确保各类事项得到及时发现上报、快速派发处置。</w:t>
      </w:r>
    </w:p>
    <w:p>
      <w:pPr>
        <w:ind w:left="0" w:right="0" w:firstLine="560"/>
        <w:spacing w:before="450" w:after="450" w:line="312" w:lineRule="auto"/>
      </w:pPr>
      <w:r>
        <w:rPr>
          <w:rFonts w:ascii="宋体" w:hAnsi="宋体" w:eastAsia="宋体" w:cs="宋体"/>
          <w:color w:val="000"/>
          <w:sz w:val="28"/>
          <w:szCs w:val="28"/>
        </w:rPr>
        <w:t xml:space="preserve">四、实施拆违工程，提升区域环境质量。</w:t>
      </w:r>
    </w:p>
    <w:p>
      <w:pPr>
        <w:ind w:left="0" w:right="0" w:firstLine="560"/>
        <w:spacing w:before="450" w:after="450" w:line="312" w:lineRule="auto"/>
      </w:pPr>
      <w:r>
        <w:rPr>
          <w:rFonts w:ascii="宋体" w:hAnsi="宋体" w:eastAsia="宋体" w:cs="宋体"/>
          <w:color w:val="000"/>
          <w:sz w:val="28"/>
          <w:szCs w:val="28"/>
        </w:rPr>
        <w:t xml:space="preserve">认真贯彻落实市政府《关于加强违法建筑查处工作的意见》，加快建立格责任、部门联动、舆论宣传、群众参与、监督考核、资金保障等机制，形成全市拆违的强大合力。</w:t>
      </w:r>
    </w:p>
    <w:p>
      <w:pPr>
        <w:ind w:left="0" w:right="0" w:firstLine="560"/>
        <w:spacing w:before="450" w:after="450" w:line="312" w:lineRule="auto"/>
      </w:pPr>
      <w:r>
        <w:rPr>
          <w:rFonts w:ascii="宋体" w:hAnsi="宋体" w:eastAsia="宋体" w:cs="宋体"/>
          <w:color w:val="000"/>
          <w:sz w:val="28"/>
          <w:szCs w:val="28"/>
        </w:rPr>
        <w:t xml:space="preserve">建立清理违法建筑联席会议制度。定期召联系开会议，对全市的违法建筑查处工作进行调度，通过建立完善格责任、部门联动、舆论宣传、群众参与、督查考核、资金保障等系列工作机制，实现对新生违法建筑“零容忍、严打击、停增长”，力争在三年内彻底清除城市重点区域及道路两侧可视范围内的各类违法建筑。</w:t>
      </w:r>
    </w:p>
    <w:p>
      <w:pPr>
        <w:ind w:left="0" w:right="0" w:firstLine="560"/>
        <w:spacing w:before="450" w:after="450" w:line="312" w:lineRule="auto"/>
      </w:pPr>
      <w:r>
        <w:rPr>
          <w:rFonts w:ascii="宋体" w:hAnsi="宋体" w:eastAsia="宋体" w:cs="宋体"/>
          <w:color w:val="000"/>
          <w:sz w:val="28"/>
          <w:szCs w:val="28"/>
        </w:rPr>
        <w:t xml:space="preserve">巩固违法建筑防控体系。进一步巩固市、区、街、居四级违法建设防控体系，落实格责任制，充分发挥市、区两级数字化城管监督指挥中心作用，明确划分各级各部门的违法建设查处责任区，实行定区域、定人员、定责任、定标准管理，完善对违法建设从防控、发现、制止、查处至拆除的全过程责任体系。</w:t>
      </w:r>
    </w:p>
    <w:p>
      <w:pPr>
        <w:ind w:left="0" w:right="0" w:firstLine="560"/>
        <w:spacing w:before="450" w:after="450" w:line="312" w:lineRule="auto"/>
      </w:pPr>
      <w:r>
        <w:rPr>
          <w:rFonts w:ascii="宋体" w:hAnsi="宋体" w:eastAsia="宋体" w:cs="宋体"/>
          <w:color w:val="000"/>
          <w:sz w:val="28"/>
          <w:szCs w:val="28"/>
        </w:rPr>
        <w:t xml:space="preserve">畅通群众举报投诉渠道。设立违法建筑举报投诉电话，健全络、媒体等多渠道的举报投诉受理机制。充分发挥街道办事处、社区城管工作站及物业管理公司的作用，积极动员、鼓励群众参与监督、举报各类违法建设行为，接受市民群众和媒体监督，提高社会满意率。</w:t>
      </w:r>
    </w:p>
    <w:p>
      <w:pPr>
        <w:ind w:left="0" w:right="0" w:firstLine="560"/>
        <w:spacing w:before="450" w:after="450" w:line="312" w:lineRule="auto"/>
      </w:pPr>
      <w:r>
        <w:rPr>
          <w:rFonts w:ascii="宋体" w:hAnsi="宋体" w:eastAsia="宋体" w:cs="宋体"/>
          <w:color w:val="000"/>
          <w:sz w:val="28"/>
          <w:szCs w:val="28"/>
        </w:rPr>
        <w:t xml:space="preserve">完善督查考核和责任追究机制。将违法建筑拆除工作纳入各级政府、各部门的考核，重点督查各区市对新生违法建筑的预控、查处及拆除工作。</w:t>
      </w:r>
    </w:p>
    <w:p>
      <w:pPr>
        <w:ind w:left="0" w:right="0" w:firstLine="560"/>
        <w:spacing w:before="450" w:after="450" w:line="312" w:lineRule="auto"/>
      </w:pPr>
      <w:r>
        <w:rPr>
          <w:rFonts w:ascii="宋体" w:hAnsi="宋体" w:eastAsia="宋体" w:cs="宋体"/>
          <w:color w:val="000"/>
          <w:sz w:val="28"/>
          <w:szCs w:val="28"/>
        </w:rPr>
        <w:t xml:space="preserve">五是实施管理创新工程，提升队伍形象。</w:t>
      </w:r>
    </w:p>
    <w:p>
      <w:pPr>
        <w:ind w:left="0" w:right="0" w:firstLine="560"/>
        <w:spacing w:before="450" w:after="450" w:line="312" w:lineRule="auto"/>
      </w:pPr>
      <w:r>
        <w:rPr>
          <w:rFonts w:ascii="宋体" w:hAnsi="宋体" w:eastAsia="宋体" w:cs="宋体"/>
          <w:color w:val="000"/>
          <w:sz w:val="28"/>
          <w:szCs w:val="28"/>
        </w:rPr>
        <w:t xml:space="preserve">全面推进依法行政。进一步完善城市管理行政许可告知制、行政许可责任追究制和行政执法责任制，规范执法权限,严格执法程序，提高执法效能,实施“三步式”行政处罚模式，不断增强执法公信力，为经济社会发展营造良好环境，推动城管执法水平综合提升。</w:t>
      </w:r>
    </w:p>
    <w:p>
      <w:pPr>
        <w:ind w:left="0" w:right="0" w:firstLine="560"/>
        <w:spacing w:before="450" w:after="450" w:line="312" w:lineRule="auto"/>
      </w:pPr>
      <w:r>
        <w:rPr>
          <w:rFonts w:ascii="宋体" w:hAnsi="宋体" w:eastAsia="宋体" w:cs="宋体"/>
          <w:color w:val="000"/>
          <w:sz w:val="28"/>
          <w:szCs w:val="28"/>
        </w:rPr>
        <w:t xml:space="preserve">着力完善城市管理法律体系。开展《**市城市管理规定》等城市管理重点立法项目调研,加快制定《**市城市容貌管理标准》,进一步规范自由裁量权，全面夯实法律保障基础。</w:t>
      </w:r>
    </w:p>
    <w:p>
      <w:pPr>
        <w:ind w:left="0" w:right="0" w:firstLine="560"/>
        <w:spacing w:before="450" w:after="450" w:line="312" w:lineRule="auto"/>
      </w:pPr>
      <w:r>
        <w:rPr>
          <w:rFonts w:ascii="宋体" w:hAnsi="宋体" w:eastAsia="宋体" w:cs="宋体"/>
          <w:color w:val="000"/>
          <w:sz w:val="28"/>
          <w:szCs w:val="28"/>
        </w:rPr>
        <w:t xml:space="preserve">建设标准，促进城市管理执法队伍规范化建设。有针对性地引进专业性人才，加大人才交流、培养力度，完善绩效考核办法，健全人员激励机制，不断提高人员素质。</w:t>
      </w:r>
    </w:p>
    <w:p>
      <w:pPr>
        <w:ind w:left="0" w:right="0" w:firstLine="560"/>
        <w:spacing w:before="450" w:after="450" w:line="312" w:lineRule="auto"/>
      </w:pPr>
      <w:r>
        <w:rPr>
          <w:rFonts w:ascii="宋体" w:hAnsi="宋体" w:eastAsia="宋体" w:cs="宋体"/>
          <w:color w:val="000"/>
          <w:sz w:val="28"/>
          <w:szCs w:val="28"/>
        </w:rPr>
        <w:t xml:space="preserve">加强队伍内部管理。积极协调各区市和相关职能部门，规范城管执法队伍的职责职能，严格执法标准，配强执法队伍，配齐执法装备，保持队伍稳定和集中统一管理，增强队伍的凝聚力和战斗力。进一步加强对城管执法人员和城管协勤员队伍的管理，提升队伍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2025-06-21T06:18:40+08:00</dcterms:created>
  <dcterms:modified xsi:type="dcterms:W3CDTF">2025-06-21T06:18:40+08:00</dcterms:modified>
</cp:coreProperties>
</file>

<file path=docProps/custom.xml><?xml version="1.0" encoding="utf-8"?>
<Properties xmlns="http://schemas.openxmlformats.org/officeDocument/2006/custom-properties" xmlns:vt="http://schemas.openxmlformats.org/officeDocument/2006/docPropsVTypes"/>
</file>