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小学生植树节国旗下讲话稿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小学生植树节国旗下讲话稿（精选4篇）小学生植树节国旗下讲话稿 篇1　　尊敬的老师、亲爱的同学们：　　早上好!我今天国旗下讲话的题目是“多一抹绿色，多一片蓝天”。　　春暖花开，气象万千，迎着微凉的春风，我国一年一度的植树节即将到来。3月12日</w:t>
      </w:r>
    </w:p>
    <w:p>
      <w:pPr>
        <w:ind w:left="0" w:right="0" w:firstLine="560"/>
        <w:spacing w:before="450" w:after="450" w:line="312" w:lineRule="auto"/>
      </w:pPr>
      <w:r>
        <w:rPr>
          <w:rFonts w:ascii="宋体" w:hAnsi="宋体" w:eastAsia="宋体" w:cs="宋体"/>
          <w:color w:val="000"/>
          <w:sz w:val="28"/>
          <w:szCs w:val="28"/>
        </w:rPr>
        <w:t xml:space="preserve">小学生植树节国旗下讲话稿（精选4篇）</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小学生植树节国旗下讲话稿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早上好!我今天国旗下讲话的题目是“多一抹绿色，多一片蓝天”。</w:t>
      </w:r>
    </w:p>
    <w:p>
      <w:pPr>
        <w:ind w:left="0" w:right="0" w:firstLine="560"/>
        <w:spacing w:before="450" w:after="450" w:line="312" w:lineRule="auto"/>
      </w:pPr>
      <w:r>
        <w:rPr>
          <w:rFonts w:ascii="宋体" w:hAnsi="宋体" w:eastAsia="宋体" w:cs="宋体"/>
          <w:color w:val="000"/>
          <w:sz w:val="28"/>
          <w:szCs w:val="28"/>
        </w:rPr>
        <w:t xml:space="preserve">　　春暖花开，气象万千，迎着微凉的春风，我国一年一度的植树节即将到来。3月12日，是我国的“全民植树节”，这也是孙中山先生去世的日子，先生生前十分重视林业建设，将他与世长辞之日定位我国植树节，是为了缅怀他的丰功伟绩，象征先生的遗愿在新中国实现得更好。</w:t>
      </w:r>
    </w:p>
    <w:p>
      <w:pPr>
        <w:ind w:left="0" w:right="0" w:firstLine="560"/>
        <w:spacing w:before="450" w:after="450" w:line="312" w:lineRule="auto"/>
      </w:pPr>
      <w:r>
        <w:rPr>
          <w:rFonts w:ascii="宋体" w:hAnsi="宋体" w:eastAsia="宋体" w:cs="宋体"/>
          <w:color w:val="000"/>
          <w:sz w:val="28"/>
          <w:szCs w:val="28"/>
        </w:rPr>
        <w:t xml:space="preserve">　　作为学生，也许我们没有那么多的体力和时间去郊外种树，亲手为大自然做贡献，可我们却可以从身边的小事做起，在一点一滴中实现我们爱护环境的承诺。从自身做起，从爱护每一片绿叶，每一棵小草，每一朵鲜花做起，从最基本的不摘花、不踏草，不折枝做起，真正的做到“手下留情，脚下留青”。我们还要为校园的环境卫生尽自己的责任，每天做好值日工作，认真打扫卫生，打扫干净后还要注意保洁工作，不乱丢果皮纸屑，不随地吐痰。假如原本绿色的草坪蒙上了白色的杂物，就如同我们的眼睛里出现了杂质，也便无法让大家认识这个原本美丽的校园。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小学生植树节国旗下讲话稿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讲重要意见;二是由我就全县春季植树造林工作进行安排部署。下面，进行第一项议程，请讲意见。</w:t>
      </w:r>
    </w:p>
    <w:p>
      <w:pPr>
        <w:ind w:left="0" w:right="0" w:firstLine="560"/>
        <w:spacing w:before="450" w:after="450" w:line="312" w:lineRule="auto"/>
      </w:pPr>
      <w:r>
        <w:rPr>
          <w:rFonts w:ascii="宋体" w:hAnsi="宋体" w:eastAsia="宋体" w:cs="宋体"/>
          <w:color w:val="000"/>
          <w:sz w:val="28"/>
          <w:szCs w:val="28"/>
        </w:rPr>
        <w:t xml:space="preserve">　　刚才，讲了重要意见，针对性、指导性很强，希望大家结合实际认真抓好落实。下面我就做好全县春季植树造林工作讲三点意见：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　　一、突出四个重点，明确目标任务</w:t>
      </w:r>
    </w:p>
    <w:p>
      <w:pPr>
        <w:ind w:left="0" w:right="0" w:firstLine="560"/>
        <w:spacing w:before="450" w:after="450" w:line="312" w:lineRule="auto"/>
      </w:pPr>
      <w:r>
        <w:rPr>
          <w:rFonts w:ascii="宋体" w:hAnsi="宋体" w:eastAsia="宋体" w:cs="宋体"/>
          <w:color w:val="000"/>
          <w:sz w:val="28"/>
          <w:szCs w:val="28"/>
        </w:rPr>
        <w:t xml:space="preserve">　　今年春季全县安排植树造林任务万株，其中文明生态村植树万株，河沟渠绿化、防田林网和乡村道路万株，四旁义务植树万株。从现在起到4月1日，还有不到1个月的时间，时间紧，任务重。为认真落实市委、市政府下达的春季植树造林工作任务，确保我县绿化工作的圆满完成，县政府制定了春季植树造林工作安排意见，对春季植树造林任务进行了分解，各乡镇 、各部门要认真抓好落实。在工作中要着力突出四个重点。 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　　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　　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　　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　　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　　会上已下发了今年春季植树造林工作安排意见，明确了春季造林绿化的总体要求、任务目标和工作重点，分解落实了目标责任。总体上看，完成全县植树造林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　　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　　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　　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　　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机关的职能作用，有针对性地开展各种专项整治，严厉打击破坏森林资源的违法犯罪行为，维护林业生产秩序。</w:t>
      </w:r>
    </w:p>
    <w:p>
      <w:pPr>
        <w:ind w:left="0" w:right="0" w:firstLine="560"/>
        <w:spacing w:before="450" w:after="450" w:line="312" w:lineRule="auto"/>
      </w:pPr>
      <w:r>
        <w:rPr>
          <w:rFonts w:ascii="宋体" w:hAnsi="宋体" w:eastAsia="宋体" w:cs="宋体"/>
          <w:color w:val="000"/>
          <w:sz w:val="28"/>
          <w:szCs w:val="28"/>
        </w:rPr>
        <w:t xml:space="preserve">　　三、坚持做到六个到位，狠抓工作落实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小学生植树节国旗下讲话稿 篇3</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我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小学生植树节国旗下讲话稿 篇4</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侯鸟北飞。你知道吗，我国的森林覆盖率为16%，城市人均公共绿地面积仅为6.52平方米。目前，全世界已有50多个国家设立了“植树节”。全年12个月，每个月都有国家在欢度“植树节”。3月12日为我国的“植树节”，这一天，全国各地都会掀起一股植树的热潮。虽然“植树节”为我们提供了植树造林的契机，但要想远离烟雾遮天、尘土蔽日的日子，把我们赖以生存的家园装扮成一个青青世界，仅靠“植树节”这天种下的数量有限的树木是远远不够的。同时，即使我们种下了小树苗，但由于缺乏精心照料，很多小树苗便会枯萎，而非枝繁叶茂了。</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让我们像爱护自己的眼睛一样爱护每一棵树，珍惜每一片绿，为自己也为后人建一个健康的“氧吧”!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