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担当信念演讲稿2025</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担当信念演讲稿2025（精选3篇）担当信念演讲稿2025 篇1　　尊敬的老师，亲爱的同学们：　　大家好!　　大禹治水，三过家门而入，终疏九河入海;商鞅变法，落得五马分尸，却至死不言悔;昭君出塞，“一去紫台连朔漠，独留青冢向黄昏”，一个弱女子</w:t>
      </w:r>
    </w:p>
    <w:p>
      <w:pPr>
        <w:ind w:left="0" w:right="0" w:firstLine="560"/>
        <w:spacing w:before="450" w:after="450" w:line="312" w:lineRule="auto"/>
      </w:pPr>
      <w:r>
        <w:rPr>
          <w:rFonts w:ascii="宋体" w:hAnsi="宋体" w:eastAsia="宋体" w:cs="宋体"/>
          <w:color w:val="000"/>
          <w:sz w:val="28"/>
          <w:szCs w:val="28"/>
        </w:rPr>
        <w:t xml:space="preserve">担当信念演讲稿2025（精选3篇）</w:t>
      </w:r>
    </w:p>
    <w:p>
      <w:pPr>
        <w:ind w:left="0" w:right="0" w:firstLine="560"/>
        <w:spacing w:before="450" w:after="450" w:line="312" w:lineRule="auto"/>
      </w:pPr>
      <w:r>
        <w:rPr>
          <w:rFonts w:ascii="黑体" w:hAnsi="黑体" w:eastAsia="黑体" w:cs="黑体"/>
          <w:color w:val="000000"/>
          <w:sz w:val="36"/>
          <w:szCs w:val="36"/>
          <w:b w:val="1"/>
          <w:bCs w:val="1"/>
        </w:rPr>
        <w:t xml:space="preserve">担当信念演讲稿2025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大禹治水，三过家门而入，终疏九河入海;商鞅变法，落得五马分尸，却至死不言悔;昭君出塞，“一去紫台连朔漠，独留青冢向黄昏”，一个弱女子撑起了大汉半边天。</w:t>
      </w:r>
    </w:p>
    <w:p>
      <w:pPr>
        <w:ind w:left="0" w:right="0" w:firstLine="560"/>
        <w:spacing w:before="450" w:after="450" w:line="312" w:lineRule="auto"/>
      </w:pPr>
      <w:r>
        <w:rPr>
          <w:rFonts w:ascii="宋体" w:hAnsi="宋体" w:eastAsia="宋体" w:cs="宋体"/>
          <w:color w:val="000"/>
          <w:sz w:val="28"/>
          <w:szCs w:val="28"/>
        </w:rPr>
        <w:t xml:space="preserve">　　中国自古以来就有主动担当的人。范仲淹说要：“先天下之忧而忧，后天下之乐而乐。”的确，他也是这么做的。范仲淹放弃京城的歌舞升平，主动要求到边塞去戍疆，他到边塞后，严格治军，使敌军十余年不敢进犯。后来，皇帝要拜他为宰相，这是多少人心驰神往的官位。但范仲淹拒绝了。他认为天下苍生才是他义不容辞责任，只有边境安宁，国家才能安定，百姓才能安居乐业。范仲淹心怀天下，虽放弃了相位，却不逊于任何一个宰相。甚至连他最后临终留下的《遗表》也全是对天下苍生的挂念，对私事一字不言。</w:t>
      </w:r>
    </w:p>
    <w:p>
      <w:pPr>
        <w:ind w:left="0" w:right="0" w:firstLine="560"/>
        <w:spacing w:before="450" w:after="450" w:line="312" w:lineRule="auto"/>
      </w:pPr>
      <w:r>
        <w:rPr>
          <w:rFonts w:ascii="宋体" w:hAnsi="宋体" w:eastAsia="宋体" w:cs="宋体"/>
          <w:color w:val="000"/>
          <w:sz w:val="28"/>
          <w:szCs w:val="28"/>
        </w:rPr>
        <w:t xml:space="preserve">　　清末的时候清政府一口气签了一百多项不平等条约，丧权辱国，民族危亡。国家生死关头康梁不畏牺牲公车上书掀起维新变法。但是变法失败了。谭嗣同仰天长叹：“四万万人齐下泪，天涯何处是神州。”慈禧下令诛杀戊戌六君子，谭嗣同没有逃跑，他说：“各国变法无有不流血牺牲者，今中国变法，流血牺牲，自我辈始。”于是他“我自横刀向天笑，去留肝胆两昆仑”赴了断头台。是什么让先进的中国人前仆后继，不畏流血牺牲?没错，是担当!正是因为心中的信念使得无数爱国志士为中华民族为国家兴亡甘死如饴。就像夏明翰说的：“死了我一个，还有后来人。”正是因为先贤们视死如归般的担当，才得以推动了这个庞大而古老的国家在黑暗中摸索，在近代的屈辱中成长，不断向前进步。</w:t>
      </w:r>
    </w:p>
    <w:p>
      <w:pPr>
        <w:ind w:left="0" w:right="0" w:firstLine="560"/>
        <w:spacing w:before="450" w:after="450" w:line="312" w:lineRule="auto"/>
      </w:pPr>
      <w:r>
        <w:rPr>
          <w:rFonts w:ascii="宋体" w:hAnsi="宋体" w:eastAsia="宋体" w:cs="宋体"/>
          <w:color w:val="000"/>
          <w:sz w:val="28"/>
          <w:szCs w:val="28"/>
        </w:rPr>
        <w:t xml:space="preserve">　　他们是中国的脊梁。于是乎有人说：“以天下为己任只是大人物的事，与普通人无关。”我以为大谬!德国有这样一句话“纳粹杀共产主义者，我不是共产主义者，我不说话;纳粹杀犹太人，我不是犹太人……最后，他们奔我而来，再也没有人能起来为我说话了。”它告诉我们要敢于发出自己的声音，敢于挺身而出，生活没有旁观者，没有人能够独善其身。每个人都可以有，应该有，必须有自己的担当。罗阳用生命诠释担当含义。为了早日让飞机在航母上起飞，罗阳坚持亲力亲为，一直坚守在工作一线。即使身体不适，也从未停下来。重重困难摆在罗阳面前，可是他却说：“外国人能干成的事情，中国人同样能干成，而且还能干得更好。”他总是劳心劳力，不知疲倦的工作直至生命的最后一刻。你虽然倒下了，但中国的强军梦正在起飞。</w:t>
      </w:r>
    </w:p>
    <w:p>
      <w:pPr>
        <w:ind w:left="0" w:right="0" w:firstLine="560"/>
        <w:spacing w:before="450" w:after="450" w:line="312" w:lineRule="auto"/>
      </w:pPr>
      <w:r>
        <w:rPr>
          <w:rFonts w:ascii="宋体" w:hAnsi="宋体" w:eastAsia="宋体" w:cs="宋体"/>
          <w:color w:val="000"/>
          <w:sz w:val="28"/>
          <w:szCs w:val="28"/>
        </w:rPr>
        <w:t xml:space="preserve">　　杨善洲两袖清风，扎根大亮山，义务植树22年，将5、6万亩林场无偿捐给了国家;徐本禹家境贫寒，却放弃攻读研究生的机会去支教，用知识点亮乡村;白礼芳奉献了自己的全部，没有登上“感动中国”的舞台，但他却用实际行动感动了整个中国。他们都是普通人，却因为有一颗“为天地立心，为生民立命”的心而感动无数中国人，变得伟大，变得令人尊敬。他们的一举一动改变的不仅仅是那些被帮助的人，还有13亿国人颤动的心。</w:t>
      </w:r>
    </w:p>
    <w:p>
      <w:pPr>
        <w:ind w:left="0" w:right="0" w:firstLine="560"/>
        <w:spacing w:before="450" w:after="450" w:line="312" w:lineRule="auto"/>
      </w:pPr>
      <w:r>
        <w:rPr>
          <w:rFonts w:ascii="宋体" w:hAnsi="宋体" w:eastAsia="宋体" w:cs="宋体"/>
          <w:color w:val="000"/>
          <w:sz w:val="28"/>
          <w:szCs w:val="28"/>
        </w:rPr>
        <w:t xml:space="preserve">　　“惟楚有才，于斯为盛。”天下的兴亡，匹夫亦有责任，湘水之滨的才俊更应“责立湖湘，任当天下”。因为社会就像一条船，每个人都要有掌舵的准备。</w:t>
      </w:r>
    </w:p>
    <w:p>
      <w:pPr>
        <w:ind w:left="0" w:right="0" w:firstLine="560"/>
        <w:spacing w:before="450" w:after="450" w:line="312" w:lineRule="auto"/>
      </w:pPr>
      <w:r>
        <w:rPr>
          <w:rFonts w:ascii="黑体" w:hAnsi="黑体" w:eastAsia="黑体" w:cs="黑体"/>
          <w:color w:val="000000"/>
          <w:sz w:val="36"/>
          <w:szCs w:val="36"/>
          <w:b w:val="1"/>
          <w:bCs w:val="1"/>
        </w:rPr>
        <w:t xml:space="preserve">担当信念演讲稿2025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有些人，有始至终都不曾挺直一下自己的脊梁，那叫废物。</w:t>
      </w:r>
    </w:p>
    <w:p>
      <w:pPr>
        <w:ind w:left="0" w:right="0" w:firstLine="560"/>
        <w:spacing w:before="450" w:after="450" w:line="312" w:lineRule="auto"/>
      </w:pPr>
      <w:r>
        <w:rPr>
          <w:rFonts w:ascii="宋体" w:hAnsi="宋体" w:eastAsia="宋体" w:cs="宋体"/>
          <w:color w:val="000"/>
          <w:sz w:val="28"/>
          <w:szCs w:val="28"/>
        </w:rPr>
        <w:t xml:space="preserve">　　有些人，尽管行走在人生路上，稍有不顺心就干脆一屁股坐下去，不愿再站起来，那叫逃避。</w:t>
      </w:r>
    </w:p>
    <w:p>
      <w:pPr>
        <w:ind w:left="0" w:right="0" w:firstLine="560"/>
        <w:spacing w:before="450" w:after="450" w:line="312" w:lineRule="auto"/>
      </w:pPr>
      <w:r>
        <w:rPr>
          <w:rFonts w:ascii="宋体" w:hAnsi="宋体" w:eastAsia="宋体" w:cs="宋体"/>
          <w:color w:val="000"/>
          <w:sz w:val="28"/>
          <w:szCs w:val="28"/>
        </w:rPr>
        <w:t xml:space="preserve">　　有些人，无论遇到什么阻力与打击，脊梁都始终挺得笔直的，那叫担当。</w:t>
      </w:r>
    </w:p>
    <w:p>
      <w:pPr>
        <w:ind w:left="0" w:right="0" w:firstLine="560"/>
        <w:spacing w:before="450" w:after="450" w:line="312" w:lineRule="auto"/>
      </w:pPr>
      <w:r>
        <w:rPr>
          <w:rFonts w:ascii="宋体" w:hAnsi="宋体" w:eastAsia="宋体" w:cs="宋体"/>
          <w:color w:val="000"/>
          <w:sz w:val="28"/>
          <w:szCs w:val="28"/>
        </w:rPr>
        <w:t xml:space="preserve">　　何为担当?</w:t>
      </w:r>
    </w:p>
    <w:p>
      <w:pPr>
        <w:ind w:left="0" w:right="0" w:firstLine="560"/>
        <w:spacing w:before="450" w:after="450" w:line="312" w:lineRule="auto"/>
      </w:pPr>
      <w:r>
        <w:rPr>
          <w:rFonts w:ascii="宋体" w:hAnsi="宋体" w:eastAsia="宋体" w:cs="宋体"/>
          <w:color w:val="000"/>
          <w:sz w:val="28"/>
          <w:szCs w:val="28"/>
        </w:rPr>
        <w:t xml:space="preserve">　　担当是孝，孟子曰：“重贤财，薄父母，不成人子。”“无父无君，是禽兽也。”我们要有担当，首先就是要孝，父母生、育、养、教、引我们，我们就要担当孝敬他们的责任，鸦有反哺之孝，羊有跪乳之恩，在蜀汉时期，蜀亡后，晋武帝征李密任太子洗马，他写下了感人肺腑的《陈情表》“臣无祖母，无以至今日;祖母无臣，无以终余年，母孙二人，更相为命，是以区区不能废远。”《礼记》“孝有二：大尊尊亲，其次弗辱，其上能养。”担当在于孝，我们连孝敬父母这一基本的都做不到，如何去担当天下?</w:t>
      </w:r>
    </w:p>
    <w:p>
      <w:pPr>
        <w:ind w:left="0" w:right="0" w:firstLine="560"/>
        <w:spacing w:before="450" w:after="450" w:line="312" w:lineRule="auto"/>
      </w:pPr>
      <w:r>
        <w:rPr>
          <w:rFonts w:ascii="宋体" w:hAnsi="宋体" w:eastAsia="宋体" w:cs="宋体"/>
          <w:color w:val="000"/>
          <w:sz w:val="28"/>
          <w:szCs w:val="28"/>
        </w:rPr>
        <w:t xml:space="preserve">　　担当是忠，顾炎武曰：“天下兴亡，匹夫有责。”中国历史渊远流长，从来不缺担当，孔明鞠躬尽瘁，死而后已的担当;文天祥人生自古谁无死，留取丹心照汗青的担当;岳飞壮志饱餐胡虏肉的担当……当今社会，我们需要担当，就如“范跑跑”老师在地震中没有救学生而自己先跑，难道能说他的做法错了吗?为何他还是被人谴责呢?因为他没有担当。我们必然要传承古人的优秀品质，雷锋担当，他将被人民永铭人心;鲁迅担当，他将被人民刻入心神;林则徐担当，他将被利国留名……可见，担当是忠，我们要勇于担当。</w:t>
      </w:r>
    </w:p>
    <w:p>
      <w:pPr>
        <w:ind w:left="0" w:right="0" w:firstLine="560"/>
        <w:spacing w:before="450" w:after="450" w:line="312" w:lineRule="auto"/>
      </w:pPr>
      <w:r>
        <w:rPr>
          <w:rFonts w:ascii="宋体" w:hAnsi="宋体" w:eastAsia="宋体" w:cs="宋体"/>
          <w:color w:val="000"/>
          <w:sz w:val="28"/>
          <w:szCs w:val="28"/>
        </w:rPr>
        <w:t xml:space="preserve">　　担当是务，车尔尼雪夫斯基说过：“生命和崇高的责任联系在一起，是什么让一个人开始成熟——担当。”我们还处于一个过渡期，一个人从半幼稚半成熟到成熟的阶段。那就必不可少的需要担当。司马光年少时，和朋友一起玩耍，突然一朋友掉入缸中，其他小朋友都跑了，而他敢于担当，打破缸，救出了伙伴。美国总统里根在11岁时因踢足球而砸碎了邻居的玻璃，但他敢于担当，对过失负责，借父亲12、5美元，艰苦打工生活，半年后还给了父亲12·5美元。种.种事例还不足以让我们了解到我们要开始勇于担当吗?</w:t>
      </w:r>
    </w:p>
    <w:p>
      <w:pPr>
        <w:ind w:left="0" w:right="0" w:firstLine="560"/>
        <w:spacing w:before="450" w:after="450" w:line="312" w:lineRule="auto"/>
      </w:pPr>
      <w:r>
        <w:rPr>
          <w:rFonts w:ascii="宋体" w:hAnsi="宋体" w:eastAsia="宋体" w:cs="宋体"/>
          <w:color w:val="000"/>
          <w:sz w:val="28"/>
          <w:szCs w:val="28"/>
        </w:rPr>
        <w:t xml:space="preserve">　　何为担当?</w:t>
      </w:r>
    </w:p>
    <w:p>
      <w:pPr>
        <w:ind w:left="0" w:right="0" w:firstLine="560"/>
        <w:spacing w:before="450" w:after="450" w:line="312" w:lineRule="auto"/>
      </w:pPr>
      <w:r>
        <w:rPr>
          <w:rFonts w:ascii="宋体" w:hAnsi="宋体" w:eastAsia="宋体" w:cs="宋体"/>
          <w:color w:val="000"/>
          <w:sz w:val="28"/>
          <w:szCs w:val="28"/>
        </w:rPr>
        <w:t xml:space="preserve">　　担当是孝心，用心去孝敬，担当爱我们的父母亲人。</w:t>
      </w:r>
    </w:p>
    <w:p>
      <w:pPr>
        <w:ind w:left="0" w:right="0" w:firstLine="560"/>
        <w:spacing w:before="450" w:after="450" w:line="312" w:lineRule="auto"/>
      </w:pPr>
      <w:r>
        <w:rPr>
          <w:rFonts w:ascii="宋体" w:hAnsi="宋体" w:eastAsia="宋体" w:cs="宋体"/>
          <w:color w:val="000"/>
          <w:sz w:val="28"/>
          <w:szCs w:val="28"/>
        </w:rPr>
        <w:t xml:space="preserve">　　担当是忠义，用满腔忠肝，担当我们的义务爱祖国。</w:t>
      </w:r>
    </w:p>
    <w:p>
      <w:pPr>
        <w:ind w:left="0" w:right="0" w:firstLine="560"/>
        <w:spacing w:before="450" w:after="450" w:line="312" w:lineRule="auto"/>
      </w:pPr>
      <w:r>
        <w:rPr>
          <w:rFonts w:ascii="宋体" w:hAnsi="宋体" w:eastAsia="宋体" w:cs="宋体"/>
          <w:color w:val="000"/>
          <w:sz w:val="28"/>
          <w:szCs w:val="28"/>
        </w:rPr>
        <w:t xml:space="preserve">　　担当是义务，用成长体会，担当我们应要有的责任。</w:t>
      </w:r>
    </w:p>
    <w:p>
      <w:pPr>
        <w:ind w:left="0" w:right="0" w:firstLine="560"/>
        <w:spacing w:before="450" w:after="450" w:line="312" w:lineRule="auto"/>
      </w:pPr>
      <w:r>
        <w:rPr>
          <w:rFonts w:ascii="宋体" w:hAnsi="宋体" w:eastAsia="宋体" w:cs="宋体"/>
          <w:color w:val="000"/>
          <w:sz w:val="28"/>
          <w:szCs w:val="28"/>
        </w:rPr>
        <w:t xml:space="preserve">　　曰：此为担当。</w:t>
      </w:r>
    </w:p>
    <w:p>
      <w:pPr>
        <w:ind w:left="0" w:right="0" w:firstLine="560"/>
        <w:spacing w:before="450" w:after="450" w:line="312" w:lineRule="auto"/>
      </w:pPr>
      <w:r>
        <w:rPr>
          <w:rFonts w:ascii="黑体" w:hAnsi="黑体" w:eastAsia="黑体" w:cs="黑体"/>
          <w:color w:val="000000"/>
          <w:sz w:val="36"/>
          <w:szCs w:val="36"/>
          <w:b w:val="1"/>
          <w:bCs w:val="1"/>
        </w:rPr>
        <w:t xml:space="preserve">担当信念演讲稿2025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“为什么每个星期六都这么倒霉呢?”我在内心狂吼道，脸上却依旧不动声色，周围是忙着打水的同学们，我双手插袋，扭过头不去看眼前这个人。我明白，这是一场神与猪的对决。</w:t>
      </w:r>
    </w:p>
    <w:p>
      <w:pPr>
        <w:ind w:left="0" w:right="0" w:firstLine="560"/>
        <w:spacing w:before="450" w:after="450" w:line="312" w:lineRule="auto"/>
      </w:pPr>
      <w:r>
        <w:rPr>
          <w:rFonts w:ascii="宋体" w:hAnsi="宋体" w:eastAsia="宋体" w:cs="宋体"/>
          <w:color w:val="000"/>
          <w:sz w:val="28"/>
          <w:szCs w:val="28"/>
        </w:rPr>
        <w:t xml:space="preserve">　　时光回溯到半个小时前。早自习的下课铃声如期而至，同学们如蒙大赦，放下手中可恶的英语词汇表，拿起战斗武器健步如飞地就向外冲去，不管不顾还没有踏出教室门的老师。这可不是同学们的错。古人说：“民以食为天。”后人亦有语：“人是铁，饭是钢，一顿不吃饿得慌。”同学之间还盛传着这样一句话：“人生第一大事就是吃饭，吃饭都不积极，还指望你干嘛积极啊。”看，同学们对吃饭这件事可是保持着高度的一致性，那就是一定要快啊。话说最近学校颁布新校规：吃饭路上时速不得大于20迈，不得插队，否则罚扫一周。</w:t>
      </w:r>
    </w:p>
    <w:p>
      <w:pPr>
        <w:ind w:left="0" w:right="0" w:firstLine="560"/>
        <w:spacing w:before="450" w:after="450" w:line="312" w:lineRule="auto"/>
      </w:pPr>
      <w:r>
        <w:rPr>
          <w:rFonts w:ascii="宋体" w:hAnsi="宋体" w:eastAsia="宋体" w:cs="宋体"/>
          <w:color w:val="000"/>
          <w:sz w:val="28"/>
          <w:szCs w:val="28"/>
        </w:rPr>
        <w:t xml:space="preserve">　　我慢悠悠地走到食堂，眼见同学李就快要站在窗口边了，说时迟，那时快，我一个滑步就溜进到了同学的前面，对它诡秘地一笑，然后引领着后面的队伍继续向着美好的馒头前进，但人算不如天算，正当我沾沾自喜之时，一只有力的手迅速把我从队伍中拉了出来，我还在飘飘然之中，以为自己是太饿了，出现了幻觉。一转头，就看见了他严肃地站在我的面前。他比我高出了一个头，剃了整齐的板寸头，左手臂上“学生会”的袖章格外显眼，穿着一身整齐的校服，眉头微皱，眼睛直直地看着我，让人觉得着实压抑。而此时的我愤怒已经填满胸膛。</w:t>
      </w:r>
    </w:p>
    <w:p>
      <w:pPr>
        <w:ind w:left="0" w:right="0" w:firstLine="560"/>
        <w:spacing w:before="450" w:after="450" w:line="312" w:lineRule="auto"/>
      </w:pPr>
      <w:r>
        <w:rPr>
          <w:rFonts w:ascii="宋体" w:hAnsi="宋体" w:eastAsia="宋体" w:cs="宋体"/>
          <w:color w:val="000"/>
          <w:sz w:val="28"/>
          <w:szCs w:val="28"/>
        </w:rPr>
        <w:t xml:space="preserve">　　“学校的规章制度你不知道吗?明令禁止不许插队，你倒好，明知故犯?”他的声音不大，却足以让周围的每个人都听见，我愤怒地瞪着他，不发一言，但我还是感觉到一股热气从我的周身聚集到我的脸颊。他说：“要么罚扫一周，要么负班级积分，取消你们班卫生流动红旗。”天知道班主任是多么地爱那面红旗，要求我们每周都要拿到那面红旗，否则又要挨不少教训。想到这，我义无反顾地选了罚扫的惩罚。展望下一周的苦日子，一阵寒意不觉从脚底升起。</w:t>
      </w:r>
    </w:p>
    <w:p>
      <w:pPr>
        <w:ind w:left="0" w:right="0" w:firstLine="560"/>
        <w:spacing w:before="450" w:after="450" w:line="312" w:lineRule="auto"/>
      </w:pPr>
      <w:r>
        <w:rPr>
          <w:rFonts w:ascii="宋体" w:hAnsi="宋体" w:eastAsia="宋体" w:cs="宋体"/>
          <w:color w:val="000"/>
          <w:sz w:val="28"/>
          <w:szCs w:val="28"/>
        </w:rPr>
        <w:t xml:space="preserve">　　放学了，独自踏上了回家的路，我故意不等堂哥了。对，没错，那个让我丢脸罚扫的人就是他，我曾经无比崇拜的哥哥，可是今天，本小姐真的很生气，很生气……我再也不要理他了。回到家，象往常一样我做我的作业……</w:t>
      </w:r>
    </w:p>
    <w:p>
      <w:pPr>
        <w:ind w:left="0" w:right="0" w:firstLine="560"/>
        <w:spacing w:before="450" w:after="450" w:line="312" w:lineRule="auto"/>
      </w:pPr>
      <w:r>
        <w:rPr>
          <w:rFonts w:ascii="宋体" w:hAnsi="宋体" w:eastAsia="宋体" w:cs="宋体"/>
          <w:color w:val="000"/>
          <w:sz w:val="28"/>
          <w:szCs w:val="28"/>
        </w:rPr>
        <w:t xml:space="preserve">　　半个小时以后，哥一脸高兴地跑过来，手里还举着一包大白兔奶糖，那可是我的最爱啊，可是想起白天的事我就气愤，所以我立马起身，打算不理他。“别，别呀，小妹”，哥哥一把拽住我的胳膊。“小妹，别生气了，你也得替哥想想啊，我是学生会干部，我就得秉公执法，不能徇私情，否则，我怎么管别人呢?是吧。”“再说，对于你而言，今天你的确做的不对，犯了错，你，需要学会担当责任，而不是逃避，你要认错，改错，这样你才能变为一个更美的自己啊。”我静静地听着，哥见我没有反驳，剥开了一颗奶糖，送进了我的嘴里。嘴里的奶糖瞬间融化了我的内心，很甜，很甜。我顺势也剥了一颗，递给了哥哥。哪个黄昏，我们兄妹俩坐在一起开心地笑了。</w:t>
      </w:r>
    </w:p>
    <w:p>
      <w:pPr>
        <w:ind w:left="0" w:right="0" w:firstLine="560"/>
        <w:spacing w:before="450" w:after="450" w:line="312" w:lineRule="auto"/>
      </w:pPr>
      <w:r>
        <w:rPr>
          <w:rFonts w:ascii="宋体" w:hAnsi="宋体" w:eastAsia="宋体" w:cs="宋体"/>
          <w:color w:val="000"/>
          <w:sz w:val="28"/>
          <w:szCs w:val="28"/>
        </w:rPr>
        <w:t xml:space="preserve">　　多年以后，我总会想起那个黄昏，甜蜜的奶糖，开心的微笑，还有那铿锵有力的话语：你，需要学会担当责任。孔子在《论语》中强调君子最基本的人格标准：就是做一个有担当的人。是的，人生，需要担当，担自己，担他人，担国家。学会担当，我将从此悍将纵马，踢踏落花，心静身轻，去创造属于自己的那一份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2025-06-21T02:47:00+08:00</dcterms:created>
  <dcterms:modified xsi:type="dcterms:W3CDTF">2025-06-21T02:47:00+08:00</dcterms:modified>
</cp:coreProperties>
</file>

<file path=docProps/custom.xml><?xml version="1.0" encoding="utf-8"?>
<Properties xmlns="http://schemas.openxmlformats.org/officeDocument/2006/custom-properties" xmlns:vt="http://schemas.openxmlformats.org/officeDocument/2006/docPropsVTypes"/>
</file>