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高中生读书演讲稿（通用4篇）高中生读书演讲稿 篇1　　尊敬的老师、亲爱的同学们：　　大家好！　　我叫，xx级xx班的一名学生，这天参加这次“我读书我快乐”的主题演讲比赛，我感到十分高兴，也十分自豪。我演讲的题目是《我读书我快乐》。　　在日常</w:t>
      </w:r>
    </w:p>
    <w:p>
      <w:pPr>
        <w:ind w:left="0" w:right="0" w:firstLine="560"/>
        <w:spacing w:before="450" w:after="450" w:line="312" w:lineRule="auto"/>
      </w:pPr>
      <w:r>
        <w:rPr>
          <w:rFonts w:ascii="宋体" w:hAnsi="宋体" w:eastAsia="宋体" w:cs="宋体"/>
          <w:color w:val="000"/>
          <w:sz w:val="28"/>
          <w:szCs w:val="28"/>
        </w:rPr>
        <w:t xml:space="preserve">高中生读书演讲稿（通用4篇）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我叫，xx级xx班的一名学生，这天参加这次“我读书我快乐”的主题演讲比赛，我感到十分高兴，也十分自豪。我演讲的题目是《我读书我快乐》。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　　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 篇2</w:t>
      </w:r>
    </w:p>
    <w:p>
      <w:pPr>
        <w:ind w:left="0" w:right="0" w:firstLine="560"/>
        <w:spacing w:before="450" w:after="450" w:line="312" w:lineRule="auto"/>
      </w:pPr>
      <w:r>
        <w:rPr>
          <w:rFonts w:ascii="宋体" w:hAnsi="宋体" w:eastAsia="宋体" w:cs="宋体"/>
          <w:color w:val="000"/>
          <w:sz w:val="28"/>
          <w:szCs w:val="28"/>
        </w:rPr>
        <w:t xml:space="preserve">　　读书，可以怡情，可以bo彩，可以长才；其怡情，最见于浮躁喧嚣之中，其bo彩，最见于高谈阔论之间；其长才，最见于处世判事之际。</w:t>
      </w:r>
    </w:p>
    <w:p>
      <w:pPr>
        <w:ind w:left="0" w:right="0" w:firstLine="560"/>
        <w:spacing w:before="450" w:after="450" w:line="312" w:lineRule="auto"/>
      </w:pPr>
      <w:r>
        <w:rPr>
          <w:rFonts w:ascii="宋体" w:hAnsi="宋体" w:eastAsia="宋体" w:cs="宋体"/>
          <w:color w:val="000"/>
          <w:sz w:val="28"/>
          <w:szCs w:val="28"/>
        </w:rPr>
        <w:t xml:space="preserve">　　面对分秒都在变化的世界，面对时刻都在成长的自己，我们需要不断的去阅读。</w:t>
      </w:r>
    </w:p>
    <w:p>
      <w:pPr>
        <w:ind w:left="0" w:right="0" w:firstLine="560"/>
        <w:spacing w:before="450" w:after="450" w:line="312" w:lineRule="auto"/>
      </w:pPr>
      <w:r>
        <w:rPr>
          <w:rFonts w:ascii="宋体" w:hAnsi="宋体" w:eastAsia="宋体" w:cs="宋体"/>
          <w:color w:val="000"/>
          <w:sz w:val="28"/>
          <w:szCs w:val="28"/>
        </w:rPr>
        <w:t xml:space="preserve">　　阅读，是人接受教育、发展智力、根本途径，阅读是获得知识、获取信息的有效方法，也是人类踏上进步的阶梯。</w:t>
      </w:r>
    </w:p>
    <w:p>
      <w:pPr>
        <w:ind w:left="0" w:right="0" w:firstLine="560"/>
        <w:spacing w:before="450" w:after="450" w:line="312" w:lineRule="auto"/>
      </w:pPr>
      <w:r>
        <w:rPr>
          <w:rFonts w:ascii="宋体" w:hAnsi="宋体" w:eastAsia="宋体" w:cs="宋体"/>
          <w:color w:val="000"/>
          <w:sz w:val="28"/>
          <w:szCs w:val="28"/>
        </w:rPr>
        <w:t xml:space="preserve">　　三国时的吕蒙行伍出身，最初他只是一介武夫，后在孙权的劝说下，开始手不释卷，废寝忘食的读书。终成一代名将，留下\"士别三日当刮目相看\"的美谈。而王安石笔下的神童方仲永，虽然先天聪慧，极有天赋，却因断了读书学习，后天没有受到教育，最终变成了一个毫无特色的普通人。</w:t>
      </w:r>
    </w:p>
    <w:p>
      <w:pPr>
        <w:ind w:left="0" w:right="0" w:firstLine="560"/>
        <w:spacing w:before="450" w:after="450" w:line="312" w:lineRule="auto"/>
      </w:pPr>
      <w:r>
        <w:rPr>
          <w:rFonts w:ascii="宋体" w:hAnsi="宋体" w:eastAsia="宋体" w:cs="宋体"/>
          <w:color w:val="000"/>
          <w:sz w:val="28"/>
          <w:szCs w:val="28"/>
        </w:rPr>
        <w:t xml:space="preserve">　　为什么读书和不读书，会造成截然相反的人生？</w:t>
      </w:r>
    </w:p>
    <w:p>
      <w:pPr>
        <w:ind w:left="0" w:right="0" w:firstLine="560"/>
        <w:spacing w:before="450" w:after="450" w:line="312" w:lineRule="auto"/>
      </w:pPr>
      <w:r>
        <w:rPr>
          <w:rFonts w:ascii="宋体" w:hAnsi="宋体" w:eastAsia="宋体" w:cs="宋体"/>
          <w:color w:val="000"/>
          <w:sz w:val="28"/>
          <w:szCs w:val="28"/>
        </w:rPr>
        <w:t xml:space="preserve">　　因为狡黠者鄙读书，无知者羡读书，唯明智之士用读书！读书人知道，读史使人明智，读诗使人灵秀，数学使人周密，科学使人深刻，伦理学使人庄重，逻辑修辞之学使人善辩，凡有所学，皆成性格。相反，人不读书，一日则尘俗其间，二日则照镜面目可憎，三日则对人言语无味。是个知识大爆炸的时代，科技日新月异，知识更新日益加快。什么方式能使我们即能减压又能抒发纠结缠绕的情绪，拨开犹豫彷徨的迷雾，培养纯真高尚的情操？那就是读书！</w:t>
      </w:r>
    </w:p>
    <w:p>
      <w:pPr>
        <w:ind w:left="0" w:right="0" w:firstLine="560"/>
        <w:spacing w:before="450" w:after="450" w:line="312" w:lineRule="auto"/>
      </w:pPr>
      <w:r>
        <w:rPr>
          <w:rFonts w:ascii="宋体" w:hAnsi="宋体" w:eastAsia="宋体" w:cs="宋体"/>
          <w:color w:val="000"/>
          <w:sz w:val="28"/>
          <w:szCs w:val="28"/>
        </w:rPr>
        <w:t xml:space="preserve">　　阅读是一种享受，享受阳光，明媚；享受空气，清新，享受历练，深邃。阅读是一种情怀，观照自然，渴望倾听，亲近生命，走进心灵。庄子的超脱，陶渊明的隐逸，岳飞的壮怀，路遥的奋力，都会给你一片澄澈之心、平静知心、充沛之心、向上之心。多读书你会发现，书给你勇气，激发你的爱，你的热情，慢慢的呢就会没心强大，敢于担当彰显魅力。</w:t>
      </w:r>
    </w:p>
    <w:p>
      <w:pPr>
        <w:ind w:left="0" w:right="0" w:firstLine="560"/>
        <w:spacing w:before="450" w:after="450" w:line="312" w:lineRule="auto"/>
      </w:pPr>
      <w:r>
        <w:rPr>
          <w:rFonts w:ascii="宋体" w:hAnsi="宋体" w:eastAsia="宋体" w:cs="宋体"/>
          <w:color w:val="000"/>
          <w:sz w:val="28"/>
          <w:szCs w:val="28"/>
        </w:rPr>
        <w:t xml:space="preserve">　　因此我们要积极加入到阅读的行列中，并使读书成为我们的习惯。要牢牢树立起终身学习的观念，不断地学习、进步，不断地在实践中总结经验教训，通过阅读来开拓视野，更新知识、感悟人生，启迪智慧，超越自我。让青春在时代的进步中焕发绚丽的光彩！</w:t>
      </w:r>
    </w:p>
    <w:p>
      <w:pPr>
        <w:ind w:left="0" w:right="0" w:firstLine="560"/>
        <w:spacing w:before="450" w:after="450" w:line="312" w:lineRule="auto"/>
      </w:pPr>
      <w:r>
        <w:rPr>
          <w:rFonts w:ascii="宋体" w:hAnsi="宋体" w:eastAsia="宋体" w:cs="宋体"/>
          <w:color w:val="000"/>
          <w:sz w:val="28"/>
          <w:szCs w:val="28"/>
        </w:rPr>
        <w:t xml:space="preserve">　　读书又不仅仅是个人的事，更关系到国家富强、民主、文明和发展的长远大计。从党的十八大报告中的\"开展全民阅读活动\",到20xx年的\"倡导全民阅读\",再到今年\"倡导全民阅读，建设学习型社会，提高国民素质\",现在全民阅读正受到越来越多的瞩目，作为社会中的一份子，我们更应借\"全民阅读\"的春风，带动更多的人参与阅读，让五湖四海书香满满，让祖国大地变成富有精神气质、富有创造力、富有文化魅力的东方明珠！</w:t>
      </w:r>
    </w:p>
    <w:p>
      <w:pPr>
        <w:ind w:left="0" w:right="0" w:firstLine="560"/>
        <w:spacing w:before="450" w:after="450" w:line="312" w:lineRule="auto"/>
      </w:pPr>
      <w:r>
        <w:rPr>
          <w:rFonts w:ascii="宋体" w:hAnsi="宋体" w:eastAsia="宋体" w:cs="宋体"/>
          <w:color w:val="000"/>
          <w:sz w:val="28"/>
          <w:szCs w:val="28"/>
        </w:rPr>
        <w:t xml:space="preserve">　　温总理说：读书决定一个人的修养和境界，关系一个民族的素质和力量，影响一个国家的前途和命运。一个不读书的人、不读书的民族，是没有希望的。作为青年大学生的我们，要不断通过读书来提高自身的素质和本领为实现中华民族伟大复兴奋斗。</w:t>
      </w:r>
    </w:p>
    <w:p>
      <w:pPr>
        <w:ind w:left="0" w:right="0" w:firstLine="560"/>
        <w:spacing w:before="450" w:after="450" w:line="312" w:lineRule="auto"/>
      </w:pPr>
      <w:r>
        <w:rPr>
          <w:rFonts w:ascii="宋体" w:hAnsi="宋体" w:eastAsia="宋体" w:cs="宋体"/>
          <w:color w:val="000"/>
          <w:sz w:val="28"/>
          <w:szCs w:val="28"/>
        </w:rPr>
        <w:t xml:space="preserve">　　因此，我们更应该把学习视为第一要务，作为一种社会责任，一种高尚的精神追求！</w:t>
      </w:r>
    </w:p>
    <w:p>
      <w:pPr>
        <w:ind w:left="0" w:right="0" w:firstLine="560"/>
        <w:spacing w:before="450" w:after="450" w:line="312" w:lineRule="auto"/>
      </w:pPr>
      <w:r>
        <w:rPr>
          <w:rFonts w:ascii="宋体" w:hAnsi="宋体" w:eastAsia="宋体" w:cs="宋体"/>
          <w:color w:val="000"/>
          <w:sz w:val="28"/>
          <w:szCs w:val="28"/>
        </w:rPr>
        <w:t xml:space="preserve">　　清代大诗人袁枚有言，\"学如弓弩，才如箭镞，识以领之，方能中鹄。\"即是说学问的根基如弓，人的才能如箭，学识引导箭头射出，才能命中目标。若没有学问，才能也就不能发挥，而没有学识指导的人生，就没有正确的方向。</w:t>
      </w:r>
    </w:p>
    <w:p>
      <w:pPr>
        <w:ind w:left="0" w:right="0" w:firstLine="560"/>
        <w:spacing w:before="450" w:after="450" w:line="312" w:lineRule="auto"/>
      </w:pPr>
      <w:r>
        <w:rPr>
          <w:rFonts w:ascii="宋体" w:hAnsi="宋体" w:eastAsia="宋体" w:cs="宋体"/>
          <w:color w:val="000"/>
          <w:sz w:val="28"/>
          <w:szCs w:val="28"/>
        </w:rPr>
        <w:t xml:space="preserve">　　因此，我们要树立远大的目标和理想，就要让勤奋阅读、刻苦学习成为实现理想的动力，切实做到学以立德，工以养技，学以致用，为更好地进行社会主义现代化建设打下坚实的基础！</w:t>
      </w:r>
    </w:p>
    <w:p>
      <w:pPr>
        <w:ind w:left="0" w:right="0" w:firstLine="560"/>
        <w:spacing w:before="450" w:after="450" w:line="312" w:lineRule="auto"/>
      </w:pPr>
      <w:r>
        <w:rPr>
          <w:rFonts w:ascii="宋体" w:hAnsi="宋体" w:eastAsia="宋体" w:cs="宋体"/>
          <w:color w:val="000"/>
          <w:sz w:val="28"/>
          <w:szCs w:val="28"/>
        </w:rPr>
        <w:t xml:space="preserve">　　作为渤海船舶职业学院的学生，我们不仅深爱着眼前这一片海，更愿意通过不断的阅读学习掌握更多的造船知识和造船技术，为早日实现兴船报国的理想，为保卫祖国母亲的万里海疆贡献青春和智慧而奋斗！</w:t>
      </w:r>
    </w:p>
    <w:p>
      <w:pPr>
        <w:ind w:left="0" w:right="0" w:firstLine="560"/>
        <w:spacing w:before="450" w:after="450" w:line="312" w:lineRule="auto"/>
      </w:pPr>
      <w:r>
        <w:rPr>
          <w:rFonts w:ascii="宋体" w:hAnsi="宋体" w:eastAsia="宋体" w:cs="宋体"/>
          <w:color w:val="000"/>
          <w:sz w:val="28"/>
          <w:szCs w:val="28"/>
        </w:rPr>
        <w:t xml:space="preserve">　　让我们与书香为伴，多读书，读好书，好读书,为国家的强大而读书吧！</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大家好!我是来自高一(10)班的郭。今天我要演讲的题目是《诵读文学经典，弘扬传统文化》。</w:t>
      </w:r>
    </w:p>
    <w:p>
      <w:pPr>
        <w:ind w:left="0" w:right="0" w:firstLine="560"/>
        <w:spacing w:before="450" w:after="450" w:line="312" w:lineRule="auto"/>
      </w:pPr>
      <w:r>
        <w:rPr>
          <w:rFonts w:ascii="宋体" w:hAnsi="宋体" w:eastAsia="宋体" w:cs="宋体"/>
          <w:color w:val="000"/>
          <w:sz w:val="28"/>
          <w:szCs w:val="28"/>
        </w:rPr>
        <w:t xml:space="preserve">　　时代翻涌奔腾，历史的车轮滚滚向前，从未停止。发达的科技仿佛为中国的发展注入加速剂，推动着中国飞速前进。然而，高新科技腾飞，并没有带来我们文学艺术的相应蓬勃。拿阅读来说，据统计，xx年我国成年国民人均纸质图书阅读量为4.66本，而以色列人均阅读量超过60本。</w:t>
      </w:r>
    </w:p>
    <w:p>
      <w:pPr>
        <w:ind w:left="0" w:right="0" w:firstLine="560"/>
        <w:spacing w:before="450" w:after="450" w:line="312" w:lineRule="auto"/>
      </w:pPr>
      <w:r>
        <w:rPr>
          <w:rFonts w:ascii="宋体" w:hAnsi="宋体" w:eastAsia="宋体" w:cs="宋体"/>
          <w:color w:val="000"/>
          <w:sz w:val="28"/>
          <w:szCs w:val="28"/>
        </w:rPr>
        <w:t xml:space="preserve">　　翻开时代画卷，回溯中国历史。五千年文化孕育出无数瑰宝积淀着中华民族最深层的精神追求。</w:t>
      </w:r>
    </w:p>
    <w:p>
      <w:pPr>
        <w:ind w:left="0" w:right="0" w:firstLine="560"/>
        <w:spacing w:before="450" w:after="450" w:line="312" w:lineRule="auto"/>
      </w:pPr>
      <w:r>
        <w:rPr>
          <w:rFonts w:ascii="宋体" w:hAnsi="宋体" w:eastAsia="宋体" w:cs="宋体"/>
          <w:color w:val="000"/>
          <w:sz w:val="28"/>
          <w:szCs w:val="28"/>
        </w:rPr>
        <w:t xml:space="preserve">　　展开老子的《道德经》:“上善若水，水善利万物而不争，处众人之所恶，故几于道。”水获得老子如此之高评价，是因水滋润万物而无取于万物，且心停留在最低、最潮湿的地方。“予人玫魂，手有余香”是我们传统文化的美德，作为青少年代的我们，从中学会了以奉献作为习惯，播洒人间大爱。</w:t>
      </w:r>
    </w:p>
    <w:p>
      <w:pPr>
        <w:ind w:left="0" w:right="0" w:firstLine="560"/>
        <w:spacing w:before="450" w:after="450" w:line="312" w:lineRule="auto"/>
      </w:pPr>
      <w:r>
        <w:rPr>
          <w:rFonts w:ascii="宋体" w:hAnsi="宋体" w:eastAsia="宋体" w:cs="宋体"/>
          <w:color w:val="000"/>
          <w:sz w:val="28"/>
          <w:szCs w:val="28"/>
        </w:rPr>
        <w:t xml:space="preserve">　　翻阅儒家经典著作《论语》。甘于贫苦、矢志追求自己理想的仁者之风跃然于眼底，孔子这样评价他最欣赏的弟子颜回:“贤哉，回也!一箪食、一瓢饮，在陋巷，人不甚其忧，回也不改其乐。贤哉，回也!”住在陋室之中的颜回，每天只靠简单的饮食来维持生活。一般人无法忍受如此清贫的生活，但颜回依热乐在其中，每天认真地读书，独立地思考。不畏艰苦、傲立风霜的仁者之骨更是让人赞叹。</w:t>
      </w:r>
    </w:p>
    <w:p>
      <w:pPr>
        <w:ind w:left="0" w:right="0" w:firstLine="560"/>
        <w:spacing w:before="450" w:after="450" w:line="312" w:lineRule="auto"/>
      </w:pPr>
      <w:r>
        <w:rPr>
          <w:rFonts w:ascii="宋体" w:hAnsi="宋体" w:eastAsia="宋体" w:cs="宋体"/>
          <w:color w:val="000"/>
          <w:sz w:val="28"/>
          <w:szCs w:val="28"/>
        </w:rPr>
        <w:t xml:space="preserve">　　细品《红楼梦》，无一不为其伟大所折服，曹雪芹披阅十载，增删五次，创出这部宏篇巨著。书中黛玉一角更为妙趣生动，本真的色彩始终闪耀，如星辉、如钻石、如火花，如黑夜中的明灯，教会我们重拾本真永不褪色，常驻心间。</w:t>
      </w:r>
    </w:p>
    <w:p>
      <w:pPr>
        <w:ind w:left="0" w:right="0" w:firstLine="560"/>
        <w:spacing w:before="450" w:after="450" w:line="312" w:lineRule="auto"/>
      </w:pPr>
      <w:r>
        <w:rPr>
          <w:rFonts w:ascii="宋体" w:hAnsi="宋体" w:eastAsia="宋体" w:cs="宋体"/>
          <w:color w:val="000"/>
          <w:sz w:val="28"/>
          <w:szCs w:val="28"/>
        </w:rPr>
        <w:t xml:space="preserve">　　传统文化是中华民族安身立命的精神财富，也是中华民族再次强起的精神支撑。中华传统文化源远流长，文学经典浩如烟海。“春云夏雨秋夜月，唐诗晋字汉文章”，从《周易》《诗经》《楚辞》，再到唐诗宋词元曲明清小说，古代经典是我们中华民族五千年的骄傲。中华民族有过辉煌灿烂的前天，也有近代受屈辱的昨天，在今天这个民族复兴的伟大时刻，经典著作中的雄心壮志豪情丈，激励我们斗志昂扬，再创辉煌。</w:t>
      </w:r>
    </w:p>
    <w:p>
      <w:pPr>
        <w:ind w:left="0" w:right="0" w:firstLine="560"/>
        <w:spacing w:before="450" w:after="450" w:line="312" w:lineRule="auto"/>
      </w:pPr>
      <w:r>
        <w:rPr>
          <w:rFonts w:ascii="宋体" w:hAnsi="宋体" w:eastAsia="宋体" w:cs="宋体"/>
          <w:color w:val="000"/>
          <w:sz w:val="28"/>
          <w:szCs w:val="28"/>
        </w:rPr>
        <w:t xml:space="preserve">　　“春读书，兴味长，磨其砚，笔花香”，同学们，本学期学校将开展“弟子规”朗诵比赛，“诗人我知道”、“少年情怀总是诗”、“诗词大‘汇’”知识竞赛等一系列国学经典活动，望我们用如铁般的担当武装如诗青春，拨开青春的迷茫雨雾，阅读文学经典，参加文学竞赛，发扬传统文化，铺陈传奇、激荡国魂!</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世纪老人冰心说过：“读书好，好读书，读好书。”这是一句至理名言。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2025-06-21T17:23:34+08:00</dcterms:created>
  <dcterms:modified xsi:type="dcterms:W3CDTF">2025-06-21T17:23:34+08:00</dcterms:modified>
</cp:coreProperties>
</file>

<file path=docProps/custom.xml><?xml version="1.0" encoding="utf-8"?>
<Properties xmlns="http://schemas.openxmlformats.org/officeDocument/2006/custom-properties" xmlns:vt="http://schemas.openxmlformats.org/officeDocument/2006/docPropsVTypes"/>
</file>