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2024广场文艺晚会主持人串词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2024广场文艺晚会主持人串词（精选3篇）2024广场文艺晚会主持人串词 篇1　　男：尊敬的各位领导，各位来宾　　女：亲爱的朋友们大家　　合：晚上好!　　男：今天，在这里举行的是羽林街道第三届农民文化节暨社区广场文艺晚会，我是主持人伍勇，这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2024广场文艺晚会主持人串词（精选3篇）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2024广场文艺晚会主持人串词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男：今天，在这里举行的是羽林街道第三届农民文化节暨社区广场文艺晚会，我是主持人伍勇，这位是我的搭档潘玉。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女：由新昌县委宣传部、县文广局、羽林街道联合举办的《第三届农民文化节暨社区广场文艺晚会》马上就要开始啦，首先请允许我代表主办单位向各位父老乡亲的到来表示衷心的感谢。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男：羽林街道，成立于20xx年9月，从20xx年开始已成功举办2届农民文化节，通过文化载体积极推动新农村和街道各项事务建设。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女：街道成立三年来，在县委、县府的正确领导下，街道各项事业突飞猛进，农村建设日益完善，农民收入稳步增长。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男：新昌江、黄泽江的湖光秀色、104国道的长驱贯穿、城东新区的开发建设，昭示着街道飞速发展的进程，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女：也印证着改革开放以来新昌儿女积极开拓、努力拼搏的无私情怀，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男：这些只有在今天祖国日益强大下才能取得的建设成就。下面让我们随着拔茅村的打击乐《欢腾农家》共同体会吧。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近年来“大学生村官”这个名词已经风靡中国大地，截止今年四月我国大学生村官已有13万人，让人欣喜的是羽林街道就有数字当中的18名大学生村官，他们扎根基层给我们带来了新思想、新方法、新风尚，今天他们给我们带来的是《廉政之歌》，请欣赏由大学生村官表演的诗朗诵《廉政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男：印象中，秧歌这一民间表演形式发源于北方，是一种农民庆祝丰收时的常见舞蹈，大开大合，热闹非凡。那么，“海派秧歌”到底有何魅力?有请临江社区潘志英等为我们表演海派秧歌《溪水清清》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女：听，雨声叮咚;瞧，莲花正俏。荷叶间流动着的，是孩子们清脆的笑。请欣赏育星幼儿园沈瑶等小朋友带来的舞蹈《夏》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女：接下来请欣赏越剧《桑园访妻》表演者长诏村金小兰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男：下面请欣赏由新和成选送的小品《我要上学》表演者：丁柏伟等。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女：铿锵的鼓点，撞击时代的脉搏，激昂的旋律，唱出新农村的欢歌。看，腰鼓队正迈着轻盈的脚步向我们走来，欢迎马大王村毛华英等的腰鼓表演《欢庆秧歌》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男：世界上有一种爱,任你肆意的去索取,却从不需要报答,这种爱叫母爱,这个人叫母亲，有请临江社区的陈慧为我们演唱歌曲《母亲》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女：请欣赏拔茅村村民西乐队王叶波等表演的《进行曲》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女：下面请大家欣赏手语表演《感恩的心》，表演者：临江社区陈丽君等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男：下面请欣赏街道大学生村官表演的舞蹈《春》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女：接下来请欣赏越剧表演唱《莲花落、郑元和选段》表演者：临江社区张桂燕等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男：下面请欣赏拔茅职高王洁平老师的葫芦丝演奏《夜光下的凤尾竹》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女：相聚的时刻我们放飞希望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男：请欣赏舞蹈《好日子》，表演者：京新制药竺兰英等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女：请看，他们来啦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第十五个节目：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女：新昌调腔是古老的戏曲声腔之一，又名掉腔、绍兴高调、新昌高腔，以我们新昌为中心，它被认为是明代南戏\"四大声腔\"之一余姚腔的惟一遗音。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戏曲界的专家一致肯定新昌调腔是\"中国戏曲的活化石\"。今天我们有幸请到了新昌调腔剧团的吕元军等老师为我们表演《金猴闹春》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表演到结尾的时候，主持人上场说结束词：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男：欢潮澎湃心澎湃，踏歌起舞情满怀。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女：文明社区家园美，春风年年唱和谐。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男：今夜，我们欢聚一堂共度这美好的夜晚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女：今夜，我们热情奔放共享这充满激情的时刻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男：我们的生活充满阳光，激情广场是最华美的乐章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女：晚风吹开希望的梦想，江滨公园让我们秀出闪亮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男：让我们高举邓小平理论和“三个代表”重要思想的伟大旗帜，树立和落实科学发展观，努力构建和谐社会。为打造富强、文明、秀美、和谐的新羽林而努力奋斗!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女：由县委宣传部、县文广局和羽林街道共同主办的“羽林街道第三届农民文化节暨社区广场文艺晚会到此结束。谢谢大家的光临。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合说： 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2024广场文艺晚会主持人串词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(开场前请领导讲话)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 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男：这里是由中共..县委统战部主办，..镇商会、..县文化馆协办的20xx年..县“和谐之声”广场文艺晚会 的演出现场，欢迎大家的光临。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女：在演出开始之前，首先有请-----------讲话!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1、开场歌舞：《 中华情》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秋风送爽，丹桂飘香;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构建和谐社会，共创美好生活。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和谐，是中华民族的传统文化精髓，是国家民主法制、充满活力、安全有序的象征;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世界需要和谐，人民呼唤和谐，让我们奏起和谐之声，共筑和谐家园。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20xx年..县“和谐之声”广场文艺晚会现在开始，首先请欣赏由县长青艺术团表演的开场歌舞：《中华情》。 2、独唱：《 暗香》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女：谢谢老年朋友们给我们带来的精彩的表演，接下来请欣赏由罗权带来的一首非常好听的歌曲：《暗香》。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3、魔术：《 热情似火》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今晚的节目真是精彩不断，晚会刚开始就掀起了一个小高潮，接下来的节目同样精彩，掌声有请杜志远先生给我们带来魔术表演;《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4、儿童舞蹈：《和谐家园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构建社会主义和谐社会，是党中央从全面建设小康社会，开创社会主义事业新局面提出的客观要求，体现了广大人民群众的根本利益和共同愿望;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男：没错，构建和谐社会，共建和谐家园，从你我做起，从自己的岗位做起;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女：让我们携起手来，把和谐的阳光撒满每一个角落;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男：让我们共同努力，使和谐的春风抚遍每一寸热土。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女：接下来请欣赏儿童舞蹈：《和谐家园》。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5——7、 电光乐队演唱：《 夕阳之歌》、《爱得比你深》、《恰似你的温柔》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女：朋友们，接下来请欣赏由电光乐队带来的激情表演，他们首先演唱的歌曲是《夕阳之歌》。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(第二首：《爱得比你深》)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(第三首：《恰似你的温柔》)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8、舞蹈：《 老年乐》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朋友们，明天是我国传统的敬老节——“九九”重阳节，在这里，我们向全县广大的老年朋友们致以节日的问候和亲切的慰问，祝老年朋友们身体健康、合家幸福、万事如意!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接下来请大家欣赏由县离退休人员协会文艺队表演的舞蹈：《老年乐》。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9、合奏：《 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非常感谢老年朋友们的精彩表演。看了老年朋友们的表演，他们那股不服输、不服老的精神深深地打动了我，他们应该是我们构建和谐社会、和谐家园的一股重要力量，我们年轻人得向她们学习。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接下来请大家欣赏合奏：《 春风》，演奏者：张纪鉴、宁敬权。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10、独唱：《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接下来请欣赏灵城一中的劳善兴老师演唱的歌曲：《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11、花棍舞：《 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和谐社会，我们共同构建;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和谐家园，我们一起维护。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让我们奏起和谐之声，为创建和谐家园添砖加瓦，出力流汗;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男：让我们牢记宗旨、服务群众、铸造文明、维护稳定、永葆先进本色，共建和谐、美丽的家园。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女：请欣赏由长青艺术团表演的花棍舞：《祖国你好》。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构建和谐社会，共建美好家园;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让我们高举邓小平理论伟大旗帜，紧密团结在周围，建设社会主义和谐社会，向小康社会的奋斗目标奋勇迈进!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20xx年..县“和谐之声”广场文艺晚会到这里就全部结束了;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2024广场文艺晚会主持人串词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女：各位朋友，大家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女：秋风送爽，中秋月更圆。踏着时代的鼓点，我们又共同迎来了一年一度的中秋佳节。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男：华灯绽放，天涯共此时。在这个万家团聚的节日里，我们__大家庭又欢聚在一起，共享这明月，共赏这美景。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女：此时此刻，天上的嫦娥想必也悄悄地探出头来，羡慕地注视着我们，因为天宫太寂寞了。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男：此时此刻，月宫里的吴刚大概正手捧着桂花美酒发愁呢，美酒邀谁同饮呢?所以他也只能羡慕我们。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女：是的。正是因为有了我们千千万万个“舍小家为大家”的__员工，才有了__这个大家庭的欢乐与祥和;也正是因为有了全体员工的不懈努力，才有了今天__的繁荣和昌盛。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男：是啊。中秋合家团圆，是中华民族的传统习俗。这撩拨人心的中秋之夜，使天下所有人都沉浸在“千里共婵娟”的幸福之中…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女：然而，却有多少__员工包括我们今天在座的一些员工仍远离故土、远离亲人，不能与家人团聚，默默奋斗在全国各地生产经营第一线，创造着一个又一个辉煌。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男：对，我们应该将最诚挚的祝福送给他们。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