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演讲英文开场白</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演讲英文开场白（精选3篇）演讲英文开场白 篇1　　mr. chairman, senator thurmond, members of the committee, my name is anita f. hill, and i am a</w:t>
      </w:r>
    </w:p>
    <w:p>
      <w:pPr>
        <w:ind w:left="0" w:right="0" w:firstLine="560"/>
        <w:spacing w:before="450" w:after="450" w:line="312" w:lineRule="auto"/>
      </w:pPr>
      <w:r>
        <w:rPr>
          <w:rFonts w:ascii="宋体" w:hAnsi="宋体" w:eastAsia="宋体" w:cs="宋体"/>
          <w:color w:val="000"/>
          <w:sz w:val="28"/>
          <w:szCs w:val="28"/>
        </w:rPr>
        <w:t xml:space="preserve">演讲英文开场白（精选3篇）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演讲英文开场白 篇1</w:t>
      </w:r>
    </w:p>
    <w:p>
      <w:pPr>
        <w:ind w:left="0" w:right="0" w:firstLine="560"/>
        <w:spacing w:before="450" w:after="450" w:line="312" w:lineRule="auto"/>
      </w:pPr>
      <w:r>
        <w:rPr>
          <w:rFonts w:ascii="宋体" w:hAnsi="宋体" w:eastAsia="宋体" w:cs="宋体"/>
          <w:color w:val="000"/>
          <w:sz w:val="28"/>
          <w:szCs w:val="28"/>
        </w:rPr>
        <w:t xml:space="preserve">　　mr. chairman, senator thurmond, members of the committee, my name is anita f. hill, and i am a professor of law at the university of oklahoma. i was born on a farm in okmulgee county, oklahoma, in 1956. i am the youngest of 13 children. i had my early education in okmulgee county. my father, albert hill, is a farmer in that area. my mother\'s name is irma hill. she is also a farmer and a housewife.</w:t>
      </w:r>
    </w:p>
    <w:p>
      <w:pPr>
        <w:ind w:left="0" w:right="0" w:firstLine="560"/>
        <w:spacing w:before="450" w:after="450" w:line="312" w:lineRule="auto"/>
      </w:pPr>
      <w:r>
        <w:rPr>
          <w:rFonts w:ascii="宋体" w:hAnsi="宋体" w:eastAsia="宋体" w:cs="宋体"/>
          <w:color w:val="000"/>
          <w:sz w:val="28"/>
          <w:szCs w:val="28"/>
        </w:rPr>
        <w:t xml:space="preserve">　　my childhood was one of a lot of hard work and not much money, but it was one of solid family affection, as represented by my parents. i was reared in a religious atmosphere in the baptist faith, and i have been a member of the antioch baptist church in tulsa, oklahoma, since 1983. it is a very warm part of my life at the present time.</w:t>
      </w:r>
    </w:p>
    <w:p>
      <w:pPr>
        <w:ind w:left="0" w:right="0" w:firstLine="560"/>
        <w:spacing w:before="450" w:after="450" w:line="312" w:lineRule="auto"/>
      </w:pPr>
      <w:r>
        <w:rPr>
          <w:rFonts w:ascii="宋体" w:hAnsi="宋体" w:eastAsia="宋体" w:cs="宋体"/>
          <w:color w:val="000"/>
          <w:sz w:val="28"/>
          <w:szCs w:val="28"/>
        </w:rPr>
        <w:t xml:space="preserve">　　for my undergraduate work, i went to oklahoma state university and graduated from there in 1977. i am attaching to this statement a copy of my resume for further details of my education.</w:t>
      </w:r>
    </w:p>
    <w:p>
      <w:pPr>
        <w:ind w:left="0" w:right="0" w:firstLine="560"/>
        <w:spacing w:before="450" w:after="450" w:line="312" w:lineRule="auto"/>
      </w:pPr>
      <w:r>
        <w:rPr>
          <w:rFonts w:ascii="宋体" w:hAnsi="宋体" w:eastAsia="宋体" w:cs="宋体"/>
          <w:color w:val="000"/>
          <w:sz w:val="28"/>
          <w:szCs w:val="28"/>
        </w:rPr>
        <w:t xml:space="preserve">　　i graduated from the university with academic honors and proceeded to the yale law school, where i received my jd degree in 1980. upon graduation from law school, i became a practicing lawyer with the washington, dc, firm of ward, hardraker, and ross.</w:t>
      </w:r>
    </w:p>
    <w:p>
      <w:pPr>
        <w:ind w:left="0" w:right="0" w:firstLine="560"/>
        <w:spacing w:before="450" w:after="450" w:line="312" w:lineRule="auto"/>
      </w:pPr>
      <w:r>
        <w:rPr>
          <w:rFonts w:ascii="宋体" w:hAnsi="宋体" w:eastAsia="宋体" w:cs="宋体"/>
          <w:color w:val="000"/>
          <w:sz w:val="28"/>
          <w:szCs w:val="28"/>
        </w:rPr>
        <w:t xml:space="preserve">　　in 1981, i was introduced to now judge thomas by a mutual friend. judge thomas told me that he was anticipating a political appointment, and he asked if i would be interested in working with him. he was, in fact, appointed as assistant secretary of education for civil rights. after he had taken that post, he asked if i would become his assistant, and i accepted that position.</w:t>
      </w:r>
    </w:p>
    <w:p>
      <w:pPr>
        <w:ind w:left="0" w:right="0" w:firstLine="560"/>
        <w:spacing w:before="450" w:after="450" w:line="312" w:lineRule="auto"/>
      </w:pPr>
      <w:r>
        <w:rPr>
          <w:rFonts w:ascii="宋体" w:hAnsi="宋体" w:eastAsia="宋体" w:cs="宋体"/>
          <w:color w:val="000"/>
          <w:sz w:val="28"/>
          <w:szCs w:val="28"/>
        </w:rPr>
        <w:t xml:space="preserve">　　in my early period there, i had two major projects. the first was an article i wrote for judge thomas\' signature on the education of minority students. the second was the organization of a seminar on high-risk students which was abandoned because judge thomas transferred to the eeoc where he became the chairman of that office.</w:t>
      </w:r>
    </w:p>
    <w:p>
      <w:pPr>
        <w:ind w:left="0" w:right="0" w:firstLine="560"/>
        <w:spacing w:before="450" w:after="450" w:line="312" w:lineRule="auto"/>
      </w:pPr>
      <w:r>
        <w:rPr>
          <w:rFonts w:ascii="宋体" w:hAnsi="宋体" w:eastAsia="宋体" w:cs="宋体"/>
          <w:color w:val="000"/>
          <w:sz w:val="28"/>
          <w:szCs w:val="28"/>
        </w:rPr>
        <w:t xml:space="preserve">　　during this period at the department of education, my working relationship with judge thomas was positive. i had a good deal of responsibility and independence. i thought he respected my work and that he trusted my judgment. after approximately three months of working there, he asked me to go out socially with him.</w:t>
      </w:r>
    </w:p>
    <w:p>
      <w:pPr>
        <w:ind w:left="0" w:right="0" w:firstLine="560"/>
        <w:spacing w:before="450" w:after="450" w:line="312" w:lineRule="auto"/>
      </w:pPr>
      <w:r>
        <w:rPr>
          <w:rFonts w:ascii="宋体" w:hAnsi="宋体" w:eastAsia="宋体" w:cs="宋体"/>
          <w:color w:val="000"/>
          <w:sz w:val="28"/>
          <w:szCs w:val="28"/>
        </w:rPr>
        <w:t xml:space="preserve">　　what happened next and telling the world about it are the two most difficult things -- experiences of my life. it is only after a great deal of agonizing consideration and sleepless number -- a great number of sleepless nights that i am able to talk of these unpleasant matters to anyone but my close friends.</w:t>
      </w:r>
    </w:p>
    <w:p>
      <w:pPr>
        <w:ind w:left="0" w:right="0" w:firstLine="560"/>
        <w:spacing w:before="450" w:after="450" w:line="312" w:lineRule="auto"/>
      </w:pPr>
      <w:r>
        <w:rPr>
          <w:rFonts w:ascii="宋体" w:hAnsi="宋体" w:eastAsia="宋体" w:cs="宋体"/>
          <w:color w:val="000"/>
          <w:sz w:val="28"/>
          <w:szCs w:val="28"/>
        </w:rPr>
        <w:t xml:space="preserve">　　i declined the invitation to go out socially with him and explained to him that i thought it would jeopardize what at the time i considered to be a very good working relationship. i had a normal social life with other men outside of the office. i believed then, as now, that having a social relationship with a person who was supervising my work would be ill-advised. i was very uncomfortable with the idea and told him so.</w:t>
      </w:r>
    </w:p>
    <w:p>
      <w:pPr>
        <w:ind w:left="0" w:right="0" w:firstLine="560"/>
        <w:spacing w:before="450" w:after="450" w:line="312" w:lineRule="auto"/>
      </w:pPr>
      <w:r>
        <w:rPr>
          <w:rFonts w:ascii="宋体" w:hAnsi="宋体" w:eastAsia="宋体" w:cs="宋体"/>
          <w:color w:val="000"/>
          <w:sz w:val="28"/>
          <w:szCs w:val="28"/>
        </w:rPr>
        <w:t xml:space="preserve">　　i thought that by saying no and explaining my reasons my employer would abandon his social suggestions. however, to my regret, in the following few weeks, he continued to ask me out on several occasions. he pressed me to justify my reasons for saying no to him. these incidents took place in his office or mine. they were in the form of private conversations which would not have been overheard by anyone else.</w:t>
      </w:r>
    </w:p>
    <w:p>
      <w:pPr>
        <w:ind w:left="0" w:right="0" w:firstLine="560"/>
        <w:spacing w:before="450" w:after="450" w:line="312" w:lineRule="auto"/>
      </w:pPr>
      <w:r>
        <w:rPr>
          <w:rFonts w:ascii="宋体" w:hAnsi="宋体" w:eastAsia="宋体" w:cs="宋体"/>
          <w:color w:val="000"/>
          <w:sz w:val="28"/>
          <w:szCs w:val="28"/>
        </w:rPr>
        <w:t xml:space="preserve">　　i declined any comment to newspapers, but later when senate staff asked me about these matters i felt i had a duty to report. i have no personal vendetta against clarence thomas. i seek only to provide the committee with information which it may regard as relevant.</w:t>
      </w:r>
    </w:p>
    <w:p>
      <w:pPr>
        <w:ind w:left="0" w:right="0" w:firstLine="560"/>
        <w:spacing w:before="450" w:after="450" w:line="312" w:lineRule="auto"/>
      </w:pPr>
      <w:r>
        <w:rPr>
          <w:rFonts w:ascii="宋体" w:hAnsi="宋体" w:eastAsia="宋体" w:cs="宋体"/>
          <w:color w:val="000"/>
          <w:sz w:val="28"/>
          <w:szCs w:val="28"/>
        </w:rPr>
        <w:t xml:space="preserve">　　it would have been more comfortable to remain silent. i took no initiative to inform anyone. but when i was asked by a representative of this committee to report my experience, i felt that i had to tell the truth. i could not keep silent.</w:t>
      </w:r>
    </w:p>
    <w:p>
      <w:pPr>
        <w:ind w:left="0" w:right="0" w:firstLine="560"/>
        <w:spacing w:before="450" w:after="450" w:line="312" w:lineRule="auto"/>
      </w:pPr>
      <w:r>
        <w:rPr>
          <w:rFonts w:ascii="黑体" w:hAnsi="黑体" w:eastAsia="黑体" w:cs="黑体"/>
          <w:color w:val="000000"/>
          <w:sz w:val="36"/>
          <w:szCs w:val="36"/>
          <w:b w:val="1"/>
          <w:bCs w:val="1"/>
        </w:rPr>
        <w:t xml:space="preserve">演讲英文开场白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“正月正，正月十五挂红灯”，又到元宵节，又是一个小年了。按我们这儿的风俗，全家人要在一起吃顿团年饭，还要吃汤圆，这样才是和和美美、团团圆圆嘛！</w:t>
      </w:r>
    </w:p>
    <w:p>
      <w:pPr>
        <w:ind w:left="0" w:right="0" w:firstLine="560"/>
        <w:spacing w:before="450" w:after="450" w:line="312" w:lineRule="auto"/>
      </w:pPr>
      <w:r>
        <w:rPr>
          <w:rFonts w:ascii="宋体" w:hAnsi="宋体" w:eastAsia="宋体" w:cs="宋体"/>
          <w:color w:val="000"/>
          <w:sz w:val="28"/>
          <w:szCs w:val="28"/>
        </w:rPr>
        <w:t xml:space="preserve">　　可我们家的团圆在哪里呢？</w:t>
      </w:r>
    </w:p>
    <w:p>
      <w:pPr>
        <w:ind w:left="0" w:right="0" w:firstLine="560"/>
        <w:spacing w:before="450" w:after="450" w:line="312" w:lineRule="auto"/>
      </w:pPr>
      <w:r>
        <w:rPr>
          <w:rFonts w:ascii="黑体" w:hAnsi="黑体" w:eastAsia="黑体" w:cs="黑体"/>
          <w:color w:val="000000"/>
          <w:sz w:val="36"/>
          <w:szCs w:val="36"/>
          <w:b w:val="1"/>
          <w:bCs w:val="1"/>
        </w:rPr>
        <w:t xml:space="preserve">演讲英文开场白 篇3</w:t>
      </w:r>
    </w:p>
    <w:p>
      <w:pPr>
        <w:ind w:left="0" w:right="0" w:firstLine="560"/>
        <w:spacing w:before="450" w:after="450" w:line="312" w:lineRule="auto"/>
      </w:pPr>
      <w:r>
        <w:rPr>
          <w:rFonts w:ascii="宋体" w:hAnsi="宋体" w:eastAsia="宋体" w:cs="宋体"/>
          <w:color w:val="000"/>
          <w:sz w:val="28"/>
          <w:szCs w:val="28"/>
        </w:rPr>
        <w:t xml:space="preserve">　　“大家以为我会怎么样，其实也不怎么样，首先是海拔不高，170cm的高度，但也不要太失望，据目前最新科学调查，这个高度是目前地球最适合生存的高度，大家要不要给我这个最适合的高度热烈的掌声鼓励一下?谢谢!在座各位是第一次来听我演讲的请举手给我看一下好吗?好，把手放下，居然有这么多的新朋友，我们用掌声对新朋友的到来表示热烈的欢迎!同时也欢迎我们的老朋友!让我们的新朋友和老朋友成为我们一生的好朋友，大家说好不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2025-06-16T16:38:17+08:00</dcterms:created>
  <dcterms:modified xsi:type="dcterms:W3CDTF">2025-06-16T16:38:17+08:00</dcterms:modified>
</cp:coreProperties>
</file>

<file path=docProps/custom.xml><?xml version="1.0" encoding="utf-8"?>
<Properties xmlns="http://schemas.openxmlformats.org/officeDocument/2006/custom-properties" xmlns:vt="http://schemas.openxmlformats.org/officeDocument/2006/docPropsVTypes"/>
</file>