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中医院第一季度工作总结</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中医院第一季度工作总结五篇工作总结就是把一个时间段的工作进行一次全面系统的总检查、总评价、总分析、总研究，并分析成绩的不足，从而得出引以为戒的经验。下面是小编带来的五篇中医院第一季度工作总结，希望大家喜欢!中医院第一季度工作总结1一、巩固“...</w:t>
      </w:r>
    </w:p>
    <w:p>
      <w:pPr>
        <w:ind w:left="0" w:right="0" w:firstLine="560"/>
        <w:spacing w:before="450" w:after="450" w:line="312" w:lineRule="auto"/>
      </w:pPr>
      <w:r>
        <w:rPr>
          <w:rFonts w:ascii="宋体" w:hAnsi="宋体" w:eastAsia="宋体" w:cs="宋体"/>
          <w:color w:val="000"/>
          <w:sz w:val="28"/>
          <w:szCs w:val="28"/>
        </w:rPr>
        <w:t xml:space="preserve">中医院第一季度工作总结五篇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工作总结就是把一个时间段的工作进行一次全面系统的总检查、总评价、总分析、总研究，并分析成绩的不足，从而得出引以为戒的经验。下面是小编带来的五篇中医院第一季度工作总结，希望大家喜欢!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中医院第一季度工作总结1</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年1月1日起正式成立了感染性疾病科，配备医护人员13名，设置床位25张。此科的成立，有效控制了院内交叉感染，结束了_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1、加强业务培训。组织护理专题讲座2次，97人参加;护理大查房1次，各科护理骨干36人参加;继续坚持“每日一问”活动，每名护士每月书写__字学习笔记，科室每月组织业务学习1次，每周业务查房1次。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程度地满足患者的需求。与病人多说一句话，多给病人一个微笑，解除患者的顾虑，使病人感受温暖。目前正计划4月份组织护士学习“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㈧、继续推行成份输血工作。至目前共计输红悬35000ml，血浆2500ml，成份输血率达100%。</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1、加强对外学术交流，邀请省级医疗专家来院会诊、示教手术，教学查房3次，受益30余人次。</w:t>
      </w:r>
    </w:p>
    <w:p>
      <w:pPr>
        <w:ind w:left="0" w:right="0" w:firstLine="560"/>
        <w:spacing w:before="450" w:after="450" w:line="312" w:lineRule="auto"/>
      </w:pPr>
      <w:r>
        <w:rPr>
          <w:rFonts w:ascii="宋体" w:hAnsi="宋体" w:eastAsia="宋体" w:cs="宋体"/>
          <w:color w:val="000"/>
          <w:sz w:val="28"/>
          <w:szCs w:val="28"/>
        </w:rPr>
        <w:t xml:space="preserve">2、选派4名专业技术人员到_医院、_医院、省人民医院等上级医院进修学习;选派一名主治医师参加了省级医院为期3个月的基层医师培训;1名神经内科主治医师参加了在北京举办的全国癫痫防治培训班;第一季度共组织参加省内外各类学术交流、讲座3次，7人次参加;5名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_省卫生厅“关于认定__年卫生系统新技术、新业务、新方法项目的通知”，院内开展的“食道中段癌切除弓上食道胃围巾式吻合术”等35项“三新”项目中的4项新技术被认定为省内“优秀”。今年将继续大力开展“三新”项目，以提高医院的竞争力。</w:t>
      </w:r>
    </w:p>
    <w:p>
      <w:pPr>
        <w:ind w:left="0" w:right="0" w:firstLine="560"/>
        <w:spacing w:before="450" w:after="450" w:line="312" w:lineRule="auto"/>
      </w:pPr>
      <w:r>
        <w:rPr>
          <w:rFonts w:ascii="宋体" w:hAnsi="宋体" w:eastAsia="宋体" w:cs="宋体"/>
          <w:color w:val="000"/>
          <w:sz w:val="28"/>
          <w:szCs w:val="28"/>
        </w:rPr>
        <w:t xml:space="preserve">2、3月初，根据省、市、县主管部门安排，下派儿科、产科2名业务骨干分别到_镇卫生院进行医疗帮扶工作，并与_镇、_镇卫生院签定帮扶协议，成为了帮扶指导单位。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19次，受益8321余人。协同县卫生局圆满完成了到_、_三个村的河湟健教百日行医疗宣传、义诊服务等工作，义诊患者200余人，发放宣传材料300余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__年《综合目标管理责任书》进行了修改完善，院长与各科主任签定了“责任书”，并将以此作为__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1864元;对农合住院病人实行了一免四减，对城镇低保人员、残疾人、农村五保户及特困人员实行了一免七减，1～3月份共减免27182.68元;第一季度共接诊农合住院病人1625人次，报销住院费用达1565475.69元，接受市医保住院病人128人次，费用523997.94元、门诊4638人次，费用324172.67元;接诊省医保住院病人109人次，费用207102.72元、门诊4588人次人，费用244194.04元。</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㈢为提高医务人员工作积极性，按照综合目标管理有关规定，对病床使用率超过100%的科室加大了奖励力度。至3月底，加床数为763张，占入院总人数的33%。</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一季度，医护人员拒收“红包”34次，金额达5300元，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1次，20余名患者参加，征求意见建议并及时解决;科主任主持，病人及其家属、主管院长等参加，召开科室行风建设座谈会共30余次，150余人参加。针对患者多次提出的“做b超时病人多等候时间长”的问题，医院专门购置了价值30多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_、_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_、_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_村在道路硬化中缺资金时，院领导亲自将700多元现金送到了村办公室，同时号召全院职工为_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五、__年1～3月份完成各项医疗指标情况：_</w:t>
      </w:r>
    </w:p>
    <w:p>
      <w:pPr>
        <w:ind w:left="0" w:right="0" w:firstLine="560"/>
        <w:spacing w:before="450" w:after="450" w:line="312" w:lineRule="auto"/>
      </w:pPr>
      <w:r>
        <w:rPr>
          <w:rFonts w:ascii="宋体" w:hAnsi="宋体" w:eastAsia="宋体" w:cs="宋体"/>
          <w:color w:val="000"/>
          <w:sz w:val="28"/>
          <w:szCs w:val="28"/>
        </w:rPr>
        <w:t xml:space="preserve">六、医院财务收支情况：_</w:t>
      </w:r>
    </w:p>
    <w:p>
      <w:pPr>
        <w:ind w:left="0" w:right="0" w:firstLine="560"/>
        <w:spacing w:before="450" w:after="450" w:line="312" w:lineRule="auto"/>
      </w:pPr>
      <w:r>
        <w:rPr>
          <w:rFonts w:ascii="宋体" w:hAnsi="宋体" w:eastAsia="宋体" w:cs="宋体"/>
          <w:color w:val="000"/>
          <w:sz w:val="28"/>
          <w:szCs w:val="28"/>
        </w:rPr>
        <w:t xml:space="preserve">今年1～3月我院被省卫生厅评为“全省卫生工作先进集体”，被_县委、县政府授予“县级文明单位”荣誉称号，被县总工会评为“工会工作先进集体”，被县妇联评为“__年度妇联工作先进单位”，并由县巾帼建功领导小组和妇联授予了“巾帼文明示范岗”荣誉称号，_同志被省卫生厅评为“__年度_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中医院第一季度工作总结2</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中医院第一季度工作总结4</w:t>
      </w:r>
    </w:p>
    <w:p>
      <w:pPr>
        <w:ind w:left="0" w:right="0" w:firstLine="560"/>
        <w:spacing w:before="450" w:after="450" w:line="312" w:lineRule="auto"/>
      </w:pPr>
      <w:r>
        <w:rPr>
          <w:rFonts w:ascii="宋体" w:hAnsi="宋体" w:eastAsia="宋体" w:cs="宋体"/>
          <w:color w:val="000"/>
          <w:sz w:val="28"/>
          <w:szCs w:val="28"/>
        </w:rPr>
        <w:t xml:space="preserve">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中医院第一季度工作总结5</w:t>
      </w:r>
    </w:p>
    <w:p>
      <w:pPr>
        <w:ind w:left="0" w:right="0" w:firstLine="560"/>
        <w:spacing w:before="450" w:after="450" w:line="312" w:lineRule="auto"/>
      </w:pPr>
      <w:r>
        <w:rPr>
          <w:rFonts w:ascii="宋体" w:hAnsi="宋体" w:eastAsia="宋体" w:cs="宋体"/>
          <w:color w:val="000"/>
          <w:sz w:val="28"/>
          <w:szCs w:val="28"/>
        </w:rPr>
        <w:t xml:space="preserve">一季度，我院坚持以创建二级乙等中西医合医院为目标，以新院建设为中心，以绩效考核管理为力点，抓质量、强核算、固特色、谋发展，取得了较好的社会效益和经济效益。一季度实现业务收入1021.52万元，医疗收入630.53万元，较去年同期增加了5.91%，其中住院收入653.96万元，门诊收入365.16万元，较好地完成了县局下达的医疗收入目标任务。新院建设和项目推进工作亦顺利实施。</w:t>
      </w:r>
    </w:p>
    <w:p>
      <w:pPr>
        <w:ind w:left="0" w:right="0" w:firstLine="560"/>
        <w:spacing w:before="450" w:after="450" w:line="312" w:lineRule="auto"/>
      </w:pPr>
      <w:r>
        <w:rPr>
          <w:rFonts w:ascii="宋体" w:hAnsi="宋体" w:eastAsia="宋体" w:cs="宋体"/>
          <w:color w:val="000"/>
          <w:sz w:val="28"/>
          <w:szCs w:val="28"/>
        </w:rPr>
        <w:t xml:space="preserve">一、力推绩效考核管理，充分调动医护人员积极性</w:t>
      </w:r>
    </w:p>
    <w:p>
      <w:pPr>
        <w:ind w:left="0" w:right="0" w:firstLine="560"/>
        <w:spacing w:before="450" w:after="450" w:line="312" w:lineRule="auto"/>
      </w:pPr>
      <w:r>
        <w:rPr>
          <w:rFonts w:ascii="宋体" w:hAnsi="宋体" w:eastAsia="宋体" w:cs="宋体"/>
          <w:color w:val="000"/>
          <w:sz w:val="28"/>
          <w:szCs w:val="28"/>
        </w:rPr>
        <w:t xml:space="preserve">为强化医护人员的责任意识，焕发工作热情，在国家新医改政策的前提下，合年初县卫生局工作目标任务，加大绩效考核管理改革推行力度，召开多种会议，广泛征求意见，完善考核方案。新方案更加注重医疗质量和医德医风，使全体医护人员普遍感受到既有压力又有动力。医院相关科室坚持每日考核每月小，年终兑现的原则，由于措施有力、管理到位，医院的核心制度得到了很好的落实和执行，社会效益有了新的提高，同时职工绩效待遇也普遍有所增加，积极性得到了激发。</w:t>
      </w:r>
    </w:p>
    <w:p>
      <w:pPr>
        <w:ind w:left="0" w:right="0" w:firstLine="560"/>
        <w:spacing w:before="450" w:after="450" w:line="312" w:lineRule="auto"/>
      </w:pPr>
      <w:r>
        <w:rPr>
          <w:rFonts w:ascii="宋体" w:hAnsi="宋体" w:eastAsia="宋体" w:cs="宋体"/>
          <w:color w:val="000"/>
          <w:sz w:val="28"/>
          <w:szCs w:val="28"/>
        </w:rPr>
        <w:t xml:space="preserve">二、加大人才培养引进，增强发展后劲</w:t>
      </w:r>
    </w:p>
    <w:p>
      <w:pPr>
        <w:ind w:left="0" w:right="0" w:firstLine="560"/>
        <w:spacing w:before="450" w:after="450" w:line="312" w:lineRule="auto"/>
      </w:pPr>
      <w:r>
        <w:rPr>
          <w:rFonts w:ascii="宋体" w:hAnsi="宋体" w:eastAsia="宋体" w:cs="宋体"/>
          <w:color w:val="000"/>
          <w:sz w:val="28"/>
          <w:szCs w:val="28"/>
        </w:rPr>
        <w:t xml:space="preserve">年初，我院前往南京、苏州等地参加招录会，积极引进人才。在注重加强人才培养引进工作的前提下，确保医疗工作正常运转的同时，20_年年初，我院对医务人员进行专业技能、安全工作等培训，医教科、护理部积极组织广大医务人员进行每周一次科内学习，每月不少于一次集中培训学习，做到以奖代罚，取得了较好的效果。医院每月组织“三基”考试，参考人员都取得了较好的成绩，提高了急诊急救水平，认真实施了训练计划，提高护理队伍的综合技能水平。</w:t>
      </w:r>
    </w:p>
    <w:p>
      <w:pPr>
        <w:ind w:left="0" w:right="0" w:firstLine="560"/>
        <w:spacing w:before="450" w:after="450" w:line="312" w:lineRule="auto"/>
      </w:pPr>
      <w:r>
        <w:rPr>
          <w:rFonts w:ascii="宋体" w:hAnsi="宋体" w:eastAsia="宋体" w:cs="宋体"/>
          <w:color w:val="000"/>
          <w:sz w:val="28"/>
          <w:szCs w:val="28"/>
        </w:rPr>
        <w:t xml:space="preserve">三、全力抓好新院建设，开辟做大医院的新天地</w:t>
      </w:r>
    </w:p>
    <w:p>
      <w:pPr>
        <w:ind w:left="0" w:right="0" w:firstLine="560"/>
        <w:spacing w:before="450" w:after="450" w:line="312" w:lineRule="auto"/>
      </w:pPr>
      <w:r>
        <w:rPr>
          <w:rFonts w:ascii="宋体" w:hAnsi="宋体" w:eastAsia="宋体" w:cs="宋体"/>
          <w:color w:val="000"/>
          <w:sz w:val="28"/>
          <w:szCs w:val="28"/>
        </w:rPr>
        <w:t xml:space="preserve">在县局的正确指导和上级相关部门的鼎力支持下，新院建设顺利实施，我们抢抓机遇，多方协调，积极推进。目前，新院后勤综合楼已投入使用，为职工提供了优良的住宿环境;门诊楼也已经进入了内外装修阶段;病房楼正在有条不紊的建设中。</w:t>
      </w:r>
    </w:p>
    <w:p>
      <w:pPr>
        <w:ind w:left="0" w:right="0" w:firstLine="560"/>
        <w:spacing w:before="450" w:after="450" w:line="312" w:lineRule="auto"/>
      </w:pPr>
      <w:r>
        <w:rPr>
          <w:rFonts w:ascii="宋体" w:hAnsi="宋体" w:eastAsia="宋体" w:cs="宋体"/>
          <w:color w:val="000"/>
          <w:sz w:val="28"/>
          <w:szCs w:val="28"/>
        </w:rPr>
        <w:t xml:space="preserve">四、切实做好“两会”期间信访、稳定等工作</w:t>
      </w:r>
    </w:p>
    <w:p>
      <w:pPr>
        <w:ind w:left="0" w:right="0" w:firstLine="560"/>
        <w:spacing w:before="450" w:after="450" w:line="312" w:lineRule="auto"/>
      </w:pPr>
      <w:r>
        <w:rPr>
          <w:rFonts w:ascii="宋体" w:hAnsi="宋体" w:eastAsia="宋体" w:cs="宋体"/>
          <w:color w:val="000"/>
          <w:sz w:val="28"/>
          <w:szCs w:val="28"/>
        </w:rPr>
        <w:t xml:space="preserve">在“两会”期间，及时传达上级部门有关信访、稳定、安全生产、消防工作的会议精神，同时对本科室的信访隐患做一次彻底的排查，明确专人负责。坚持“打防合、预防为主”的方针，提高干部职工安全防范意识，未发生安全、消防事故，保障了全院和社会的和谐稳定协调发展。</w:t>
      </w:r>
    </w:p>
    <w:p>
      <w:pPr>
        <w:ind w:left="0" w:right="0" w:firstLine="560"/>
        <w:spacing w:before="450" w:after="450" w:line="312" w:lineRule="auto"/>
      </w:pPr>
      <w:r>
        <w:rPr>
          <w:rFonts w:ascii="宋体" w:hAnsi="宋体" w:eastAsia="宋体" w:cs="宋体"/>
          <w:color w:val="000"/>
          <w:sz w:val="28"/>
          <w:szCs w:val="28"/>
        </w:rPr>
        <w:t xml:space="preserve">五、做好信息化改造工作，提升工作效率和服务能力</w:t>
      </w:r>
    </w:p>
    <w:p>
      <w:pPr>
        <w:ind w:left="0" w:right="0" w:firstLine="560"/>
        <w:spacing w:before="450" w:after="450" w:line="312" w:lineRule="auto"/>
      </w:pPr>
      <w:r>
        <w:rPr>
          <w:rFonts w:ascii="宋体" w:hAnsi="宋体" w:eastAsia="宋体" w:cs="宋体"/>
          <w:color w:val="000"/>
          <w:sz w:val="28"/>
          <w:szCs w:val="28"/>
        </w:rPr>
        <w:t xml:space="preserve">年初，我院投入大量人力财力，对医院信息化系统进行全面改造提升，组织全院职工积极参加新系统的培训工作，为我院二季度新系统全面上线奠定了坚实的基础。</w:t>
      </w:r>
    </w:p>
    <w:p>
      <w:pPr>
        <w:ind w:left="0" w:right="0" w:firstLine="560"/>
        <w:spacing w:before="450" w:after="450" w:line="312" w:lineRule="auto"/>
      </w:pPr>
      <w:r>
        <w:rPr>
          <w:rFonts w:ascii="宋体" w:hAnsi="宋体" w:eastAsia="宋体" w:cs="宋体"/>
          <w:color w:val="000"/>
          <w:sz w:val="28"/>
          <w:szCs w:val="28"/>
        </w:rPr>
        <w:t xml:space="preserve">六、严格执行国家基本药物制度</w:t>
      </w:r>
    </w:p>
    <w:p>
      <w:pPr>
        <w:ind w:left="0" w:right="0" w:firstLine="560"/>
        <w:spacing w:before="450" w:after="450" w:line="312" w:lineRule="auto"/>
      </w:pPr>
      <w:r>
        <w:rPr>
          <w:rFonts w:ascii="宋体" w:hAnsi="宋体" w:eastAsia="宋体" w:cs="宋体"/>
          <w:color w:val="000"/>
          <w:sz w:val="28"/>
          <w:szCs w:val="28"/>
        </w:rPr>
        <w:t xml:space="preserve">根据上级文件精神，我院积极执行国家基本药物目录制度，所有购进药品均为市局规定的国家基本药物品种，并实行零差价销售;各村卫生室所需购进药品均由我院统一调配，并实行零差价销售。</w:t>
      </w:r>
    </w:p>
    <w:p>
      <w:pPr>
        <w:ind w:left="0" w:right="0" w:firstLine="560"/>
        <w:spacing w:before="450" w:after="450" w:line="312" w:lineRule="auto"/>
      </w:pPr>
      <w:r>
        <w:rPr>
          <w:rFonts w:ascii="宋体" w:hAnsi="宋体" w:eastAsia="宋体" w:cs="宋体"/>
          <w:color w:val="000"/>
          <w:sz w:val="28"/>
          <w:szCs w:val="28"/>
        </w:rPr>
        <w:t xml:space="preserve">七、加强新闻报道宣传工作</w:t>
      </w:r>
    </w:p>
    <w:p>
      <w:pPr>
        <w:ind w:left="0" w:right="0" w:firstLine="560"/>
        <w:spacing w:before="450" w:after="450" w:line="312" w:lineRule="auto"/>
      </w:pPr>
      <w:r>
        <w:rPr>
          <w:rFonts w:ascii="宋体" w:hAnsi="宋体" w:eastAsia="宋体" w:cs="宋体"/>
          <w:color w:val="000"/>
          <w:sz w:val="28"/>
          <w:szCs w:val="28"/>
        </w:rPr>
        <w:t xml:space="preserve">今年以来，我院在加强行风建设和开展各项工作的同时，积极重视新闻宣传工作，提升我院在社会各界的影响力，完成了年初目标任务。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