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关于卫生局创建医德医风示范医院总结【三篇】</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以下是为大家整理的关于卫生局创建医德医风示范医院总结的文章3篇 ,欢迎品鉴！卫生局创建医德医风示范医院总结篇1　　根据xx市卫生局、xx市政府纠风办《关于印发x...</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以下是为大家整理的关于卫生局创建医德医风示范医院总结的文章3篇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卫生局创建医德医风示范医院总结篇1</w:t>
      </w:r>
    </w:p>
    <w:p>
      <w:pPr>
        <w:ind w:left="0" w:right="0" w:firstLine="560"/>
        <w:spacing w:before="450" w:after="450" w:line="312" w:lineRule="auto"/>
      </w:pPr>
      <w:r>
        <w:rPr>
          <w:rFonts w:ascii="宋体" w:hAnsi="宋体" w:eastAsia="宋体" w:cs="宋体"/>
          <w:color w:val="000"/>
          <w:sz w:val="28"/>
          <w:szCs w:val="28"/>
        </w:rPr>
        <w:t xml:space="preserve">　　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　　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　　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　　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　　一是将农村卫生工作列为全市卫生工作重中之重，严格按照“农村卫生年”活动考评标准，订细措施，狠抓8件卫生实事落实，让农村患者“小病不出村、大病不出镇和xx市”；二是从今年5月1日起，各医疗卫生单位严格按《江西省医疗服务价格手册》标准收费，及时在相关科室张贴公示牌，接受群众监督；同时，进一步完善了内部财务管理，各单位财务科统一管理科室收费和核算；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　　一是以开展“医院管理年”活动为契机，印发了《“群众满意医院”建设活动考评标准》、《医院管理评价指南（试行）》、《中医医院管理评价指南（试行）》，建立了医疗质量评价制度，严格执行医疗质量规章制度，全力为患者提供优质、安全的医疗服务；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卫生局创建医德医风示范医院总结篇2</w:t>
      </w:r>
    </w:p>
    <w:p>
      <w:pPr>
        <w:ind w:left="0" w:right="0" w:firstLine="560"/>
        <w:spacing w:before="450" w:after="450" w:line="312" w:lineRule="auto"/>
      </w:pPr>
      <w:r>
        <w:rPr>
          <w:rFonts w:ascii="宋体" w:hAnsi="宋体" w:eastAsia="宋体" w:cs="宋体"/>
          <w:color w:val="000"/>
          <w:sz w:val="28"/>
          <w:szCs w:val="28"/>
        </w:rPr>
        <w:t xml:space="preserve">　　根据自治区卫生厅、纠风办《关于创建医德医风示范医院活动方案的通知》精神和市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创建《医德医风示范医院》活动是我院工作的大事，为此，医院党委高度重视，思想统一，深刻领会创建医德医风示范医院活动的必要性及意义，及时召开党委会成立了医院创建医德医风示范活动领导小组和办公室，组长由党委书记、院长担任，副组长由三位副院长担任，职能科室负责人任领导小组成员，设立了专门办公室，全力以赴做好这项工作。实行“谁主管谁负责”的原则，把创建医德医风示范医院工作责任落实到人。根据医德医风示范医院活动方案精神，结合20xx年行风建设目标管理责任状的要求和开展医院管理年活动的具体任务，制定了我院创建“医德医风示范医院”活动方案，建立和完善我院药品使用购销谦洁公约制度；医患双向承诺制度；办事公开制度；药品使用动态监测、超常预警制度；大额医疗费用开支征求患者意见制度；医疗服务信息的收费价格公示制度；住院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深入宣传，全员参与，是创建活动工作的基础。为了提高全院职工对开展创建“医德医风示范医院”的认识，召开了全院班组以上中层干部动员会，由党委书记、院长谭勇明同志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大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　　（一）开展医德医风教育和制度教育。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　　大力弘扬白求恩精神，坚持医德医风同思想道德、职业道德和现代神文明建设相结合，把学习白求恩、郭春园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　　（二）开展普法教育，增强依法行医的自觉性。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　　1、我们按照市普法办公室要求完成“四五”普法第5单元学习内容，还组织医务人员认真学习《执业医师法》、《医疗机构管理条例》、《医疗事故处理条例》、《药品管理法》、《护士管理办法》、《医疗废物处理条例》等相关法律法规和相关政策，并于20xx年10月14日在全院职工中开展了“卫生法规与职业道德”知识考试，参考率99，及格率100。20xx年10月28日在医院中层干部中进行“卫生法律法规”知识考试，参考率97.1，及格率100。</w:t>
      </w:r>
    </w:p>
    <w:p>
      <w:pPr>
        <w:ind w:left="0" w:right="0" w:firstLine="560"/>
        <w:spacing w:before="450" w:after="450" w:line="312" w:lineRule="auto"/>
      </w:pPr>
      <w:r>
        <w:rPr>
          <w:rFonts w:ascii="宋体" w:hAnsi="宋体" w:eastAsia="宋体" w:cs="宋体"/>
          <w:color w:val="000"/>
          <w:sz w:val="28"/>
          <w:szCs w:val="28"/>
        </w:rPr>
        <w:t xml:space="preserve">　　2、严格执行医疗机构准入制度，即《医疗机构执业许可证》，严格按核准的诊疗科目执业，无未经批准各类诊疗中心，无随意更改和加挂机构名称。无“承包科室”和“出租科室”。</w:t>
      </w:r>
    </w:p>
    <w:p>
      <w:pPr>
        <w:ind w:left="0" w:right="0" w:firstLine="560"/>
        <w:spacing w:before="450" w:after="450" w:line="312" w:lineRule="auto"/>
      </w:pPr>
      <w:r>
        <w:rPr>
          <w:rFonts w:ascii="宋体" w:hAnsi="宋体" w:eastAsia="宋体" w:cs="宋体"/>
          <w:color w:val="000"/>
          <w:sz w:val="28"/>
          <w:szCs w:val="28"/>
        </w:rPr>
        <w:t xml:space="preserve">　　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　　（三）加强行风建设，完善各项奖惩制度。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　　完善各项奖惩制度，加大处罚力度。我们印发了《市骨科医院员工医德医风登记手册》，建立健全了职工医德医风个人的档案。对拒收红包的坚持表扬，收到病人锦旗给予考核加分奖励。对收到病人关于行风投诉和举报的，党委办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　　1、狠抓质量管理，落实医疗质量管理制度。重点督察科室质量管理情况，每月检查科室质量考核，每月质量管理有考核、有奖惩。谭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　　2、抓好医疗环节质量，落实核心制度。切实落实首诊负责制。严格执行三级查房制度，做到查房有记录。落实大中型手术术前有讨论及术后记录制度，做到术前诊断、熟悉手术适应症、手术方式、麻醉方式，术后在规定时间内规范完成手术记录。严格按照病历书写规范做好病历书写工作，入院病历、病情变化、术前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　　（二）规范医院医师服务行为。</w:t>
      </w:r>
    </w:p>
    <w:p>
      <w:pPr>
        <w:ind w:left="0" w:right="0" w:firstLine="560"/>
        <w:spacing w:before="450" w:after="450" w:line="312" w:lineRule="auto"/>
      </w:pPr>
      <w:r>
        <w:rPr>
          <w:rFonts w:ascii="宋体" w:hAnsi="宋体" w:eastAsia="宋体" w:cs="宋体"/>
          <w:color w:val="000"/>
          <w:sz w:val="28"/>
          <w:szCs w:val="28"/>
        </w:rPr>
        <w:t xml:space="preserve">　　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　　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　　3、制定了抗生素使用规定，完善了药品用量动态监测及超常预警制度，对各科药品收入占总比例进行监控，对超比例的根据不同程度扣发劳务费，对低于控制比例的给予奖励。</w:t>
      </w:r>
    </w:p>
    <w:p>
      <w:pPr>
        <w:ind w:left="0" w:right="0" w:firstLine="560"/>
        <w:spacing w:before="450" w:after="450" w:line="312" w:lineRule="auto"/>
      </w:pPr>
      <w:r>
        <w:rPr>
          <w:rFonts w:ascii="宋体" w:hAnsi="宋体" w:eastAsia="宋体" w:cs="宋体"/>
          <w:color w:val="000"/>
          <w:sz w:val="28"/>
          <w:szCs w:val="28"/>
        </w:rPr>
        <w:t xml:space="preserve">　　（三）改进服务流程，方便病人就医，提高服务意识，改变工作作风。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　　1、我们把改进服务流程、方便病人就医作为切入点。一是调整候诊大厅布局，使病人进入大厅即能挂号、诊疗、收费、取药、注射等一目了然。二是在候诊大厅设立医院各科布局示意图，通过电子屏幕介绍各科业务范围和专家简介，并设有导医服务台、方便病人就医。三是体现人性化服务，候诊大厅有开水供应，设立候诊椅，安装有电风扇、空调机、电视机等，为病人创造舒适就医的环境。四是规范各种检查报告的时限，接受群众监督，缩短候诊时间，五是设立医疗服务中心，护送患者进行各种检查、送检查报告单、对病人进行生活护理。</w:t>
      </w:r>
    </w:p>
    <w:p>
      <w:pPr>
        <w:ind w:left="0" w:right="0" w:firstLine="560"/>
        <w:spacing w:before="450" w:after="450" w:line="312" w:lineRule="auto"/>
      </w:pPr>
      <w:r>
        <w:rPr>
          <w:rFonts w:ascii="宋体" w:hAnsi="宋体" w:eastAsia="宋体" w:cs="宋体"/>
          <w:color w:val="000"/>
          <w:sz w:val="28"/>
          <w:szCs w:val="28"/>
        </w:rPr>
        <w:t xml:space="preserve">　　2、我们把提高服务意识，改善服务态度作为工作的着力点。首先是维护病人的权益，尊重病人的知情权，将诊断、治疗和可能出现的不良后果告知患者，对大额医疗设备、特殊检查、会诊、贵重药品的使用建立征求意见制度，取得病人同意后方可进行检查、治疗。二是公布医务人员的文明用语准则，在诊疗、护理活动中规范使用文明语言，杜绝生、冷、硬、顶、推现象。三是经常开展“以病人为中心”的服务理念教育，服务措施的内容由各科室根据科室的情况制定。在护士节到来之际由护理部组织主办了“亲近病人”的表演比赛，并将表演内容在全院推广。</w:t>
      </w:r>
    </w:p>
    <w:p>
      <w:pPr>
        <w:ind w:left="0" w:right="0" w:firstLine="560"/>
        <w:spacing w:before="450" w:after="450" w:line="312" w:lineRule="auto"/>
      </w:pPr>
      <w:r>
        <w:rPr>
          <w:rFonts w:ascii="宋体" w:hAnsi="宋体" w:eastAsia="宋体" w:cs="宋体"/>
          <w:color w:val="000"/>
          <w:sz w:val="28"/>
          <w:szCs w:val="28"/>
        </w:rPr>
        <w:t xml:space="preserve">　　3、建设、完善病人投诉处理制度，公布投诉电话号码，各病区设立意见箱，由党委办具体负责，收集病人对医院服务的意见并及时处理。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　　（四）严格财务管理，杜绝不合理收费。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　　1、加强财务管理，降低医药费用是我院关健点。一是医院财务坚持“统一领导、集中管理“的原则，一切财务收支纳入财务部门统一管理，严禁医院内部、各科室设立账外账、“小金库”。二是重大项目集体讨论审批。医院设立了设备、药品、基建三大管理委员会，重大采购，建设项目必须经相关委员会集体讨论决定，其它重大项目经党委或领导班子集体讨论决定，防止一人决定权。</w:t>
      </w:r>
    </w:p>
    <w:p>
      <w:pPr>
        <w:ind w:left="0" w:right="0" w:firstLine="560"/>
        <w:spacing w:before="450" w:after="450" w:line="312" w:lineRule="auto"/>
      </w:pPr>
      <w:r>
        <w:rPr>
          <w:rFonts w:ascii="宋体" w:hAnsi="宋体" w:eastAsia="宋体" w:cs="宋体"/>
          <w:color w:val="000"/>
          <w:sz w:val="28"/>
          <w:szCs w:val="28"/>
        </w:rPr>
        <w:t xml:space="preserve">　　2、认真执行《全国医疗服务价格项目规范》，严格执行物价政策和医院服务价格标准，对药品价格、医疗服务价格、主要医用耗材价格在电子信息屏幕和物价公示栏进行公示，对招标药品的价格在西药房门前小专栏随时公示，对住院病人提供费用一日清单制的查询，使病人花明白钱，治放心病。</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卫生局创建医德医风示范医院总结篇3</w:t>
      </w:r>
    </w:p>
    <w:p>
      <w:pPr>
        <w:ind w:left="0" w:right="0" w:firstLine="560"/>
        <w:spacing w:before="450" w:after="450" w:line="312" w:lineRule="auto"/>
      </w:pPr>
      <w:r>
        <w:rPr>
          <w:rFonts w:ascii="宋体" w:hAnsi="宋体" w:eastAsia="宋体" w:cs="宋体"/>
          <w:color w:val="000"/>
          <w:sz w:val="28"/>
          <w:szCs w:val="28"/>
        </w:rPr>
        <w:t xml:space="preserve">　　根据自治区卫生厅、纠风办《关于创建医德医风示范医院活动方案的通知》精神和市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创建《医德医风示范医院》活动是我院工作的大事，为此，医院党委高度重视，思想统一，深刻领会创建医德医风示范医院活动的必要性及意义，及时召开党委会成立了医院创建医德医风示范活动领导小组和办公室，组长由党委书记、院长担任，副组长由三位副院长担任，职能科室负责人任领导小组成员，设立了专门办公室，全力以赴做好这项工作。实行“谁主管谁负责”的原则，把创建医德医风示范医院工作责任落实到人。根据医德医风示范医院活动方案精神，结合20xx年行风建设目标管理责任状的要求和开展医院管理年活动的具体任务，制定了我院创建“医德医风示范医院”活动方案，建立和完善我院药品使用购销谦洁公约制度；医患双向制度；办事公开制度；药品使用动态监测、超常预警制度；大额医疗费用开支征求患者意见制度；医疗服务信息的收费价格公示制度；住院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深入宣传，全员参与，是创建活动工作的基础。为了提高全院职工对开展创建“医德医风示范医院”的认识，召开了全院班组以上中层干部动员会，由党委书记、院长谭勇明同志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大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　　（一）开展医德医风教育和制度教育。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　　大力弘扬白求恩精神，坚持医德医风同思想道德、职业道德和现代神文明建设相结合，把学习白求恩、郭春园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　　（二）开展普法教育，增强依法行医的自觉性。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　　1、我们按照市普法办公室要求完成“四五”普法第5单元学习内容，还组织医务人员认真学习《执业医师法》、《医疗机构管理条例》、《医疗事故处理条例》、《药品管理法》、《护士管理办法》、《医疗废物处理条例》等相关法律法规和相关政策，并于20xx年10月14日在全院职工中开展了“卫生法规与职业道德”知识考试，参考率99，及格率100。20xx年10月28日在医院中层干部中进行“卫生法律法规”知识考试，参考率97.1，及格率100。</w:t>
      </w:r>
    </w:p>
    <w:p>
      <w:pPr>
        <w:ind w:left="0" w:right="0" w:firstLine="560"/>
        <w:spacing w:before="450" w:after="450" w:line="312" w:lineRule="auto"/>
      </w:pPr>
      <w:r>
        <w:rPr>
          <w:rFonts w:ascii="宋体" w:hAnsi="宋体" w:eastAsia="宋体" w:cs="宋体"/>
          <w:color w:val="000"/>
          <w:sz w:val="28"/>
          <w:szCs w:val="28"/>
        </w:rPr>
        <w:t xml:space="preserve">　　2、严格执行医疗机构准入制度，即《医疗机构执业许可证》，严格按核准的诊疗科目执业，无未经批准各类诊疗中心，无随意更改和加挂机构名称。无“承包科室”和“出租科室”。</w:t>
      </w:r>
    </w:p>
    <w:p>
      <w:pPr>
        <w:ind w:left="0" w:right="0" w:firstLine="560"/>
        <w:spacing w:before="450" w:after="450" w:line="312" w:lineRule="auto"/>
      </w:pPr>
      <w:r>
        <w:rPr>
          <w:rFonts w:ascii="宋体" w:hAnsi="宋体" w:eastAsia="宋体" w:cs="宋体"/>
          <w:color w:val="000"/>
          <w:sz w:val="28"/>
          <w:szCs w:val="28"/>
        </w:rPr>
        <w:t xml:space="preserve">　　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　　（三）加强行风建设，完善各项奖惩制度。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　　完善各项奖惩制度，加大处罚力度。我们印发了《市骨科医院员工医德医风登记手册》，建立健全了职工医德医风个人的档案。对拒收红包的坚持表扬，收到病人锦旗给予考核加分奖励。对收到病人关于行风投诉和举报的，党委办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　　1、狠抓质量管理，落实医疗质量管理制度。重点督察科室质量管理情况，每月检查科室质量考核，每月质量管理有考核、有奖惩。谭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　　2、抓好医疗环节质量，落实核心制度。切实落实首诊负责制。严格执行三级查房制度，做到查房有记录。落实大中型手术术前有讨论及术后记录制度，做到术前诊断、熟悉手术适应症、手术方式、麻醉方式，术后在规定时间内规范完成手术记录。严格按照病历书写规范做好病历书写工作，入院病历、病情变化、术前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　　（二）规范医院医师服务行为。</w:t>
      </w:r>
    </w:p>
    <w:p>
      <w:pPr>
        <w:ind w:left="0" w:right="0" w:firstLine="560"/>
        <w:spacing w:before="450" w:after="450" w:line="312" w:lineRule="auto"/>
      </w:pPr>
      <w:r>
        <w:rPr>
          <w:rFonts w:ascii="宋体" w:hAnsi="宋体" w:eastAsia="宋体" w:cs="宋体"/>
          <w:color w:val="000"/>
          <w:sz w:val="28"/>
          <w:szCs w:val="28"/>
        </w:rPr>
        <w:t xml:space="preserve">　　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　　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　　3、制定了抗生素使用规定，完善了药品用量动态监测及超常预警制度，对各科药品收入占总比例进行监控，对超比例的根据不同程度扣发劳务费，对低于控制比例的给予奖励。</w:t>
      </w:r>
    </w:p>
    <w:p>
      <w:pPr>
        <w:ind w:left="0" w:right="0" w:firstLine="560"/>
        <w:spacing w:before="450" w:after="450" w:line="312" w:lineRule="auto"/>
      </w:pPr>
      <w:r>
        <w:rPr>
          <w:rFonts w:ascii="宋体" w:hAnsi="宋体" w:eastAsia="宋体" w:cs="宋体"/>
          <w:color w:val="000"/>
          <w:sz w:val="28"/>
          <w:szCs w:val="28"/>
        </w:rPr>
        <w:t xml:space="preserve">　　（三）改进服务流程，方便病人就医，提高服务意识，改变工作作风。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　　1、我们把改进服务流程、方便病人就医作为切入点。一是调整候诊大厅布局，使病人进入大厅即能挂号、诊疗、收费、取药、注射等一目了然。二是在候诊大厅设立医院各科布局示意图，通过电子屏幕介绍各科业务范围和专家简介，并设有导医服务台、方便病人就医。三是体现人性化服务，候诊大厅有开水供应，设立候诊椅，安装有电风扇、空调机、电视机等，为病人创造舒适就医的环境。四是规范各种检查报告的时限，接受群众监督，缩短候诊时间，五是设立医疗服务中心，护送患者进行各种检查、送检查报告单、对病人进行生活护理。</w:t>
      </w:r>
    </w:p>
    <w:p>
      <w:pPr>
        <w:ind w:left="0" w:right="0" w:firstLine="560"/>
        <w:spacing w:before="450" w:after="450" w:line="312" w:lineRule="auto"/>
      </w:pPr>
      <w:r>
        <w:rPr>
          <w:rFonts w:ascii="宋体" w:hAnsi="宋体" w:eastAsia="宋体" w:cs="宋体"/>
          <w:color w:val="000"/>
          <w:sz w:val="28"/>
          <w:szCs w:val="28"/>
        </w:rPr>
        <w:t xml:space="preserve">　　2、我们把提高服务意识，改善服务态度作为工作的着力点。首先是维护病人的权益，尊重病人的知情权，将诊断、治疗和可能出现的不良后果告知患者，对大额医疗设备、特殊检查、会诊、贵重药品的使用建立征求意见制度，取得病人同意后方可进行检查、治疗。二是公布医务人员的文明用语准则，在诊疗、护理活动中规范使用文明语言，杜绝生、冷、硬、顶、推现象。三是经常开展“以病人为中心”的服务理念教育，服务措施的内容由各科室根据科室的情况制定。在护士节到来之际由护理部组织主办了“亲近病人”的表演比赛，并将表演内容在全院推广。</w:t>
      </w:r>
    </w:p>
    <w:p>
      <w:pPr>
        <w:ind w:left="0" w:right="0" w:firstLine="560"/>
        <w:spacing w:before="450" w:after="450" w:line="312" w:lineRule="auto"/>
      </w:pPr>
      <w:r>
        <w:rPr>
          <w:rFonts w:ascii="宋体" w:hAnsi="宋体" w:eastAsia="宋体" w:cs="宋体"/>
          <w:color w:val="000"/>
          <w:sz w:val="28"/>
          <w:szCs w:val="28"/>
        </w:rPr>
        <w:t xml:space="preserve">　　3、建设、完善病人投诉处理制度，公布投诉电话号码，各病区设立意见箱，由党委办具体负责，收集病人对医院服务的意见并及时处理。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　　（四）严格财务管理，杜绝不合理收费。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　　1、加强财务管理，降低医药费用是我院关健点。一是医院财务坚持“统一领导、集中管理“的原则，一切财务收支纳入财务部门统一管理，严禁医院内部、各科室设立账外账、“小金库”。二是重大项目集体讨论审批。医院设立了设备、药品、基建三大管理委员会，重大采购，建设项目必须经相关委员会集体讨论决定，其它重大项目经党委或领导班子集体讨论决定，防止一人决定权。</w:t>
      </w:r>
    </w:p>
    <w:p>
      <w:pPr>
        <w:ind w:left="0" w:right="0" w:firstLine="560"/>
        <w:spacing w:before="450" w:after="450" w:line="312" w:lineRule="auto"/>
      </w:pPr>
      <w:r>
        <w:rPr>
          <w:rFonts w:ascii="宋体" w:hAnsi="宋体" w:eastAsia="宋体" w:cs="宋体"/>
          <w:color w:val="000"/>
          <w:sz w:val="28"/>
          <w:szCs w:val="28"/>
        </w:rPr>
        <w:t xml:space="preserve">　　2、认真执行《全国医疗服务价格项目规范》，严格执行物价政策和医院服务价格标准，对药品价格、医疗服务价格、主要医用耗材价格在电子信息屏幕和物价公示栏进行公示，对招标药品的价格在西药房门前小专栏随时公示，对住院病人提供费用一日清单制的查询，使病人花明白钱，治放心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2025-06-17T17:09:54+08:00</dcterms:created>
  <dcterms:modified xsi:type="dcterms:W3CDTF">2025-06-17T17:09:54+08:00</dcterms:modified>
</cp:coreProperties>
</file>

<file path=docProps/custom.xml><?xml version="1.0" encoding="utf-8"?>
<Properties xmlns="http://schemas.openxmlformats.org/officeDocument/2006/custom-properties" xmlns:vt="http://schemas.openxmlformats.org/officeDocument/2006/docPropsVTypes"/>
</file>