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如何写医院总务科工作总结</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如何写医院总务科工作总结一1、加强对总务锅炉班组、水电班组、配电房、电梯等一线班组的管理，做好安全生产工作;同时加强水、电、气、物资的保障管理，做好公共机构节能减排工作。2、继续跟进医院总配电中心的工作项目，争取在20xx年初完成原配电房内...</w:t>
      </w:r>
    </w:p>
    <w:p>
      <w:pPr>
        <w:ind w:left="0" w:right="0" w:firstLine="560"/>
        <w:spacing w:before="450" w:after="450" w:line="312" w:lineRule="auto"/>
      </w:pPr>
      <w:r>
        <w:rPr>
          <w:rFonts w:ascii="黑体" w:hAnsi="黑体" w:eastAsia="黑体" w:cs="黑体"/>
          <w:color w:val="000000"/>
          <w:sz w:val="36"/>
          <w:szCs w:val="36"/>
          <w:b w:val="1"/>
          <w:bCs w:val="1"/>
        </w:rPr>
        <w:t xml:space="preserve">如何写医院总务科工作总结一</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如何写医院总务科工作总结二</w:t>
      </w:r>
    </w:p>
    <w:p>
      <w:pPr>
        <w:ind w:left="0" w:right="0" w:firstLine="560"/>
        <w:spacing w:before="450" w:after="450" w:line="312" w:lineRule="auto"/>
      </w:pPr>
      <w:r>
        <w:rPr>
          <w:rFonts w:ascii="宋体" w:hAnsi="宋体" w:eastAsia="宋体" w:cs="宋体"/>
          <w:color w:val="000"/>
          <w:sz w:val="28"/>
          <w:szCs w:val="28"/>
        </w:rPr>
        <w:t xml:space="preserve">在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舰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在克服了重重困难后，计划投资3300万元，地下一层，地上6层框架结构，建筑面积9172平方米的病房综合楼工程，也于9月份正式进入开工阶段，其后工程进展顺利，并将于20xx年下旬结顶进入彻墙阶段。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热情服务，做好日常维修工作。</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xx年—20x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2025-06-17T10:42:12+08:00</dcterms:created>
  <dcterms:modified xsi:type="dcterms:W3CDTF">2025-06-17T10:42:12+08:00</dcterms:modified>
</cp:coreProperties>
</file>

<file path=docProps/custom.xml><?xml version="1.0" encoding="utf-8"?>
<Properties xmlns="http://schemas.openxmlformats.org/officeDocument/2006/custom-properties" xmlns:vt="http://schemas.openxmlformats.org/officeDocument/2006/docPropsVTypes"/>
</file>