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2022年医院工作总结及工作计划</w:t>
      </w:r>
      <w:bookmarkEnd w:id="1"/>
    </w:p>
    <w:p>
      <w:pPr>
        <w:jc w:val="center"/>
        <w:spacing w:before="0" w:after="450"/>
      </w:pPr>
      <w:r>
        <w:rPr>
          <w:rFonts w:ascii="Arial" w:hAnsi="Arial" w:eastAsia="Arial" w:cs="Arial"/>
          <w:color w:val="999999"/>
          <w:sz w:val="20"/>
          <w:szCs w:val="20"/>
        </w:rPr>
        <w:t xml:space="preserve">来源：网络  作者：青苔石径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2022年我院在局党委的正确领导和大力支持下，我院全体职工将秉承“团结、务实、创新、发展”的宗旨，紧紧围绕各级局党委的工作思路和目标，积极开展各项工作。我院对2022年工作进行了以下总结：一、基本医疗工作稳步提升。2022年，我院在保持基本...</w:t>
      </w:r>
    </w:p>
    <w:p>
      <w:pPr>
        <w:ind w:left="0" w:right="0" w:firstLine="560"/>
        <w:spacing w:before="450" w:after="450" w:line="312" w:lineRule="auto"/>
      </w:pPr>
      <w:r>
        <w:rPr>
          <w:rFonts w:ascii="宋体" w:hAnsi="宋体" w:eastAsia="宋体" w:cs="宋体"/>
          <w:color w:val="000"/>
          <w:sz w:val="28"/>
          <w:szCs w:val="28"/>
        </w:rPr>
        <w:t xml:space="preserve">2022年我院在局党委的正确领导和大力支持下，我院全体职工将秉承“团结、务实、创新、发展”的宗旨，紧紧围绕各级局党委的工作思路和目标，积极开展各项工作。我院对2022年工作进行了以下总结：</w:t>
      </w:r>
    </w:p>
    <w:p>
      <w:pPr>
        <w:ind w:left="0" w:right="0" w:firstLine="560"/>
        <w:spacing w:before="450" w:after="450" w:line="312" w:lineRule="auto"/>
      </w:pPr>
      <w:r>
        <w:rPr>
          <w:rFonts w:ascii="宋体" w:hAnsi="宋体" w:eastAsia="宋体" w:cs="宋体"/>
          <w:color w:val="000"/>
          <w:sz w:val="28"/>
          <w:szCs w:val="28"/>
        </w:rPr>
        <w:t xml:space="preserve">一、基本医疗工作稳步提升。2022年，我院在保持基本医疗工作扎实推进的同时按照年初制定的“一、二、三发展思路”：一个打造，以中医适宜技术为基础——打造颈肩腰腿疼诊疗中心；两个培育，以中西医结合理论为要点——培育呼吸内科和神经内科两个特色学科；三个提升，以慢病管理为目标——提升高血压、糖尿病和中风后遗症的诊疗能力。</w:t>
      </w:r>
    </w:p>
    <w:p>
      <w:pPr>
        <w:ind w:left="0" w:right="0" w:firstLine="560"/>
        <w:spacing w:before="450" w:after="450" w:line="312" w:lineRule="auto"/>
      </w:pPr>
      <w:r>
        <w:rPr>
          <w:rFonts w:ascii="宋体" w:hAnsi="宋体" w:eastAsia="宋体" w:cs="宋体"/>
          <w:color w:val="000"/>
          <w:sz w:val="28"/>
          <w:szCs w:val="28"/>
        </w:rPr>
        <w:t xml:space="preserve">二、公共卫生工作扎实推进。我院对基本公卫项目检查督导中存在的问题进行分析，重点针对高血压、2型糖尿病管理真实性、档案填写规范性等问题制定整改计划规定整改时限，对辖区内卫生室确保每月一次督导，每季度一次全面考核，并将考核问题整改纳入考评范畴，严格按照考核进行资金发放，继续开展档案升级复核并加强慢病随访力度。</w:t>
      </w:r>
    </w:p>
    <w:p>
      <w:pPr>
        <w:ind w:left="0" w:right="0" w:firstLine="560"/>
        <w:spacing w:before="450" w:after="450" w:line="312" w:lineRule="auto"/>
      </w:pPr>
      <w:r>
        <w:rPr>
          <w:rFonts w:ascii="宋体" w:hAnsi="宋体" w:eastAsia="宋体" w:cs="宋体"/>
          <w:color w:val="000"/>
          <w:sz w:val="28"/>
          <w:szCs w:val="28"/>
        </w:rPr>
        <w:t xml:space="preserve">三、标准化建设工作持续进行。在购进所缺设备、对科室重新设置、提升就医环境和医院文化建设后，我院加大了人才队伍建设，年初，向博兴县人民医院申请，送去6名医疗技术人员进修学习。2022年4月，为营造浓厚的健康向上的养生保健氛围，我院利用门诊楼内可利用的空间，先后建成健康小屋、中医健康驿站。6月份，我院又投资10万元为中医科引进脑循环功能障碍治疗仪。</w:t>
      </w:r>
    </w:p>
    <w:p>
      <w:pPr>
        <w:ind w:left="0" w:right="0" w:firstLine="560"/>
        <w:spacing w:before="450" w:after="450" w:line="312" w:lineRule="auto"/>
      </w:pPr>
      <w:r>
        <w:rPr>
          <w:rFonts w:ascii="宋体" w:hAnsi="宋体" w:eastAsia="宋体" w:cs="宋体"/>
          <w:color w:val="000"/>
          <w:sz w:val="28"/>
          <w:szCs w:val="28"/>
        </w:rPr>
        <w:t xml:space="preserve">四、等级评审工作有序开展。根据省、市、县各党委部门安排，我院按要求对优质服务基层行工作进行了任务分解及工作细化，对院内各项工作制度进行完善，在依法开展有关执业活动的同时，建立健全院安全管理与风险防范工作制度、应急预案、工作流程以及评价和监管体系，加强源头管控，充分运用信息化手段加强日常管理和监督检查，确保各项制度措施落实。</w:t>
      </w:r>
    </w:p>
    <w:p>
      <w:pPr>
        <w:ind w:left="0" w:right="0" w:firstLine="560"/>
        <w:spacing w:before="450" w:after="450" w:line="312" w:lineRule="auto"/>
      </w:pPr>
      <w:r>
        <w:rPr>
          <w:rFonts w:ascii="宋体" w:hAnsi="宋体" w:eastAsia="宋体" w:cs="宋体"/>
          <w:color w:val="000"/>
          <w:sz w:val="28"/>
          <w:szCs w:val="28"/>
        </w:rPr>
        <w:t xml:space="preserve">2022年我院在各级局党委的正确领导下，在全体职工的共同努力下，各项工作都取得了良好的成绩，结合“不忘初心、牢记使命”主题教育，我院进行了自查自清，通过清查，认识到工作中还存在许多不足之处：</w:t>
      </w:r>
    </w:p>
    <w:p>
      <w:pPr>
        <w:ind w:left="0" w:right="0" w:firstLine="560"/>
        <w:spacing w:before="450" w:after="450" w:line="312" w:lineRule="auto"/>
      </w:pPr>
      <w:r>
        <w:rPr>
          <w:rFonts w:ascii="宋体" w:hAnsi="宋体" w:eastAsia="宋体" w:cs="宋体"/>
          <w:color w:val="000"/>
          <w:sz w:val="28"/>
          <w:szCs w:val="28"/>
        </w:rPr>
        <w:t xml:space="preserve">一是医务人员技术水平不高，造成患者流失。二是工作人员工作主动性不强，个别医务人员，工作态度不够端正，责任心较差，不能够主动全身心的投入到工作中来。三是基本公共卫生服务落实力度不够，群众对基本公共卫生服务的参与度不高。</w:t>
      </w:r>
    </w:p>
    <w:p>
      <w:pPr>
        <w:ind w:left="0" w:right="0" w:firstLine="560"/>
        <w:spacing w:before="450" w:after="450" w:line="312" w:lineRule="auto"/>
      </w:pPr>
      <w:r>
        <w:rPr>
          <w:rFonts w:ascii="宋体" w:hAnsi="宋体" w:eastAsia="宋体" w:cs="宋体"/>
          <w:color w:val="000"/>
          <w:sz w:val="28"/>
          <w:szCs w:val="28"/>
        </w:rPr>
        <w:t xml:space="preserve">造成以上问题及不足的原因有：一是因基层医院一直以来工作量大，人员不足，很难有充足的时间参加业务培训和学习，极大限制了业务水平的提高，基层医疗机构条件有限，无法吸引更多的有志之士来基层服务。二是个别医务人员还没深入理解以患者为本的含义与责任。三是医疗公共卫生工作人员没有做好相应的解释，在患者的认知中还没有把公共卫生与自身健康结合起来。</w:t>
      </w:r>
    </w:p>
    <w:p>
      <w:pPr>
        <w:ind w:left="0" w:right="0" w:firstLine="560"/>
        <w:spacing w:before="450" w:after="450" w:line="312" w:lineRule="auto"/>
      </w:pPr>
      <w:r>
        <w:rPr>
          <w:rFonts w:ascii="宋体" w:hAnsi="宋体" w:eastAsia="宋体" w:cs="宋体"/>
          <w:color w:val="000"/>
          <w:sz w:val="28"/>
          <w:szCs w:val="28"/>
        </w:rPr>
        <w:t xml:space="preserve">对于以上问题，我院将强化督导检查，找出问题与不足，持续改进，确保完成上级交给的各项工作及任务，下一步我院将围绕局党委的总体工作为主线，按照总体目标做好标准化建设工作：</w:t>
      </w:r>
    </w:p>
    <w:p>
      <w:pPr>
        <w:ind w:left="0" w:right="0" w:firstLine="560"/>
        <w:spacing w:before="450" w:after="450" w:line="312" w:lineRule="auto"/>
      </w:pPr>
      <w:r>
        <w:rPr>
          <w:rFonts w:ascii="宋体" w:hAnsi="宋体" w:eastAsia="宋体" w:cs="宋体"/>
          <w:color w:val="000"/>
          <w:sz w:val="28"/>
          <w:szCs w:val="28"/>
        </w:rPr>
        <w:t xml:space="preserve">一、进一步提升医院诊疗环境</w:t>
      </w:r>
    </w:p>
    <w:p>
      <w:pPr>
        <w:ind w:left="0" w:right="0" w:firstLine="560"/>
        <w:spacing w:before="450" w:after="450" w:line="312" w:lineRule="auto"/>
      </w:pPr>
      <w:r>
        <w:rPr>
          <w:rFonts w:ascii="宋体" w:hAnsi="宋体" w:eastAsia="宋体" w:cs="宋体"/>
          <w:color w:val="000"/>
          <w:sz w:val="28"/>
          <w:szCs w:val="28"/>
        </w:rPr>
        <w:t xml:space="preserve">医院环境是患者对医院的第一印象，潜意识可以衡量医院的医疗质量，下一步我院将借鉴先进单位科室布局、装修装饰、便民措施、医院文化等，对我院医院整体环境再提升，以便民、惠民为出发点强化基础设施装修建设，重点提升门诊大厅、病房、医技区和预防接种门诊，突出医院文化宣传氛围，在院内显眼位置设置中医养生文化墙和健康知识文化墙，在院内绿化带增设健身器材，方便住院患者休闲养生，以努力提升医院整体形象。</w:t>
      </w:r>
    </w:p>
    <w:p>
      <w:pPr>
        <w:ind w:left="0" w:right="0" w:firstLine="560"/>
        <w:spacing w:before="450" w:after="450" w:line="312" w:lineRule="auto"/>
      </w:pPr>
      <w:r>
        <w:rPr>
          <w:rFonts w:ascii="宋体" w:hAnsi="宋体" w:eastAsia="宋体" w:cs="宋体"/>
          <w:color w:val="000"/>
          <w:sz w:val="28"/>
          <w:szCs w:val="28"/>
        </w:rPr>
        <w:t xml:space="preserve">二、加大资金投入，更新医疗设备</w:t>
      </w:r>
    </w:p>
    <w:p>
      <w:pPr>
        <w:ind w:left="0" w:right="0" w:firstLine="560"/>
        <w:spacing w:before="450" w:after="450" w:line="312" w:lineRule="auto"/>
      </w:pPr>
      <w:r>
        <w:rPr>
          <w:rFonts w:ascii="宋体" w:hAnsi="宋体" w:eastAsia="宋体" w:cs="宋体"/>
          <w:color w:val="000"/>
          <w:sz w:val="28"/>
          <w:szCs w:val="28"/>
        </w:rPr>
        <w:t xml:space="preserve">我们在医疗设备存在的差距，只有先进的医疗设备才能吸引更多的患者，才能为患者提供更加优质、安全的医疗服务，我院现有的医疗设备虽较前几年有所改善，但离群众的需求还有距离，我院今后将积极筹措资金用于更新医疗设备，因资金紧张问题可采用分期付款的模式购置医疗器械，缓解目前我院临床需求。</w:t>
      </w:r>
    </w:p>
    <w:p>
      <w:pPr>
        <w:ind w:left="0" w:right="0" w:firstLine="560"/>
        <w:spacing w:before="450" w:after="450" w:line="312" w:lineRule="auto"/>
      </w:pPr>
      <w:r>
        <w:rPr>
          <w:rFonts w:ascii="宋体" w:hAnsi="宋体" w:eastAsia="宋体" w:cs="宋体"/>
          <w:color w:val="000"/>
          <w:sz w:val="28"/>
          <w:szCs w:val="28"/>
        </w:rPr>
        <w:t xml:space="preserve">三、打造人才，积极培育镇域内知名医生</w:t>
      </w:r>
    </w:p>
    <w:p>
      <w:pPr>
        <w:ind w:left="0" w:right="0" w:firstLine="560"/>
        <w:spacing w:before="450" w:after="450" w:line="312" w:lineRule="auto"/>
      </w:pPr>
      <w:r>
        <w:rPr>
          <w:rFonts w:ascii="宋体" w:hAnsi="宋体" w:eastAsia="宋体" w:cs="宋体"/>
          <w:color w:val="000"/>
          <w:sz w:val="28"/>
          <w:szCs w:val="28"/>
        </w:rPr>
        <w:t xml:space="preserve">作为基层医疗机构，医务人员在一定范围内的知名度决定一个医院的发展前景，患者在就诊时首先考虑的是医务人员的业务水平，我们计划将继续派出年轻医务人员到三级医院进修学习常见病多发病的诊疗，结合我院实际重点以呼吸内科、神经内科和中医科为发展方向，发挥好多年资医生与年轻医生的传帮带作用，加大对现有镇域内知名医生的宣传力度，在门诊安装坐诊医生信息电子显示屏，通过微信公众号宣传院内县开展项目和医疗常识，让有限的医务人员发挥最大的带动作用。</w:t>
      </w:r>
    </w:p>
    <w:p>
      <w:pPr>
        <w:ind w:left="0" w:right="0" w:firstLine="560"/>
        <w:spacing w:before="450" w:after="450" w:line="312" w:lineRule="auto"/>
      </w:pPr>
      <w:r>
        <w:rPr>
          <w:rFonts w:ascii="宋体" w:hAnsi="宋体" w:eastAsia="宋体" w:cs="宋体"/>
          <w:color w:val="000"/>
          <w:sz w:val="28"/>
          <w:szCs w:val="28"/>
        </w:rPr>
        <w:t xml:space="preserve">三、规范诊疗，提高质量</w:t>
      </w:r>
    </w:p>
    <w:p>
      <w:pPr>
        <w:ind w:left="0" w:right="0" w:firstLine="560"/>
        <w:spacing w:before="450" w:after="450" w:line="312" w:lineRule="auto"/>
      </w:pPr>
      <w:r>
        <w:rPr>
          <w:rFonts w:ascii="宋体" w:hAnsi="宋体" w:eastAsia="宋体" w:cs="宋体"/>
          <w:color w:val="000"/>
          <w:sz w:val="28"/>
          <w:szCs w:val="28"/>
        </w:rPr>
        <w:t xml:space="preserve">认真落实医疗质量安全管理制度、操作规范、诊疗指南，规范医疗服务行为，对重大疾病实施单病种质量管理。重点加强医联体、医共体内连续医疗服务各环节的医疗质量控制，推动基层医疗服务质量持续改进和提升，保障医疗安全。</w:t>
      </w:r>
    </w:p>
    <w:p>
      <w:pPr>
        <w:ind w:left="0" w:right="0" w:firstLine="560"/>
        <w:spacing w:before="450" w:after="450" w:line="312" w:lineRule="auto"/>
      </w:pPr>
      <w:r>
        <w:rPr>
          <w:rFonts w:ascii="宋体" w:hAnsi="宋体" w:eastAsia="宋体" w:cs="宋体"/>
          <w:color w:val="000"/>
          <w:sz w:val="28"/>
          <w:szCs w:val="28"/>
        </w:rPr>
        <w:t xml:space="preserve">四、改善医疗服务，优化服务流程</w:t>
      </w:r>
    </w:p>
    <w:p>
      <w:pPr>
        <w:ind w:left="0" w:right="0" w:firstLine="560"/>
        <w:spacing w:before="450" w:after="450" w:line="312" w:lineRule="auto"/>
      </w:pPr>
      <w:r>
        <w:rPr>
          <w:rFonts w:ascii="宋体" w:hAnsi="宋体" w:eastAsia="宋体" w:cs="宋体"/>
          <w:color w:val="000"/>
          <w:sz w:val="28"/>
          <w:szCs w:val="28"/>
        </w:rPr>
        <w:t xml:space="preserve">强化以患者为中心的服务理念，从细节抓起，巩固改善医疗服务成果，创新和完善医疗服务模式，进一步提高医疗卫生队伍的政治思想觉悟，增强医务人员思想认识、服务意识和履职能力。努力构建诊疗更加安全、就诊更加便利、沟通更加有效、体验更加舒适的新时代医疗服务格局，推动医疗服务高质量发展，人民群众满意度不断提升，社会满意度逐年提高。</w:t>
      </w:r>
    </w:p>
    <w:p>
      <w:pPr>
        <w:ind w:left="0" w:right="0" w:firstLine="560"/>
        <w:spacing w:before="450" w:after="450" w:line="312" w:lineRule="auto"/>
      </w:pPr>
      <w:r>
        <w:rPr>
          <w:rFonts w:ascii="宋体" w:hAnsi="宋体" w:eastAsia="宋体" w:cs="宋体"/>
          <w:color w:val="000"/>
          <w:sz w:val="28"/>
          <w:szCs w:val="28"/>
        </w:rPr>
        <w:t xml:space="preserve">五、全力配合上级党委部门安排，积极推进新院区建设项目落实</w:t>
      </w:r>
    </w:p>
    <w:p>
      <w:pPr>
        <w:ind w:left="0" w:right="0" w:firstLine="560"/>
        <w:spacing w:before="450" w:after="450" w:line="312" w:lineRule="auto"/>
      </w:pPr>
      <w:r>
        <w:rPr>
          <w:rFonts w:ascii="宋体" w:hAnsi="宋体" w:eastAsia="宋体" w:cs="宋体"/>
          <w:color w:val="000"/>
          <w:sz w:val="28"/>
          <w:szCs w:val="28"/>
        </w:rPr>
        <w:t xml:space="preserve">结合全镇总体发展规划和工作部署，进一步提升医院整体环境的同时，全力配合上级各部门安排，积极推进新院区建设项目总体规划的落实及整体搬迁工作。</w:t>
      </w:r>
    </w:p>
    <w:p>
      <w:pPr>
        <w:ind w:left="0" w:right="0" w:firstLine="560"/>
        <w:spacing w:before="450" w:after="450" w:line="312" w:lineRule="auto"/>
      </w:pPr>
      <w:r>
        <w:rPr>
          <w:rFonts w:ascii="宋体" w:hAnsi="宋体" w:eastAsia="宋体" w:cs="宋体"/>
          <w:color w:val="000"/>
          <w:sz w:val="28"/>
          <w:szCs w:val="28"/>
        </w:rPr>
        <w:t xml:space="preserve">新的一年，在各级局党委的正确领导下，我院全体职工将按照“不忘初心、牢记使命”主题教育要求，本着保安全、找问题、解难点、促发展的工作思路，确保完成上级交给的各项工作任务，力争年度内实现经济、社会效益双丰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2025-06-20T04:37:35+08:00</dcterms:created>
  <dcterms:modified xsi:type="dcterms:W3CDTF">2025-06-20T04:37:35+08:00</dcterms:modified>
</cp:coreProperties>
</file>

<file path=docProps/custom.xml><?xml version="1.0" encoding="utf-8"?>
<Properties xmlns="http://schemas.openxmlformats.org/officeDocument/2006/custom-properties" xmlns:vt="http://schemas.openxmlformats.org/officeDocument/2006/docPropsVTypes"/>
</file>