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公共场所卫生管理制度</w:t>
      </w:r>
      <w:bookmarkEnd w:id="1"/>
    </w:p>
    <w:p>
      <w:pPr>
        <w:jc w:val="center"/>
        <w:spacing w:before="0" w:after="450"/>
      </w:pPr>
      <w:r>
        <w:rPr>
          <w:rFonts w:ascii="Arial" w:hAnsi="Arial" w:eastAsia="Arial" w:cs="Arial"/>
          <w:color w:val="999999"/>
          <w:sz w:val="20"/>
          <w:szCs w:val="20"/>
        </w:rPr>
        <w:t xml:space="preserve">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公共场所卫生管理制度5篇在发展不断提速的社会中，制度使用的情况越来越多，制度是要求大家共同遵守的办事规程或行动准则。想学习拟定制度却不知道该请教谁？多多范文网小编：风起云涌 小编为大家整理了公共场所卫生管理制度，分享给有需要的朋友。公...</w:t>
      </w:r>
    </w:p>
    <w:p>
      <w:pPr>
        <w:ind w:left="0" w:right="0" w:firstLine="560"/>
        <w:spacing w:before="450" w:after="450" w:line="312" w:lineRule="auto"/>
      </w:pPr>
      <w:r>
        <w:rPr>
          <w:rFonts w:ascii="宋体" w:hAnsi="宋体" w:eastAsia="宋体" w:cs="宋体"/>
          <w:color w:val="000"/>
          <w:sz w:val="28"/>
          <w:szCs w:val="28"/>
        </w:rPr>
        <w:t xml:space="preserve">公共场所卫生管理制度5篇</w:t>
      </w:r>
    </w:p>
    <w:p>
      <w:pPr>
        <w:ind w:left="0" w:right="0" w:firstLine="560"/>
        <w:spacing w:before="450" w:after="450" w:line="312" w:lineRule="auto"/>
      </w:pPr>
      <w:r>
        <w:rPr>
          <w:rFonts w:ascii="宋体" w:hAnsi="宋体" w:eastAsia="宋体" w:cs="宋体"/>
          <w:color w:val="000"/>
          <w:sz w:val="28"/>
          <w:szCs w:val="28"/>
        </w:rPr>
        <w:t xml:space="preserve">在发展不断提速的社会中，制度使用的情况越来越多，制度是要求大家共同遵守的办事规程或行动准则。想学习拟定制度却不知道该请教谁？多多范文网小编：风起云涌 小编为大家整理了公共场所卫生管理制度，分享给有需要的朋友。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公共场所卫生管理制度1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第一条为创造良好的公共场所卫生条件，预防疾病，保障人体健康，制定本条例。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第二条本条例适用于下列公共场所：</w:t>
      </w:r>
    </w:p>
    <w:p>
      <w:pPr>
        <w:ind w:left="0" w:right="0" w:firstLine="560"/>
        <w:spacing w:before="450" w:after="450" w:line="312" w:lineRule="auto"/>
      </w:pPr>
      <w:r>
        <w:rPr>
          <w:rFonts w:ascii="宋体" w:hAnsi="宋体" w:eastAsia="宋体" w:cs="宋体"/>
          <w:color w:val="000"/>
          <w:sz w:val="28"/>
          <w:szCs w:val="28"/>
        </w:rPr>
        <w:t xml:space="preserve">（一）宾馆、饭馆、旅店、招待所、车马店、咖啡馆、酒吧、茶座；</w:t>
      </w:r>
    </w:p>
    <w:p>
      <w:pPr>
        <w:ind w:left="0" w:right="0" w:firstLine="560"/>
        <w:spacing w:before="450" w:after="450" w:line="312" w:lineRule="auto"/>
      </w:pPr>
      <w:r>
        <w:rPr>
          <w:rFonts w:ascii="宋体" w:hAnsi="宋体" w:eastAsia="宋体" w:cs="宋体"/>
          <w:color w:val="000"/>
          <w:sz w:val="28"/>
          <w:szCs w:val="28"/>
        </w:rPr>
        <w:t xml:space="preserve">（二）公共浴室、理发店、美容店；</w:t>
      </w:r>
    </w:p>
    <w:p>
      <w:pPr>
        <w:ind w:left="0" w:right="0" w:firstLine="560"/>
        <w:spacing w:before="450" w:after="450" w:line="312" w:lineRule="auto"/>
      </w:pPr>
      <w:r>
        <w:rPr>
          <w:rFonts w:ascii="宋体" w:hAnsi="宋体" w:eastAsia="宋体" w:cs="宋体"/>
          <w:color w:val="000"/>
          <w:sz w:val="28"/>
          <w:szCs w:val="28"/>
        </w:rPr>
        <w:t xml:space="preserve">（三）影剧院、录像厅（室）、游艺厅（室）、舞厅、音乐厅；</w:t>
      </w:r>
    </w:p>
    <w:p>
      <w:pPr>
        <w:ind w:left="0" w:right="0" w:firstLine="560"/>
        <w:spacing w:before="450" w:after="450" w:line="312" w:lineRule="auto"/>
      </w:pPr>
      <w:r>
        <w:rPr>
          <w:rFonts w:ascii="宋体" w:hAnsi="宋体" w:eastAsia="宋体" w:cs="宋体"/>
          <w:color w:val="000"/>
          <w:sz w:val="28"/>
          <w:szCs w:val="28"/>
        </w:rPr>
        <w:t xml:space="preserve">（四）体育场（馆）、游泳场（馆）、公园；</w:t>
      </w:r>
    </w:p>
    <w:p>
      <w:pPr>
        <w:ind w:left="0" w:right="0" w:firstLine="560"/>
        <w:spacing w:before="450" w:after="450" w:line="312" w:lineRule="auto"/>
      </w:pPr>
      <w:r>
        <w:rPr>
          <w:rFonts w:ascii="宋体" w:hAnsi="宋体" w:eastAsia="宋体" w:cs="宋体"/>
          <w:color w:val="000"/>
          <w:sz w:val="28"/>
          <w:szCs w:val="28"/>
        </w:rPr>
        <w:t xml:space="preserve">（五）展览馆、博物馆、美术馆、图书馆；</w:t>
      </w:r>
    </w:p>
    <w:p>
      <w:pPr>
        <w:ind w:left="0" w:right="0" w:firstLine="560"/>
        <w:spacing w:before="450" w:after="450" w:line="312" w:lineRule="auto"/>
      </w:pPr>
      <w:r>
        <w:rPr>
          <w:rFonts w:ascii="宋体" w:hAnsi="宋体" w:eastAsia="宋体" w:cs="宋体"/>
          <w:color w:val="000"/>
          <w:sz w:val="28"/>
          <w:szCs w:val="28"/>
        </w:rPr>
        <w:t xml:space="preserve">（六）商场（店）、书店；</w:t>
      </w:r>
    </w:p>
    <w:p>
      <w:pPr>
        <w:ind w:left="0" w:right="0" w:firstLine="560"/>
        <w:spacing w:before="450" w:after="450" w:line="312" w:lineRule="auto"/>
      </w:pPr>
      <w:r>
        <w:rPr>
          <w:rFonts w:ascii="宋体" w:hAnsi="宋体" w:eastAsia="宋体" w:cs="宋体"/>
          <w:color w:val="000"/>
          <w:sz w:val="28"/>
          <w:szCs w:val="28"/>
        </w:rPr>
        <w:t xml:space="preserve">（七）候诊室、候车（机、船）室、公共交通工具。</w:t>
      </w:r>
    </w:p>
    <w:p>
      <w:pPr>
        <w:ind w:left="0" w:right="0" w:firstLine="560"/>
        <w:spacing w:before="450" w:after="450" w:line="312" w:lineRule="auto"/>
      </w:pPr>
      <w:r>
        <w:rPr>
          <w:rFonts w:ascii="宋体" w:hAnsi="宋体" w:eastAsia="宋体" w:cs="宋体"/>
          <w:color w:val="000"/>
          <w:sz w:val="28"/>
          <w:szCs w:val="28"/>
        </w:rPr>
        <w:t xml:space="preserve">第三条公共场所的下列项目应符合国家卫生标准和要求：</w:t>
      </w:r>
    </w:p>
    <w:p>
      <w:pPr>
        <w:ind w:left="0" w:right="0" w:firstLine="560"/>
        <w:spacing w:before="450" w:after="450" w:line="312" w:lineRule="auto"/>
      </w:pPr>
      <w:r>
        <w:rPr>
          <w:rFonts w:ascii="宋体" w:hAnsi="宋体" w:eastAsia="宋体" w:cs="宋体"/>
          <w:color w:val="000"/>
          <w:sz w:val="28"/>
          <w:szCs w:val="28"/>
        </w:rPr>
        <w:t xml:space="preserve">（一）空气、微小气候（湿度、温度、风速）；</w:t>
      </w:r>
    </w:p>
    <w:p>
      <w:pPr>
        <w:ind w:left="0" w:right="0" w:firstLine="560"/>
        <w:spacing w:before="450" w:after="450" w:line="312" w:lineRule="auto"/>
      </w:pPr>
      <w:r>
        <w:rPr>
          <w:rFonts w:ascii="宋体" w:hAnsi="宋体" w:eastAsia="宋体" w:cs="宋体"/>
          <w:color w:val="000"/>
          <w:sz w:val="28"/>
          <w:szCs w:val="28"/>
        </w:rPr>
        <w:t xml:space="preserve">（二）水质；</w:t>
      </w:r>
    </w:p>
    <w:p>
      <w:pPr>
        <w:ind w:left="0" w:right="0" w:firstLine="560"/>
        <w:spacing w:before="450" w:after="450" w:line="312" w:lineRule="auto"/>
      </w:pPr>
      <w:r>
        <w:rPr>
          <w:rFonts w:ascii="宋体" w:hAnsi="宋体" w:eastAsia="宋体" w:cs="宋体"/>
          <w:color w:val="000"/>
          <w:sz w:val="28"/>
          <w:szCs w:val="28"/>
        </w:rPr>
        <w:t xml:space="preserve">（三）采光、照明；</w:t>
      </w:r>
    </w:p>
    <w:p>
      <w:pPr>
        <w:ind w:left="0" w:right="0" w:firstLine="560"/>
        <w:spacing w:before="450" w:after="450" w:line="312" w:lineRule="auto"/>
      </w:pPr>
      <w:r>
        <w:rPr>
          <w:rFonts w:ascii="宋体" w:hAnsi="宋体" w:eastAsia="宋体" w:cs="宋体"/>
          <w:color w:val="000"/>
          <w:sz w:val="28"/>
          <w:szCs w:val="28"/>
        </w:rPr>
        <w:t xml:space="preserve">（四）噪音；</w:t>
      </w:r>
    </w:p>
    <w:p>
      <w:pPr>
        <w:ind w:left="0" w:right="0" w:firstLine="560"/>
        <w:spacing w:before="450" w:after="450" w:line="312" w:lineRule="auto"/>
      </w:pPr>
      <w:r>
        <w:rPr>
          <w:rFonts w:ascii="宋体" w:hAnsi="宋体" w:eastAsia="宋体" w:cs="宋体"/>
          <w:color w:val="000"/>
          <w:sz w:val="28"/>
          <w:szCs w:val="28"/>
        </w:rPr>
        <w:t xml:space="preserve">（五）顾客用具和卫生设施。</w:t>
      </w:r>
    </w:p>
    <w:p>
      <w:pPr>
        <w:ind w:left="0" w:right="0" w:firstLine="560"/>
        <w:spacing w:before="450" w:after="450" w:line="312" w:lineRule="auto"/>
      </w:pPr>
      <w:r>
        <w:rPr>
          <w:rFonts w:ascii="宋体" w:hAnsi="宋体" w:eastAsia="宋体" w:cs="宋体"/>
          <w:color w:val="000"/>
          <w:sz w:val="28"/>
          <w:szCs w:val="28"/>
        </w:rPr>
        <w:t xml:space="preserve">公共场所的卫生标准和要求，由卫生部负责制定。</w:t>
      </w:r>
    </w:p>
    <w:p>
      <w:pPr>
        <w:ind w:left="0" w:right="0" w:firstLine="560"/>
        <w:spacing w:before="450" w:after="450" w:line="312" w:lineRule="auto"/>
      </w:pPr>
      <w:r>
        <w:rPr>
          <w:rFonts w:ascii="宋体" w:hAnsi="宋体" w:eastAsia="宋体" w:cs="宋体"/>
          <w:color w:val="000"/>
          <w:sz w:val="28"/>
          <w:szCs w:val="28"/>
        </w:rPr>
        <w:t xml:space="preserve">第四条国家对公共场所以及新建、改建、扩建的公共场所的选址和设计实行\"卫生许可证\"制度。</w:t>
      </w:r>
    </w:p>
    <w:p>
      <w:pPr>
        <w:ind w:left="0" w:right="0" w:firstLine="560"/>
        <w:spacing w:before="450" w:after="450" w:line="312" w:lineRule="auto"/>
      </w:pPr>
      <w:r>
        <w:rPr>
          <w:rFonts w:ascii="宋体" w:hAnsi="宋体" w:eastAsia="宋体" w:cs="宋体"/>
          <w:color w:val="000"/>
          <w:sz w:val="28"/>
          <w:szCs w:val="28"/>
        </w:rPr>
        <w:t xml:space="preserve">\"卫生许可证\"由县以上卫生行政部门签发。</w:t>
      </w:r>
    </w:p>
    <w:p>
      <w:pPr>
        <w:ind w:left="0" w:right="0" w:firstLine="560"/>
        <w:spacing w:before="450" w:after="450" w:line="312" w:lineRule="auto"/>
      </w:pPr>
      <w:r>
        <w:rPr>
          <w:rFonts w:ascii="宋体" w:hAnsi="宋体" w:eastAsia="宋体" w:cs="宋体"/>
          <w:color w:val="000"/>
          <w:sz w:val="28"/>
          <w:szCs w:val="28"/>
        </w:rPr>
        <w:t xml:space="preserve">第二章卫生管理</w:t>
      </w:r>
    </w:p>
    <w:p>
      <w:pPr>
        <w:ind w:left="0" w:right="0" w:firstLine="560"/>
        <w:spacing w:before="450" w:after="450" w:line="312" w:lineRule="auto"/>
      </w:pPr>
      <w:r>
        <w:rPr>
          <w:rFonts w:ascii="宋体" w:hAnsi="宋体" w:eastAsia="宋体" w:cs="宋体"/>
          <w:color w:val="000"/>
          <w:sz w:val="28"/>
          <w:szCs w:val="28"/>
        </w:rPr>
        <w:t xml:space="preserve">第五条公共场所的主管部门应当建立卫生管理制度，配备专职或者兼职卫生管理人员，对所属经营单位（包括个体经营者，下同）的卫生状况进行经常性检查，并提供必要的条件。</w:t>
      </w:r>
    </w:p>
    <w:p>
      <w:pPr>
        <w:ind w:left="0" w:right="0" w:firstLine="560"/>
        <w:spacing w:before="450" w:after="450" w:line="312" w:lineRule="auto"/>
      </w:pPr>
      <w:r>
        <w:rPr>
          <w:rFonts w:ascii="宋体" w:hAnsi="宋体" w:eastAsia="宋体" w:cs="宋体"/>
          <w:color w:val="000"/>
          <w:sz w:val="28"/>
          <w:szCs w:val="28"/>
        </w:rPr>
        <w:t xml:space="preserve">第六条经营单位应当负责所经营的公共场所的卫生管理，建立卫生责任制度，对本单位的从业人员进行卫生知识的培训和考核工作。</w:t>
      </w:r>
    </w:p>
    <w:p>
      <w:pPr>
        <w:ind w:left="0" w:right="0" w:firstLine="560"/>
        <w:spacing w:before="450" w:after="450" w:line="312" w:lineRule="auto"/>
      </w:pPr>
      <w:r>
        <w:rPr>
          <w:rFonts w:ascii="宋体" w:hAnsi="宋体" w:eastAsia="宋体" w:cs="宋体"/>
          <w:color w:val="000"/>
          <w:sz w:val="28"/>
          <w:szCs w:val="28"/>
        </w:rPr>
        <w:t xml:space="preserve">第七条公共场所直接为顾客服务的人员，持有\"健康合格证\"方能从事本职工作。患有痢疾、伤寒、病毒性肝炎、活动期肺结核、化脓性或者渗出性皮肤病以及其他有碍公共卫生的疾病的，治愈前不得从事直接为顾客服务的工作。</w:t>
      </w:r>
    </w:p>
    <w:p>
      <w:pPr>
        <w:ind w:left="0" w:right="0" w:firstLine="560"/>
        <w:spacing w:before="450" w:after="450" w:line="312" w:lineRule="auto"/>
      </w:pPr>
      <w:r>
        <w:rPr>
          <w:rFonts w:ascii="宋体" w:hAnsi="宋体" w:eastAsia="宋体" w:cs="宋体"/>
          <w:color w:val="000"/>
          <w:sz w:val="28"/>
          <w:szCs w:val="28"/>
        </w:rPr>
        <w:t xml:space="preserve">第八条经营单位须取得\"卫生许可证\"后，方可向工商行政管理部门申请登记，办理营业执照。在本条例实施前已开业的，须经卫生防疫机构验收合格后，补发\"卫生许可证\"。\"卫生许可证\"两年复核一次。</w:t>
      </w:r>
    </w:p>
    <w:p>
      <w:pPr>
        <w:ind w:left="0" w:right="0" w:firstLine="560"/>
        <w:spacing w:before="450" w:after="450" w:line="312" w:lineRule="auto"/>
      </w:pPr>
      <w:r>
        <w:rPr>
          <w:rFonts w:ascii="宋体" w:hAnsi="宋体" w:eastAsia="宋体" w:cs="宋体"/>
          <w:color w:val="000"/>
          <w:sz w:val="28"/>
          <w:szCs w:val="28"/>
        </w:rPr>
        <w:t xml:space="preserve">第九条公共场所因不符合卫生标准和要求造成危害健康事故的，经营单位应妥善处理，并及时报告卫生防疫机构。</w:t>
      </w:r>
    </w:p>
    <w:p>
      <w:pPr>
        <w:ind w:left="0" w:right="0" w:firstLine="560"/>
        <w:spacing w:before="450" w:after="450" w:line="312" w:lineRule="auto"/>
      </w:pPr>
      <w:r>
        <w:rPr>
          <w:rFonts w:ascii="宋体" w:hAnsi="宋体" w:eastAsia="宋体" w:cs="宋体"/>
          <w:color w:val="000"/>
          <w:sz w:val="28"/>
          <w:szCs w:val="28"/>
        </w:rPr>
        <w:t xml:space="preserve">第三章卫生监督</w:t>
      </w:r>
    </w:p>
    <w:p>
      <w:pPr>
        <w:ind w:left="0" w:right="0" w:firstLine="560"/>
        <w:spacing w:before="450" w:after="450" w:line="312" w:lineRule="auto"/>
      </w:pPr>
      <w:r>
        <w:rPr>
          <w:rFonts w:ascii="宋体" w:hAnsi="宋体" w:eastAsia="宋体" w:cs="宋体"/>
          <w:color w:val="000"/>
          <w:sz w:val="28"/>
          <w:szCs w:val="28"/>
        </w:rPr>
        <w:t xml:space="preserve">第十条各级卫生防疫机构，负责管辖范围内的公共场所卫生监督工作。</w:t>
      </w:r>
    </w:p>
    <w:p>
      <w:pPr>
        <w:ind w:left="0" w:right="0" w:firstLine="560"/>
        <w:spacing w:before="450" w:after="450" w:line="312" w:lineRule="auto"/>
      </w:pPr>
      <w:r>
        <w:rPr>
          <w:rFonts w:ascii="宋体" w:hAnsi="宋体" w:eastAsia="宋体" w:cs="宋体"/>
          <w:color w:val="000"/>
          <w:sz w:val="28"/>
          <w:szCs w:val="28"/>
        </w:rPr>
        <w:t xml:space="preserve">民航、铁路、交通、厂（场）矿卫生防疫机构对管辖范围内的公共场所，施行卫生监督，并接受当地卫生防疫机构的业务指导。</w:t>
      </w:r>
    </w:p>
    <w:p>
      <w:pPr>
        <w:ind w:left="0" w:right="0" w:firstLine="560"/>
        <w:spacing w:before="450" w:after="450" w:line="312" w:lineRule="auto"/>
      </w:pPr>
      <w:r>
        <w:rPr>
          <w:rFonts w:ascii="宋体" w:hAnsi="宋体" w:eastAsia="宋体" w:cs="宋体"/>
          <w:color w:val="000"/>
          <w:sz w:val="28"/>
          <w:szCs w:val="28"/>
        </w:rPr>
        <w:t xml:space="preserve">第十一条卫生防疫机构根据需要设立公共场所卫生监督员，执行卫生防疫机构交给的任务。公共场所卫生监督员由同级人民政府发给证书。</w:t>
      </w:r>
    </w:p>
    <w:p>
      <w:pPr>
        <w:ind w:left="0" w:right="0" w:firstLine="560"/>
        <w:spacing w:before="450" w:after="450" w:line="312" w:lineRule="auto"/>
      </w:pPr>
      <w:r>
        <w:rPr>
          <w:rFonts w:ascii="宋体" w:hAnsi="宋体" w:eastAsia="宋体" w:cs="宋体"/>
          <w:color w:val="000"/>
          <w:sz w:val="28"/>
          <w:szCs w:val="28"/>
        </w:rPr>
        <w:t xml:space="preserve">民航、铁路、交通、工矿企业卫生防疫机构的公共场所卫生监督员，由其上级主管部门发给证书。</w:t>
      </w:r>
    </w:p>
    <w:p>
      <w:pPr>
        <w:ind w:left="0" w:right="0" w:firstLine="560"/>
        <w:spacing w:before="450" w:after="450" w:line="312" w:lineRule="auto"/>
      </w:pPr>
      <w:r>
        <w:rPr>
          <w:rFonts w:ascii="宋体" w:hAnsi="宋体" w:eastAsia="宋体" w:cs="宋体"/>
          <w:color w:val="000"/>
          <w:sz w:val="28"/>
          <w:szCs w:val="28"/>
        </w:rPr>
        <w:t xml:space="preserve">第十二条卫生防疫机构对公共场所的卫生监督职责：</w:t>
      </w:r>
    </w:p>
    <w:p>
      <w:pPr>
        <w:ind w:left="0" w:right="0" w:firstLine="560"/>
        <w:spacing w:before="450" w:after="450" w:line="312" w:lineRule="auto"/>
      </w:pPr>
      <w:r>
        <w:rPr>
          <w:rFonts w:ascii="宋体" w:hAnsi="宋体" w:eastAsia="宋体" w:cs="宋体"/>
          <w:color w:val="000"/>
          <w:sz w:val="28"/>
          <w:szCs w:val="28"/>
        </w:rPr>
        <w:t xml:space="preserve">（一）对公共场所进行卫生监测和卫生技术指导；</w:t>
      </w:r>
    </w:p>
    <w:p>
      <w:pPr>
        <w:ind w:left="0" w:right="0" w:firstLine="560"/>
        <w:spacing w:before="450" w:after="450" w:line="312" w:lineRule="auto"/>
      </w:pPr>
      <w:r>
        <w:rPr>
          <w:rFonts w:ascii="宋体" w:hAnsi="宋体" w:eastAsia="宋体" w:cs="宋体"/>
          <w:color w:val="000"/>
          <w:sz w:val="28"/>
          <w:szCs w:val="28"/>
        </w:rPr>
        <w:t xml:space="preserve">（二）监督从业人员健康检查，指导有关部门对从业人员进行卫生知识的教育和培训；</w:t>
      </w:r>
    </w:p>
    <w:p>
      <w:pPr>
        <w:ind w:left="0" w:right="0" w:firstLine="560"/>
        <w:spacing w:before="450" w:after="450" w:line="312" w:lineRule="auto"/>
      </w:pPr>
      <w:r>
        <w:rPr>
          <w:rFonts w:ascii="宋体" w:hAnsi="宋体" w:eastAsia="宋体" w:cs="宋体"/>
          <w:color w:val="000"/>
          <w:sz w:val="28"/>
          <w:szCs w:val="28"/>
        </w:rPr>
        <w:t xml:space="preserve">（三）对新建、扩建、改建的公共场所的选址和设计进行卫生审查，并参加竣工验收。</w:t>
      </w:r>
    </w:p>
    <w:p>
      <w:pPr>
        <w:ind w:left="0" w:right="0" w:firstLine="560"/>
        <w:spacing w:before="450" w:after="450" w:line="312" w:lineRule="auto"/>
      </w:pPr>
      <w:r>
        <w:rPr>
          <w:rFonts w:ascii="宋体" w:hAnsi="宋体" w:eastAsia="宋体" w:cs="宋体"/>
          <w:color w:val="000"/>
          <w:sz w:val="28"/>
          <w:szCs w:val="28"/>
        </w:rPr>
        <w:t xml:space="preserve">第十三条卫生监督员有权对公共场所进行现场检查，索取有关资料，经营单位不得拒绝或隐瞒。卫生监督员对所提供的技术资料有保密的责任。</w:t>
      </w:r>
    </w:p>
    <w:p>
      <w:pPr>
        <w:ind w:left="0" w:right="0" w:firstLine="560"/>
        <w:spacing w:before="450" w:after="450" w:line="312" w:lineRule="auto"/>
      </w:pPr>
      <w:r>
        <w:rPr>
          <w:rFonts w:ascii="宋体" w:hAnsi="宋体" w:eastAsia="宋体" w:cs="宋体"/>
          <w:color w:val="000"/>
          <w:sz w:val="28"/>
          <w:szCs w:val="28"/>
        </w:rPr>
        <w:t xml:space="preserve">公共场所卫生监督员在执行任务时，应佩戴证章、出示证件。</w:t>
      </w:r>
    </w:p>
    <w:p>
      <w:pPr>
        <w:ind w:left="0" w:right="0" w:firstLine="560"/>
        <w:spacing w:before="450" w:after="450" w:line="312" w:lineRule="auto"/>
      </w:pPr>
      <w:r>
        <w:rPr>
          <w:rFonts w:ascii="宋体" w:hAnsi="宋体" w:eastAsia="宋体" w:cs="宋体"/>
          <w:color w:val="000"/>
          <w:sz w:val="28"/>
          <w:szCs w:val="28"/>
        </w:rPr>
        <w:t xml:space="preserve">第四章罚则</w:t>
      </w:r>
    </w:p>
    <w:p>
      <w:pPr>
        <w:ind w:left="0" w:right="0" w:firstLine="560"/>
        <w:spacing w:before="450" w:after="450" w:line="312" w:lineRule="auto"/>
      </w:pPr>
      <w:r>
        <w:rPr>
          <w:rFonts w:ascii="宋体" w:hAnsi="宋体" w:eastAsia="宋体" w:cs="宋体"/>
          <w:color w:val="000"/>
          <w:sz w:val="28"/>
          <w:szCs w:val="28"/>
        </w:rPr>
        <w:t xml:space="preserve">第十四条凡有下列行为之一的单位或者个人，卫生防疫机构以根据情节轻重，给予警告、罚款、停业整顿、吊销\"卫生许可证\"的行政处罚：</w:t>
      </w:r>
    </w:p>
    <w:p>
      <w:pPr>
        <w:ind w:left="0" w:right="0" w:firstLine="560"/>
        <w:spacing w:before="450" w:after="450" w:line="312" w:lineRule="auto"/>
      </w:pPr>
      <w:r>
        <w:rPr>
          <w:rFonts w:ascii="宋体" w:hAnsi="宋体" w:eastAsia="宋体" w:cs="宋体"/>
          <w:color w:val="000"/>
          <w:sz w:val="28"/>
          <w:szCs w:val="28"/>
        </w:rPr>
        <w:t xml:space="preserve">（一）卫生质量不符合国家卫生标准和要求，而继续营业的；</w:t>
      </w:r>
    </w:p>
    <w:p>
      <w:pPr>
        <w:ind w:left="0" w:right="0" w:firstLine="560"/>
        <w:spacing w:before="450" w:after="450" w:line="312" w:lineRule="auto"/>
      </w:pPr>
      <w:r>
        <w:rPr>
          <w:rFonts w:ascii="宋体" w:hAnsi="宋体" w:eastAsia="宋体" w:cs="宋体"/>
          <w:color w:val="000"/>
          <w:sz w:val="28"/>
          <w:szCs w:val="28"/>
        </w:rPr>
        <w:t xml:space="preserve">（二）未获得\"健康合格证\"，而从事直接为顾客服务的；</w:t>
      </w:r>
    </w:p>
    <w:p>
      <w:pPr>
        <w:ind w:left="0" w:right="0" w:firstLine="560"/>
        <w:spacing w:before="450" w:after="450" w:line="312" w:lineRule="auto"/>
      </w:pPr>
      <w:r>
        <w:rPr>
          <w:rFonts w:ascii="宋体" w:hAnsi="宋体" w:eastAsia="宋体" w:cs="宋体"/>
          <w:color w:val="000"/>
          <w:sz w:val="28"/>
          <w:szCs w:val="28"/>
        </w:rPr>
        <w:t xml:space="preserve">（三）拒绝卫生监督的；</w:t>
      </w:r>
    </w:p>
    <w:p>
      <w:pPr>
        <w:ind w:left="0" w:right="0" w:firstLine="560"/>
        <w:spacing w:before="450" w:after="450" w:line="312" w:lineRule="auto"/>
      </w:pPr>
      <w:r>
        <w:rPr>
          <w:rFonts w:ascii="宋体" w:hAnsi="宋体" w:eastAsia="宋体" w:cs="宋体"/>
          <w:color w:val="000"/>
          <w:sz w:val="28"/>
          <w:szCs w:val="28"/>
        </w:rPr>
        <w:t xml:space="preserve">（四）未取得\"卫生许可证\"，擅自营业的。</w:t>
      </w:r>
    </w:p>
    <w:p>
      <w:pPr>
        <w:ind w:left="0" w:right="0" w:firstLine="560"/>
        <w:spacing w:before="450" w:after="450" w:line="312" w:lineRule="auto"/>
      </w:pPr>
      <w:r>
        <w:rPr>
          <w:rFonts w:ascii="宋体" w:hAnsi="宋体" w:eastAsia="宋体" w:cs="宋体"/>
          <w:color w:val="000"/>
          <w:sz w:val="28"/>
          <w:szCs w:val="28"/>
        </w:rPr>
        <w:t xml:space="preserve">罚款一律上交国库。</w:t>
      </w:r>
    </w:p>
    <w:p>
      <w:pPr>
        <w:ind w:left="0" w:right="0" w:firstLine="560"/>
        <w:spacing w:before="450" w:after="450" w:line="312" w:lineRule="auto"/>
      </w:pPr>
      <w:r>
        <w:rPr>
          <w:rFonts w:ascii="宋体" w:hAnsi="宋体" w:eastAsia="宋体" w:cs="宋体"/>
          <w:color w:val="000"/>
          <w:sz w:val="28"/>
          <w:szCs w:val="28"/>
        </w:rPr>
        <w:t xml:space="preserve">第十五条违反本条例的规定造成严重危害公民健康的事故或中毒事故的单位或者个人，应当对受害人赔偿损失。</w:t>
      </w:r>
    </w:p>
    <w:p>
      <w:pPr>
        <w:ind w:left="0" w:right="0" w:firstLine="560"/>
        <w:spacing w:before="450" w:after="450" w:line="312" w:lineRule="auto"/>
      </w:pPr>
      <w:r>
        <w:rPr>
          <w:rFonts w:ascii="宋体" w:hAnsi="宋体" w:eastAsia="宋体" w:cs="宋体"/>
          <w:color w:val="000"/>
          <w:sz w:val="28"/>
          <w:szCs w:val="28"/>
        </w:rPr>
        <w:t xml:space="preserve">违反本条例致人残疾或者死亡，构成犯罪的，应由司法机关依法追究直接责任人员的刑事责任。</w:t>
      </w:r>
    </w:p>
    <w:p>
      <w:pPr>
        <w:ind w:left="0" w:right="0" w:firstLine="560"/>
        <w:spacing w:before="450" w:after="450" w:line="312" w:lineRule="auto"/>
      </w:pPr>
      <w:r>
        <w:rPr>
          <w:rFonts w:ascii="宋体" w:hAnsi="宋体" w:eastAsia="宋体" w:cs="宋体"/>
          <w:color w:val="000"/>
          <w:sz w:val="28"/>
          <w:szCs w:val="28"/>
        </w:rPr>
        <w:t xml:space="preserve">第十六条对罚款、停业整顿及吊销\"卫生许可证\"的行政处罚不服的，在接到处罚通知之日起15天内，可以向当地人民法院起诉。但对公共场所卫生质量控制的决定应立即执行。对处罚的决定不履行又逾期不起诉的，由卫生防疫机构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七条公共场所卫生监督机构和卫生监督员必须尽职尽责，依法办事。对玩忽职守，滥用职权，收取贿赂的，由上级主管部门给予直接责任人员行政处分。构成犯罪的，由司法机关依法追究直接责任人员的刑事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第十八条本条例的实施细则由卫生部负责制定。</w:t>
      </w:r>
    </w:p>
    <w:p>
      <w:pPr>
        <w:ind w:left="0" w:right="0" w:firstLine="560"/>
        <w:spacing w:before="450" w:after="450" w:line="312" w:lineRule="auto"/>
      </w:pPr>
      <w:r>
        <w:rPr>
          <w:rFonts w:ascii="宋体" w:hAnsi="宋体" w:eastAsia="宋体" w:cs="宋体"/>
          <w:color w:val="000"/>
          <w:sz w:val="28"/>
          <w:szCs w:val="28"/>
        </w:rPr>
        <w:t xml:space="preserve">第十九条本条例自发布之日起施行。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第一条为创造良好的公共场所卫生条件，预防疾病，保障人体健康，制定本条例。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第二条本条例适用于下列公共场所：</w:t>
      </w:r>
    </w:p>
    <w:p>
      <w:pPr>
        <w:ind w:left="0" w:right="0" w:firstLine="560"/>
        <w:spacing w:before="450" w:after="450" w:line="312" w:lineRule="auto"/>
      </w:pPr>
      <w:r>
        <w:rPr>
          <w:rFonts w:ascii="宋体" w:hAnsi="宋体" w:eastAsia="宋体" w:cs="宋体"/>
          <w:color w:val="000"/>
          <w:sz w:val="28"/>
          <w:szCs w:val="28"/>
        </w:rPr>
        <w:t xml:space="preserve">（一）宾馆、饭馆、旅店、招待所、车马店、咖啡馆、酒吧、茶座；</w:t>
      </w:r>
    </w:p>
    <w:p>
      <w:pPr>
        <w:ind w:left="0" w:right="0" w:firstLine="560"/>
        <w:spacing w:before="450" w:after="450" w:line="312" w:lineRule="auto"/>
      </w:pPr>
      <w:r>
        <w:rPr>
          <w:rFonts w:ascii="宋体" w:hAnsi="宋体" w:eastAsia="宋体" w:cs="宋体"/>
          <w:color w:val="000"/>
          <w:sz w:val="28"/>
          <w:szCs w:val="28"/>
        </w:rPr>
        <w:t xml:space="preserve">（二）公共浴室、理发店、美容店；</w:t>
      </w:r>
    </w:p>
    <w:p>
      <w:pPr>
        <w:ind w:left="0" w:right="0" w:firstLine="560"/>
        <w:spacing w:before="450" w:after="450" w:line="312" w:lineRule="auto"/>
      </w:pPr>
      <w:r>
        <w:rPr>
          <w:rFonts w:ascii="宋体" w:hAnsi="宋体" w:eastAsia="宋体" w:cs="宋体"/>
          <w:color w:val="000"/>
          <w:sz w:val="28"/>
          <w:szCs w:val="28"/>
        </w:rPr>
        <w:t xml:space="preserve">（三）影剧院、录像厅（室）、游艺厅（室）、舞厅、音乐厅；</w:t>
      </w:r>
    </w:p>
    <w:p>
      <w:pPr>
        <w:ind w:left="0" w:right="0" w:firstLine="560"/>
        <w:spacing w:before="450" w:after="450" w:line="312" w:lineRule="auto"/>
      </w:pPr>
      <w:r>
        <w:rPr>
          <w:rFonts w:ascii="宋体" w:hAnsi="宋体" w:eastAsia="宋体" w:cs="宋体"/>
          <w:color w:val="000"/>
          <w:sz w:val="28"/>
          <w:szCs w:val="28"/>
        </w:rPr>
        <w:t xml:space="preserve">（四）体育场（馆）、游泳场（馆）、公园；</w:t>
      </w:r>
    </w:p>
    <w:p>
      <w:pPr>
        <w:ind w:left="0" w:right="0" w:firstLine="560"/>
        <w:spacing w:before="450" w:after="450" w:line="312" w:lineRule="auto"/>
      </w:pPr>
      <w:r>
        <w:rPr>
          <w:rFonts w:ascii="宋体" w:hAnsi="宋体" w:eastAsia="宋体" w:cs="宋体"/>
          <w:color w:val="000"/>
          <w:sz w:val="28"/>
          <w:szCs w:val="28"/>
        </w:rPr>
        <w:t xml:space="preserve">（五）展览馆、博物馆、美术馆、图书馆；</w:t>
      </w:r>
    </w:p>
    <w:p>
      <w:pPr>
        <w:ind w:left="0" w:right="0" w:firstLine="560"/>
        <w:spacing w:before="450" w:after="450" w:line="312" w:lineRule="auto"/>
      </w:pPr>
      <w:r>
        <w:rPr>
          <w:rFonts w:ascii="宋体" w:hAnsi="宋体" w:eastAsia="宋体" w:cs="宋体"/>
          <w:color w:val="000"/>
          <w:sz w:val="28"/>
          <w:szCs w:val="28"/>
        </w:rPr>
        <w:t xml:space="preserve">（六）商场（店）、书店；</w:t>
      </w:r>
    </w:p>
    <w:p>
      <w:pPr>
        <w:ind w:left="0" w:right="0" w:firstLine="560"/>
        <w:spacing w:before="450" w:after="450" w:line="312" w:lineRule="auto"/>
      </w:pPr>
      <w:r>
        <w:rPr>
          <w:rFonts w:ascii="宋体" w:hAnsi="宋体" w:eastAsia="宋体" w:cs="宋体"/>
          <w:color w:val="000"/>
          <w:sz w:val="28"/>
          <w:szCs w:val="28"/>
        </w:rPr>
        <w:t xml:space="preserve">（七）候诊室、候车（机、船）室、公共交通工具。</w:t>
      </w:r>
    </w:p>
    <w:p>
      <w:pPr>
        <w:ind w:left="0" w:right="0" w:firstLine="560"/>
        <w:spacing w:before="450" w:after="450" w:line="312" w:lineRule="auto"/>
      </w:pPr>
      <w:r>
        <w:rPr>
          <w:rFonts w:ascii="宋体" w:hAnsi="宋体" w:eastAsia="宋体" w:cs="宋体"/>
          <w:color w:val="000"/>
          <w:sz w:val="28"/>
          <w:szCs w:val="28"/>
        </w:rPr>
        <w:t xml:space="preserve">第三条公共场所的下列项目应符合国家卫生标准和要求：</w:t>
      </w:r>
    </w:p>
    <w:p>
      <w:pPr>
        <w:ind w:left="0" w:right="0" w:firstLine="560"/>
        <w:spacing w:before="450" w:after="450" w:line="312" w:lineRule="auto"/>
      </w:pPr>
      <w:r>
        <w:rPr>
          <w:rFonts w:ascii="宋体" w:hAnsi="宋体" w:eastAsia="宋体" w:cs="宋体"/>
          <w:color w:val="000"/>
          <w:sz w:val="28"/>
          <w:szCs w:val="28"/>
        </w:rPr>
        <w:t xml:space="preserve">（一）空气、微小气候（湿度、温度、风速）；</w:t>
      </w:r>
    </w:p>
    <w:p>
      <w:pPr>
        <w:ind w:left="0" w:right="0" w:firstLine="560"/>
        <w:spacing w:before="450" w:after="450" w:line="312" w:lineRule="auto"/>
      </w:pPr>
      <w:r>
        <w:rPr>
          <w:rFonts w:ascii="宋体" w:hAnsi="宋体" w:eastAsia="宋体" w:cs="宋体"/>
          <w:color w:val="000"/>
          <w:sz w:val="28"/>
          <w:szCs w:val="28"/>
        </w:rPr>
        <w:t xml:space="preserve">（二）水质；</w:t>
      </w:r>
    </w:p>
    <w:p>
      <w:pPr>
        <w:ind w:left="0" w:right="0" w:firstLine="560"/>
        <w:spacing w:before="450" w:after="450" w:line="312" w:lineRule="auto"/>
      </w:pPr>
      <w:r>
        <w:rPr>
          <w:rFonts w:ascii="宋体" w:hAnsi="宋体" w:eastAsia="宋体" w:cs="宋体"/>
          <w:color w:val="000"/>
          <w:sz w:val="28"/>
          <w:szCs w:val="28"/>
        </w:rPr>
        <w:t xml:space="preserve">（三）采光、照明；</w:t>
      </w:r>
    </w:p>
    <w:p>
      <w:pPr>
        <w:ind w:left="0" w:right="0" w:firstLine="560"/>
        <w:spacing w:before="450" w:after="450" w:line="312" w:lineRule="auto"/>
      </w:pPr>
      <w:r>
        <w:rPr>
          <w:rFonts w:ascii="宋体" w:hAnsi="宋体" w:eastAsia="宋体" w:cs="宋体"/>
          <w:color w:val="000"/>
          <w:sz w:val="28"/>
          <w:szCs w:val="28"/>
        </w:rPr>
        <w:t xml:space="preserve">（四）噪音；</w:t>
      </w:r>
    </w:p>
    <w:p>
      <w:pPr>
        <w:ind w:left="0" w:right="0" w:firstLine="560"/>
        <w:spacing w:before="450" w:after="450" w:line="312" w:lineRule="auto"/>
      </w:pPr>
      <w:r>
        <w:rPr>
          <w:rFonts w:ascii="宋体" w:hAnsi="宋体" w:eastAsia="宋体" w:cs="宋体"/>
          <w:color w:val="000"/>
          <w:sz w:val="28"/>
          <w:szCs w:val="28"/>
        </w:rPr>
        <w:t xml:space="preserve">（五）顾客用具和卫生设施。</w:t>
      </w:r>
    </w:p>
    <w:p>
      <w:pPr>
        <w:ind w:left="0" w:right="0" w:firstLine="560"/>
        <w:spacing w:before="450" w:after="450" w:line="312" w:lineRule="auto"/>
      </w:pPr>
      <w:r>
        <w:rPr>
          <w:rFonts w:ascii="宋体" w:hAnsi="宋体" w:eastAsia="宋体" w:cs="宋体"/>
          <w:color w:val="000"/>
          <w:sz w:val="28"/>
          <w:szCs w:val="28"/>
        </w:rPr>
        <w:t xml:space="preserve">公共场所的卫生标准和要求，由卫生部负责制定。</w:t>
      </w:r>
    </w:p>
    <w:p>
      <w:pPr>
        <w:ind w:left="0" w:right="0" w:firstLine="560"/>
        <w:spacing w:before="450" w:after="450" w:line="312" w:lineRule="auto"/>
      </w:pPr>
      <w:r>
        <w:rPr>
          <w:rFonts w:ascii="宋体" w:hAnsi="宋体" w:eastAsia="宋体" w:cs="宋体"/>
          <w:color w:val="000"/>
          <w:sz w:val="28"/>
          <w:szCs w:val="28"/>
        </w:rPr>
        <w:t xml:space="preserve">第四条国家对公共场所以及新建、改建、扩建的公共场所的选址和设计实行\"卫生许可证\"制度。</w:t>
      </w:r>
    </w:p>
    <w:p>
      <w:pPr>
        <w:ind w:left="0" w:right="0" w:firstLine="560"/>
        <w:spacing w:before="450" w:after="450" w:line="312" w:lineRule="auto"/>
      </w:pPr>
      <w:r>
        <w:rPr>
          <w:rFonts w:ascii="宋体" w:hAnsi="宋体" w:eastAsia="宋体" w:cs="宋体"/>
          <w:color w:val="000"/>
          <w:sz w:val="28"/>
          <w:szCs w:val="28"/>
        </w:rPr>
        <w:t xml:space="preserve">\"卫生许可证\"由县以上卫生行政部门签发。</w:t>
      </w:r>
    </w:p>
    <w:p>
      <w:pPr>
        <w:ind w:left="0" w:right="0" w:firstLine="560"/>
        <w:spacing w:before="450" w:after="450" w:line="312" w:lineRule="auto"/>
      </w:pPr>
      <w:r>
        <w:rPr>
          <w:rFonts w:ascii="宋体" w:hAnsi="宋体" w:eastAsia="宋体" w:cs="宋体"/>
          <w:color w:val="000"/>
          <w:sz w:val="28"/>
          <w:szCs w:val="28"/>
        </w:rPr>
        <w:t xml:space="preserve">第二章卫生管理</w:t>
      </w:r>
    </w:p>
    <w:p>
      <w:pPr>
        <w:ind w:left="0" w:right="0" w:firstLine="560"/>
        <w:spacing w:before="450" w:after="450" w:line="312" w:lineRule="auto"/>
      </w:pPr>
      <w:r>
        <w:rPr>
          <w:rFonts w:ascii="宋体" w:hAnsi="宋体" w:eastAsia="宋体" w:cs="宋体"/>
          <w:color w:val="000"/>
          <w:sz w:val="28"/>
          <w:szCs w:val="28"/>
        </w:rPr>
        <w:t xml:space="preserve">第五条公共场所的主管部门应当建立卫生管理制度，配备专职或者兼职卫生管理人员，对所属经营单位（包括个体经营者，下同）的卫生状况进行经常性检查，并提供必要的条件。</w:t>
      </w:r>
    </w:p>
    <w:p>
      <w:pPr>
        <w:ind w:left="0" w:right="0" w:firstLine="560"/>
        <w:spacing w:before="450" w:after="450" w:line="312" w:lineRule="auto"/>
      </w:pPr>
      <w:r>
        <w:rPr>
          <w:rFonts w:ascii="宋体" w:hAnsi="宋体" w:eastAsia="宋体" w:cs="宋体"/>
          <w:color w:val="000"/>
          <w:sz w:val="28"/>
          <w:szCs w:val="28"/>
        </w:rPr>
        <w:t xml:space="preserve">第六条经营单位应当负责所经营的公共场所的卫生管理，建立卫生责任制度，对本单位的从业人员进行卫生知识的培训和考核工作。</w:t>
      </w:r>
    </w:p>
    <w:p>
      <w:pPr>
        <w:ind w:left="0" w:right="0" w:firstLine="560"/>
        <w:spacing w:before="450" w:after="450" w:line="312" w:lineRule="auto"/>
      </w:pPr>
      <w:r>
        <w:rPr>
          <w:rFonts w:ascii="宋体" w:hAnsi="宋体" w:eastAsia="宋体" w:cs="宋体"/>
          <w:color w:val="000"/>
          <w:sz w:val="28"/>
          <w:szCs w:val="28"/>
        </w:rPr>
        <w:t xml:space="preserve">第七条公共场所直接为顾客服务的人员，持有\"健康合格证\"方能从事本职工作。患有痢疾、伤寒、病毒性肝炎、活动期肺结核、化脓性或者渗出性皮肤病以及其他有碍公共卫生的疾病的，治愈前不得从事直接为顾客服务的工作。</w:t>
      </w:r>
    </w:p>
    <w:p>
      <w:pPr>
        <w:ind w:left="0" w:right="0" w:firstLine="560"/>
        <w:spacing w:before="450" w:after="450" w:line="312" w:lineRule="auto"/>
      </w:pPr>
      <w:r>
        <w:rPr>
          <w:rFonts w:ascii="宋体" w:hAnsi="宋体" w:eastAsia="宋体" w:cs="宋体"/>
          <w:color w:val="000"/>
          <w:sz w:val="28"/>
          <w:szCs w:val="28"/>
        </w:rPr>
        <w:t xml:space="preserve">第八条经营单位须取得\"卫生许可证\"后，方可向工商行政管理部门申请登记，办理营业执照。在本条例实施前已开业的，须经卫生防疫机构验收合格后，补发\"卫生许可证\"。\"卫生许可证\"两年复核一次。</w:t>
      </w:r>
    </w:p>
    <w:p>
      <w:pPr>
        <w:ind w:left="0" w:right="0" w:firstLine="560"/>
        <w:spacing w:before="450" w:after="450" w:line="312" w:lineRule="auto"/>
      </w:pPr>
      <w:r>
        <w:rPr>
          <w:rFonts w:ascii="宋体" w:hAnsi="宋体" w:eastAsia="宋体" w:cs="宋体"/>
          <w:color w:val="000"/>
          <w:sz w:val="28"/>
          <w:szCs w:val="28"/>
        </w:rPr>
        <w:t xml:space="preserve">第九条公共场所因不符合卫生标准和要求造成危害健康事故的，经营单位应妥善处理，并及时报告卫生防疫机构。</w:t>
      </w:r>
    </w:p>
    <w:p>
      <w:pPr>
        <w:ind w:left="0" w:right="0" w:firstLine="560"/>
        <w:spacing w:before="450" w:after="450" w:line="312" w:lineRule="auto"/>
      </w:pPr>
      <w:r>
        <w:rPr>
          <w:rFonts w:ascii="宋体" w:hAnsi="宋体" w:eastAsia="宋体" w:cs="宋体"/>
          <w:color w:val="000"/>
          <w:sz w:val="28"/>
          <w:szCs w:val="28"/>
        </w:rPr>
        <w:t xml:space="preserve">第三章卫生监督</w:t>
      </w:r>
    </w:p>
    <w:p>
      <w:pPr>
        <w:ind w:left="0" w:right="0" w:firstLine="560"/>
        <w:spacing w:before="450" w:after="450" w:line="312" w:lineRule="auto"/>
      </w:pPr>
      <w:r>
        <w:rPr>
          <w:rFonts w:ascii="宋体" w:hAnsi="宋体" w:eastAsia="宋体" w:cs="宋体"/>
          <w:color w:val="000"/>
          <w:sz w:val="28"/>
          <w:szCs w:val="28"/>
        </w:rPr>
        <w:t xml:space="preserve">第十条各级卫生防疫机构，负责管辖范围内的公共场所卫生监督工作。</w:t>
      </w:r>
    </w:p>
    <w:p>
      <w:pPr>
        <w:ind w:left="0" w:right="0" w:firstLine="560"/>
        <w:spacing w:before="450" w:after="450" w:line="312" w:lineRule="auto"/>
      </w:pPr>
      <w:r>
        <w:rPr>
          <w:rFonts w:ascii="宋体" w:hAnsi="宋体" w:eastAsia="宋体" w:cs="宋体"/>
          <w:color w:val="000"/>
          <w:sz w:val="28"/>
          <w:szCs w:val="28"/>
        </w:rPr>
        <w:t xml:space="preserve">民航、铁路、交通、厂（场）矿卫生防疫机构对管辖范围内的公共场所，施行卫生监督，并接受当地卫生防疫机构的业务指导。</w:t>
      </w:r>
    </w:p>
    <w:p>
      <w:pPr>
        <w:ind w:left="0" w:right="0" w:firstLine="560"/>
        <w:spacing w:before="450" w:after="450" w:line="312" w:lineRule="auto"/>
      </w:pPr>
      <w:r>
        <w:rPr>
          <w:rFonts w:ascii="宋体" w:hAnsi="宋体" w:eastAsia="宋体" w:cs="宋体"/>
          <w:color w:val="000"/>
          <w:sz w:val="28"/>
          <w:szCs w:val="28"/>
        </w:rPr>
        <w:t xml:space="preserve">第十一条卫生防疫机构根据需要设立公共场所卫生监督员，执行卫生防疫机构交给的任务。公共场所卫生监督员由同级人民政府发给证书。</w:t>
      </w:r>
    </w:p>
    <w:p>
      <w:pPr>
        <w:ind w:left="0" w:right="0" w:firstLine="560"/>
        <w:spacing w:before="450" w:after="450" w:line="312" w:lineRule="auto"/>
      </w:pPr>
      <w:r>
        <w:rPr>
          <w:rFonts w:ascii="宋体" w:hAnsi="宋体" w:eastAsia="宋体" w:cs="宋体"/>
          <w:color w:val="000"/>
          <w:sz w:val="28"/>
          <w:szCs w:val="28"/>
        </w:rPr>
        <w:t xml:space="preserve">民航、铁路、交通、工矿企业卫生防疫机构的公共场所卫生监督员，由其上级主管部门发给证书。</w:t>
      </w:r>
    </w:p>
    <w:p>
      <w:pPr>
        <w:ind w:left="0" w:right="0" w:firstLine="560"/>
        <w:spacing w:before="450" w:after="450" w:line="312" w:lineRule="auto"/>
      </w:pPr>
      <w:r>
        <w:rPr>
          <w:rFonts w:ascii="宋体" w:hAnsi="宋体" w:eastAsia="宋体" w:cs="宋体"/>
          <w:color w:val="000"/>
          <w:sz w:val="28"/>
          <w:szCs w:val="28"/>
        </w:rPr>
        <w:t xml:space="preserve">第十二条卫生防疫机构对公共场所的卫生监督职责：</w:t>
      </w:r>
    </w:p>
    <w:p>
      <w:pPr>
        <w:ind w:left="0" w:right="0" w:firstLine="560"/>
        <w:spacing w:before="450" w:after="450" w:line="312" w:lineRule="auto"/>
      </w:pPr>
      <w:r>
        <w:rPr>
          <w:rFonts w:ascii="宋体" w:hAnsi="宋体" w:eastAsia="宋体" w:cs="宋体"/>
          <w:color w:val="000"/>
          <w:sz w:val="28"/>
          <w:szCs w:val="28"/>
        </w:rPr>
        <w:t xml:space="preserve">（一）对公共场所进行卫生监测和卫生技术指导；</w:t>
      </w:r>
    </w:p>
    <w:p>
      <w:pPr>
        <w:ind w:left="0" w:right="0" w:firstLine="560"/>
        <w:spacing w:before="450" w:after="450" w:line="312" w:lineRule="auto"/>
      </w:pPr>
      <w:r>
        <w:rPr>
          <w:rFonts w:ascii="宋体" w:hAnsi="宋体" w:eastAsia="宋体" w:cs="宋体"/>
          <w:color w:val="000"/>
          <w:sz w:val="28"/>
          <w:szCs w:val="28"/>
        </w:rPr>
        <w:t xml:space="preserve">（二）监督从业人员健康检查，指导有关部门对从业人员进行卫生知识的教育和培训；</w:t>
      </w:r>
    </w:p>
    <w:p>
      <w:pPr>
        <w:ind w:left="0" w:right="0" w:firstLine="560"/>
        <w:spacing w:before="450" w:after="450" w:line="312" w:lineRule="auto"/>
      </w:pPr>
      <w:r>
        <w:rPr>
          <w:rFonts w:ascii="宋体" w:hAnsi="宋体" w:eastAsia="宋体" w:cs="宋体"/>
          <w:color w:val="000"/>
          <w:sz w:val="28"/>
          <w:szCs w:val="28"/>
        </w:rPr>
        <w:t xml:space="preserve">（三）对新建、扩建、改建的公共场所的选址和设计进行卫生审查，并参加竣工验收。</w:t>
      </w:r>
    </w:p>
    <w:p>
      <w:pPr>
        <w:ind w:left="0" w:right="0" w:firstLine="560"/>
        <w:spacing w:before="450" w:after="450" w:line="312" w:lineRule="auto"/>
      </w:pPr>
      <w:r>
        <w:rPr>
          <w:rFonts w:ascii="宋体" w:hAnsi="宋体" w:eastAsia="宋体" w:cs="宋体"/>
          <w:color w:val="000"/>
          <w:sz w:val="28"/>
          <w:szCs w:val="28"/>
        </w:rPr>
        <w:t xml:space="preserve">第十三条卫生监督员有权对公共场所进行现场检查，索取有关资料，经营单位不得拒绝或隐瞒。卫生监督员对所提供的技术资料有保密的责任。</w:t>
      </w:r>
    </w:p>
    <w:p>
      <w:pPr>
        <w:ind w:left="0" w:right="0" w:firstLine="560"/>
        <w:spacing w:before="450" w:after="450" w:line="312" w:lineRule="auto"/>
      </w:pPr>
      <w:r>
        <w:rPr>
          <w:rFonts w:ascii="宋体" w:hAnsi="宋体" w:eastAsia="宋体" w:cs="宋体"/>
          <w:color w:val="000"/>
          <w:sz w:val="28"/>
          <w:szCs w:val="28"/>
        </w:rPr>
        <w:t xml:space="preserve">公共场所卫生监督员在执行任务时，应佩戴证章、出示证件。</w:t>
      </w:r>
    </w:p>
    <w:p>
      <w:pPr>
        <w:ind w:left="0" w:right="0" w:firstLine="560"/>
        <w:spacing w:before="450" w:after="450" w:line="312" w:lineRule="auto"/>
      </w:pPr>
      <w:r>
        <w:rPr>
          <w:rFonts w:ascii="宋体" w:hAnsi="宋体" w:eastAsia="宋体" w:cs="宋体"/>
          <w:color w:val="000"/>
          <w:sz w:val="28"/>
          <w:szCs w:val="28"/>
        </w:rPr>
        <w:t xml:space="preserve">第四章罚则</w:t>
      </w:r>
    </w:p>
    <w:p>
      <w:pPr>
        <w:ind w:left="0" w:right="0" w:firstLine="560"/>
        <w:spacing w:before="450" w:after="450" w:line="312" w:lineRule="auto"/>
      </w:pPr>
      <w:r>
        <w:rPr>
          <w:rFonts w:ascii="宋体" w:hAnsi="宋体" w:eastAsia="宋体" w:cs="宋体"/>
          <w:color w:val="000"/>
          <w:sz w:val="28"/>
          <w:szCs w:val="28"/>
        </w:rPr>
        <w:t xml:space="preserve">第十四条凡有下列行为之一的单位或者个人，卫生防疫机构以根据情节轻重，给予警告、罚款、停业整顿、吊销\"卫生许可证\"的行政处罚：</w:t>
      </w:r>
    </w:p>
    <w:p>
      <w:pPr>
        <w:ind w:left="0" w:right="0" w:firstLine="560"/>
        <w:spacing w:before="450" w:after="450" w:line="312" w:lineRule="auto"/>
      </w:pPr>
      <w:r>
        <w:rPr>
          <w:rFonts w:ascii="宋体" w:hAnsi="宋体" w:eastAsia="宋体" w:cs="宋体"/>
          <w:color w:val="000"/>
          <w:sz w:val="28"/>
          <w:szCs w:val="28"/>
        </w:rPr>
        <w:t xml:space="preserve">（一）卫生质量不符合国家卫生标准和要求，而继续营业的；</w:t>
      </w:r>
    </w:p>
    <w:p>
      <w:pPr>
        <w:ind w:left="0" w:right="0" w:firstLine="560"/>
        <w:spacing w:before="450" w:after="450" w:line="312" w:lineRule="auto"/>
      </w:pPr>
      <w:r>
        <w:rPr>
          <w:rFonts w:ascii="宋体" w:hAnsi="宋体" w:eastAsia="宋体" w:cs="宋体"/>
          <w:color w:val="000"/>
          <w:sz w:val="28"/>
          <w:szCs w:val="28"/>
        </w:rPr>
        <w:t xml:space="preserve">（二）未获得\"健康合格证\"，而从事直接为顾客服务的；</w:t>
      </w:r>
    </w:p>
    <w:p>
      <w:pPr>
        <w:ind w:left="0" w:right="0" w:firstLine="560"/>
        <w:spacing w:before="450" w:after="450" w:line="312" w:lineRule="auto"/>
      </w:pPr>
      <w:r>
        <w:rPr>
          <w:rFonts w:ascii="宋体" w:hAnsi="宋体" w:eastAsia="宋体" w:cs="宋体"/>
          <w:color w:val="000"/>
          <w:sz w:val="28"/>
          <w:szCs w:val="28"/>
        </w:rPr>
        <w:t xml:space="preserve">（三）拒绝卫生监督的；</w:t>
      </w:r>
    </w:p>
    <w:p>
      <w:pPr>
        <w:ind w:left="0" w:right="0" w:firstLine="560"/>
        <w:spacing w:before="450" w:after="450" w:line="312" w:lineRule="auto"/>
      </w:pPr>
      <w:r>
        <w:rPr>
          <w:rFonts w:ascii="宋体" w:hAnsi="宋体" w:eastAsia="宋体" w:cs="宋体"/>
          <w:color w:val="000"/>
          <w:sz w:val="28"/>
          <w:szCs w:val="28"/>
        </w:rPr>
        <w:t xml:space="preserve">（四）未取得\"卫生许可证\"，擅自营业的罚款一律上交国库。</w:t>
      </w:r>
    </w:p>
    <w:p>
      <w:pPr>
        <w:ind w:left="0" w:right="0" w:firstLine="560"/>
        <w:spacing w:before="450" w:after="450" w:line="312" w:lineRule="auto"/>
      </w:pPr>
      <w:r>
        <w:rPr>
          <w:rFonts w:ascii="宋体" w:hAnsi="宋体" w:eastAsia="宋体" w:cs="宋体"/>
          <w:color w:val="000"/>
          <w:sz w:val="28"/>
          <w:szCs w:val="28"/>
        </w:rPr>
        <w:t xml:space="preserve">第十五条违反本条例的规定造成严重危害公民健康的事故或中毒事故的单位或者个人，应当对受害人赔偿损失。</w:t>
      </w:r>
    </w:p>
    <w:p>
      <w:pPr>
        <w:ind w:left="0" w:right="0" w:firstLine="560"/>
        <w:spacing w:before="450" w:after="450" w:line="312" w:lineRule="auto"/>
      </w:pPr>
      <w:r>
        <w:rPr>
          <w:rFonts w:ascii="宋体" w:hAnsi="宋体" w:eastAsia="宋体" w:cs="宋体"/>
          <w:color w:val="000"/>
          <w:sz w:val="28"/>
          <w:szCs w:val="28"/>
        </w:rPr>
        <w:t xml:space="preserve">违反本条例致人残疾或者死亡，构成犯罪的，应由司法机关依法追究直接责任人员的刑事责任。</w:t>
      </w:r>
    </w:p>
    <w:p>
      <w:pPr>
        <w:ind w:left="0" w:right="0" w:firstLine="560"/>
        <w:spacing w:before="450" w:after="450" w:line="312" w:lineRule="auto"/>
      </w:pPr>
      <w:r>
        <w:rPr>
          <w:rFonts w:ascii="宋体" w:hAnsi="宋体" w:eastAsia="宋体" w:cs="宋体"/>
          <w:color w:val="000"/>
          <w:sz w:val="28"/>
          <w:szCs w:val="28"/>
        </w:rPr>
        <w:t xml:space="preserve">第十六条对罚款、停业整顿及吊销\"卫生许可证\"的行政处罚不服的，在接到处罚通知之日起15天内，可以向当地人民法院起诉。但对公共场所卫生质量控制的决定应立即执行。对处罚的决定不履行又逾期不起诉的，由卫生防疫机构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七条公共场所卫生监督机构和卫生监督员必须尽职尽责，依法办事。对玩忽职守，滥用职权，收取贿赂的，由上级主管部门给予直接责任人员行政处分。构成犯罪的，由司法机关依法追究直接责任人员的刑事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第十八条本条例的实施细则由卫生部负责制定。</w:t>
      </w:r>
    </w:p>
    <w:p>
      <w:pPr>
        <w:ind w:left="0" w:right="0" w:firstLine="560"/>
        <w:spacing w:before="450" w:after="450" w:line="312" w:lineRule="auto"/>
      </w:pPr>
      <w:r>
        <w:rPr>
          <w:rFonts w:ascii="宋体" w:hAnsi="宋体" w:eastAsia="宋体" w:cs="宋体"/>
          <w:color w:val="000"/>
          <w:sz w:val="28"/>
          <w:szCs w:val="28"/>
        </w:rPr>
        <w:t xml:space="preserve">第十九条本条例自发布之日起施行。</w:t>
      </w:r>
    </w:p>
    <w:p>
      <w:pPr>
        <w:ind w:left="0" w:right="0" w:firstLine="560"/>
        <w:spacing w:before="450" w:after="450" w:line="312" w:lineRule="auto"/>
      </w:pPr>
      <w:r>
        <w:rPr>
          <w:rFonts w:ascii="宋体" w:hAnsi="宋体" w:eastAsia="宋体" w:cs="宋体"/>
          <w:color w:val="000"/>
          <w:sz w:val="28"/>
          <w:szCs w:val="28"/>
        </w:rPr>
        <w:t xml:space="preserve">1、公共场所从业人员上岗前必须进行健康检查，领取“健康证明”和“卫生知识培训证明”后方能上岗工作。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2、凡患有痢疾、伤寒、病毒性肝炎、活动性肺结核、化脓性或者渗出性皮肤病以及其他有碍公共卫生的疾病，治愈前不得从事直接为顾客服务的工作。</w:t>
      </w:r>
    </w:p>
    <w:p>
      <w:pPr>
        <w:ind w:left="0" w:right="0" w:firstLine="560"/>
        <w:spacing w:before="450" w:after="450" w:line="312" w:lineRule="auto"/>
      </w:pPr>
      <w:r>
        <w:rPr>
          <w:rFonts w:ascii="宋体" w:hAnsi="宋体" w:eastAsia="宋体" w:cs="宋体"/>
          <w:color w:val="000"/>
          <w:sz w:val="28"/>
          <w:szCs w:val="28"/>
        </w:rPr>
        <w:t xml:space="preserve">3、旅店业、餐厅、咖啡厅、酒吧、茶座、娱乐场所、公共浴室、理发店、美容店、游泳场（馆）直接为顾客服务的从业人员每年进行一次健康检查，其余场所从业人员每两年进行一次健康检查。</w:t>
      </w:r>
    </w:p>
    <w:p>
      <w:pPr>
        <w:ind w:left="0" w:right="0" w:firstLine="560"/>
        <w:spacing w:before="450" w:after="450" w:line="312" w:lineRule="auto"/>
      </w:pPr>
      <w:r>
        <w:rPr>
          <w:rFonts w:ascii="宋体" w:hAnsi="宋体" w:eastAsia="宋体" w:cs="宋体"/>
          <w:color w:val="000"/>
          <w:sz w:val="28"/>
          <w:szCs w:val="28"/>
        </w:rPr>
        <w:t xml:space="preserve">4、公共场所内经营食品的从业人员的健康检查按《食品安全法》有关规定进行。</w:t>
      </w:r>
    </w:p>
    <w:p>
      <w:pPr>
        <w:ind w:left="0" w:right="0" w:firstLine="560"/>
        <w:spacing w:before="450" w:after="450" w:line="312" w:lineRule="auto"/>
      </w:pPr>
      <w:r>
        <w:rPr>
          <w:rFonts w:ascii="宋体" w:hAnsi="宋体" w:eastAsia="宋体" w:cs="宋体"/>
          <w:color w:val="000"/>
          <w:sz w:val="28"/>
          <w:szCs w:val="28"/>
        </w:rPr>
        <w:t xml:space="preserve">5、公共场所从业人员上岗前必须接受卫生知识培训，学习有关卫生法律法规，基本卫生知识和基本卫生操作技能等，熟悉并严格执行本岗位的各项卫生操作规程和有关卫生要求。</w:t>
      </w:r>
    </w:p>
    <w:p>
      <w:pPr>
        <w:ind w:left="0" w:right="0" w:firstLine="560"/>
        <w:spacing w:before="450" w:after="450" w:line="312" w:lineRule="auto"/>
      </w:pPr>
      <w:r>
        <w:rPr>
          <w:rFonts w:ascii="宋体" w:hAnsi="宋体" w:eastAsia="宋体" w:cs="宋体"/>
          <w:color w:val="000"/>
          <w:sz w:val="28"/>
          <w:szCs w:val="28"/>
        </w:rPr>
        <w:t xml:space="preserve">6、公共场所从业人员上岗后每两年进行一次卫生知识复训。</w:t>
      </w:r>
    </w:p>
    <w:p>
      <w:pPr>
        <w:ind w:left="0" w:right="0" w:firstLine="560"/>
        <w:spacing w:before="450" w:after="450" w:line="312" w:lineRule="auto"/>
      </w:pPr>
      <w:r>
        <w:rPr>
          <w:rFonts w:ascii="宋体" w:hAnsi="宋体" w:eastAsia="宋体" w:cs="宋体"/>
          <w:color w:val="000"/>
          <w:sz w:val="28"/>
          <w:szCs w:val="28"/>
        </w:rPr>
        <w:t xml:space="preserve">7、健康检查项目按卫生部“预防性体检管理办法”进行，“健康证明”均不得涂改、转让、倒卖、伪造。</w:t>
      </w:r>
    </w:p>
    <w:p>
      <w:pPr>
        <w:ind w:left="0" w:right="0" w:firstLine="560"/>
        <w:spacing w:before="450" w:after="450" w:line="312" w:lineRule="auto"/>
      </w:pPr>
      <w:r>
        <w:rPr>
          <w:rFonts w:ascii="宋体" w:hAnsi="宋体" w:eastAsia="宋体" w:cs="宋体"/>
          <w:color w:val="000"/>
          <w:sz w:val="28"/>
          <w:szCs w:val="28"/>
        </w:rPr>
        <w:t xml:space="preserve">8、公共场所从业人员必须讲究个人卫生。</w:t>
      </w:r>
    </w:p>
    <w:p>
      <w:pPr>
        <w:ind w:left="0" w:right="0" w:firstLine="560"/>
        <w:spacing w:before="450" w:after="450" w:line="312" w:lineRule="auto"/>
      </w:pPr>
      <w:r>
        <w:rPr>
          <w:rFonts w:ascii="宋体" w:hAnsi="宋体" w:eastAsia="宋体" w:cs="宋体"/>
          <w:color w:val="000"/>
          <w:sz w:val="28"/>
          <w:szCs w:val="28"/>
        </w:rPr>
        <w:t xml:space="preserve">9、公共场所经营单位建立从业人员卫生档案，有连续二年应检与应培训人员、已检与已培训人员和已领健康证、培训证人员名单；有卫生监督部门通知的不合格人员名单及其去向记录。</w:t>
      </w:r>
    </w:p>
    <w:p>
      <w:pPr>
        <w:ind w:left="0" w:right="0" w:firstLine="560"/>
        <w:spacing w:before="450" w:after="450" w:line="312" w:lineRule="auto"/>
      </w:pPr>
      <w:r>
        <w:rPr>
          <w:rFonts w:ascii="宋体" w:hAnsi="宋体" w:eastAsia="宋体" w:cs="宋体"/>
          <w:color w:val="000"/>
          <w:sz w:val="28"/>
          <w:szCs w:val="28"/>
        </w:rPr>
        <w:t xml:space="preserve">1、游泳场所经营单位必须领取“公共场所卫生许可证”后方能营业，“公共场所卫生许可证”必须悬挂在场内显眼处。并按国家规定定期到卫生监督部门复核。逾期3个月未复核，原“卫生许可证”自行失效。</w:t>
      </w:r>
    </w:p>
    <w:p>
      <w:pPr>
        <w:ind w:left="0" w:right="0" w:firstLine="560"/>
        <w:spacing w:before="450" w:after="450" w:line="312" w:lineRule="auto"/>
      </w:pPr>
      <w:r>
        <w:rPr>
          <w:rFonts w:ascii="宋体" w:hAnsi="宋体" w:eastAsia="宋体" w:cs="宋体"/>
          <w:color w:val="000"/>
          <w:sz w:val="28"/>
          <w:szCs w:val="28"/>
        </w:rPr>
        <w:t xml:space="preserve">2、新建、改建、扩建或变更许可项目必须报卫生监督部门审核，验收合格并取得卫生许可后方能营业。</w:t>
      </w:r>
    </w:p>
    <w:p>
      <w:pPr>
        <w:ind w:left="0" w:right="0" w:firstLine="560"/>
        <w:spacing w:before="450" w:after="450" w:line="312" w:lineRule="auto"/>
      </w:pPr>
      <w:r>
        <w:rPr>
          <w:rFonts w:ascii="宋体" w:hAnsi="宋体" w:eastAsia="宋体" w:cs="宋体"/>
          <w:color w:val="000"/>
          <w:sz w:val="28"/>
          <w:szCs w:val="28"/>
        </w:rPr>
        <w:t xml:space="preserve">3、经营场所的卫生条件和卫生设施必须符合GB9667－1996《游泳场所卫生标准》的要求。</w:t>
      </w:r>
    </w:p>
    <w:p>
      <w:pPr>
        <w:ind w:left="0" w:right="0" w:firstLine="560"/>
        <w:spacing w:before="450" w:after="450" w:line="312" w:lineRule="auto"/>
      </w:pPr>
      <w:r>
        <w:rPr>
          <w:rFonts w:ascii="宋体" w:hAnsi="宋体" w:eastAsia="宋体" w:cs="宋体"/>
          <w:color w:val="000"/>
          <w:sz w:val="28"/>
          <w:szCs w:val="28"/>
        </w:rPr>
        <w:t xml:space="preserve">4、应建立卫生管理制度和卫生管理组织，配备专职或兼职卫生管理人员，应建立和健全卫生档案。应协助、支持和接受卫生监督部门的监督、监测。</w:t>
      </w:r>
    </w:p>
    <w:p>
      <w:pPr>
        <w:ind w:left="0" w:right="0" w:firstLine="560"/>
        <w:spacing w:before="450" w:after="450" w:line="312" w:lineRule="auto"/>
      </w:pPr>
      <w:r>
        <w:rPr>
          <w:rFonts w:ascii="宋体" w:hAnsi="宋体" w:eastAsia="宋体" w:cs="宋体"/>
          <w:color w:val="000"/>
          <w:sz w:val="28"/>
          <w:szCs w:val="28"/>
        </w:rPr>
        <w:t xml:space="preserve">5、从业人员必须持有效“健康证明”和“卫生知识培训证明”上岗，并按国家规定进行复检和复训。</w:t>
      </w:r>
    </w:p>
    <w:p>
      <w:pPr>
        <w:ind w:left="0" w:right="0" w:firstLine="560"/>
        <w:spacing w:before="450" w:after="450" w:line="312" w:lineRule="auto"/>
      </w:pPr>
      <w:r>
        <w:rPr>
          <w:rFonts w:ascii="宋体" w:hAnsi="宋体" w:eastAsia="宋体" w:cs="宋体"/>
          <w:color w:val="000"/>
          <w:sz w:val="28"/>
          <w:szCs w:val="28"/>
        </w:rPr>
        <w:t xml:space="preserve">6、泳客应持健康证入场，患性病、伤寒、痢疾、肝炎、肺结核、传染性皮肤病、重症沙眼、急性结膜炎、中耳炎、精神病和酗酒者严禁入场游泳。</w:t>
      </w:r>
    </w:p>
    <w:p>
      <w:pPr>
        <w:ind w:left="0" w:right="0" w:firstLine="560"/>
        <w:spacing w:before="450" w:after="450" w:line="312" w:lineRule="auto"/>
      </w:pPr>
      <w:r>
        <w:rPr>
          <w:rFonts w:ascii="宋体" w:hAnsi="宋体" w:eastAsia="宋体" w:cs="宋体"/>
          <w:color w:val="000"/>
          <w:sz w:val="28"/>
          <w:szCs w:val="28"/>
        </w:rPr>
        <w:t xml:space="preserve">7、室内泳场应有新风供应，新风入口应设在室外，远离污染源，空调器过滤材料应定期清洗或更换。</w:t>
      </w:r>
    </w:p>
    <w:p>
      <w:pPr>
        <w:ind w:left="0" w:right="0" w:firstLine="560"/>
        <w:spacing w:before="450" w:after="450" w:line="312" w:lineRule="auto"/>
      </w:pPr>
      <w:r>
        <w:rPr>
          <w:rFonts w:ascii="宋体" w:hAnsi="宋体" w:eastAsia="宋体" w:cs="宋体"/>
          <w:color w:val="000"/>
          <w:sz w:val="28"/>
          <w:szCs w:val="28"/>
        </w:rPr>
        <w:t xml:space="preserve">8、更衣室、淋浴室和卫生间必须保持清洁卫生，排水畅通，设置有效的独立的排气装置。卫生间设座厕者必须使用一次性座厕垫纸。</w:t>
      </w:r>
    </w:p>
    <w:p>
      <w:pPr>
        <w:ind w:left="0" w:right="0" w:firstLine="560"/>
        <w:spacing w:before="450" w:after="450" w:line="312" w:lineRule="auto"/>
      </w:pPr>
      <w:r>
        <w:rPr>
          <w:rFonts w:ascii="宋体" w:hAnsi="宋体" w:eastAsia="宋体" w:cs="宋体"/>
          <w:color w:val="000"/>
          <w:sz w:val="28"/>
          <w:szCs w:val="28"/>
        </w:rPr>
        <w:t xml:space="preserve">9、应有消毒设施和消毒制度。泳池水游离余氯应保持在0.3－0.5mg/1，必须备有余氯检测设施和有检测记录。必须配备专兼职水质净化、消毒员。</w:t>
      </w:r>
    </w:p>
    <w:p>
      <w:pPr>
        <w:ind w:left="0" w:right="0" w:firstLine="560"/>
        <w:spacing w:before="450" w:after="450" w:line="312" w:lineRule="auto"/>
      </w:pPr>
      <w:r>
        <w:rPr>
          <w:rFonts w:ascii="宋体" w:hAnsi="宋体" w:eastAsia="宋体" w:cs="宋体"/>
          <w:color w:val="000"/>
          <w:sz w:val="28"/>
          <w:szCs w:val="28"/>
        </w:rPr>
        <w:t xml:space="preserve">10、在泳池入口处，必须分别设有强制性淋浴池和浸脚池。浸脚池宽度与走道相同，长度不少于2米，深度不低于20厘米，游离余氯保持在5－10mg/1，须4小时更换一次。</w:t>
      </w:r>
    </w:p>
    <w:p>
      <w:pPr>
        <w:ind w:left="0" w:right="0" w:firstLine="560"/>
        <w:spacing w:before="450" w:after="450" w:line="312" w:lineRule="auto"/>
      </w:pPr>
      <w:r>
        <w:rPr>
          <w:rFonts w:ascii="宋体" w:hAnsi="宋体" w:eastAsia="宋体" w:cs="宋体"/>
          <w:color w:val="000"/>
          <w:sz w:val="28"/>
          <w:szCs w:val="28"/>
        </w:rPr>
        <w:t xml:space="preserve">11、禁止出租游泳衣、裤。</w:t>
      </w:r>
    </w:p>
    <w:p>
      <w:pPr>
        <w:ind w:left="0" w:right="0" w:firstLine="560"/>
        <w:spacing w:before="450" w:after="450" w:line="312" w:lineRule="auto"/>
      </w:pPr>
      <w:r>
        <w:rPr>
          <w:rFonts w:ascii="宋体" w:hAnsi="宋体" w:eastAsia="宋体" w:cs="宋体"/>
          <w:color w:val="000"/>
          <w:sz w:val="28"/>
          <w:szCs w:val="28"/>
        </w:rPr>
        <w:t xml:space="preserve">为搞好公共场所、公共环境的安全和卫生管理，创造良好的公共场所卫生条件，预防疾病，保障全校师生员工的身体健康，创造良好的学习、生活、工作环境。特制定本管理制度。</w:t>
      </w:r>
    </w:p>
    <w:p>
      <w:pPr>
        <w:ind w:left="0" w:right="0" w:firstLine="560"/>
        <w:spacing w:before="450" w:after="450" w:line="312" w:lineRule="auto"/>
      </w:pPr>
      <w:r>
        <w:rPr>
          <w:rFonts w:ascii="宋体" w:hAnsi="宋体" w:eastAsia="宋体" w:cs="宋体"/>
          <w:color w:val="000"/>
          <w:sz w:val="28"/>
          <w:szCs w:val="28"/>
        </w:rPr>
        <w:t xml:space="preserve">第一条本规定适用范围：办公室、教室、会议室，多媒体室、阅览室、实验室、保健室、运动场、活动室、食堂、厕所等。</w:t>
      </w:r>
    </w:p>
    <w:p>
      <w:pPr>
        <w:ind w:left="0" w:right="0" w:firstLine="560"/>
        <w:spacing w:before="450" w:after="450" w:line="312" w:lineRule="auto"/>
      </w:pPr>
      <w:r>
        <w:rPr>
          <w:rFonts w:ascii="宋体" w:hAnsi="宋体" w:eastAsia="宋体" w:cs="宋体"/>
          <w:color w:val="000"/>
          <w:sz w:val="28"/>
          <w:szCs w:val="28"/>
        </w:rPr>
        <w:t xml:space="preserve">第二条教室、阅览室内采光、照明必须符合国家教育部的有关要求。</w:t>
      </w:r>
    </w:p>
    <w:p>
      <w:pPr>
        <w:ind w:left="0" w:right="0" w:firstLine="560"/>
        <w:spacing w:before="450" w:after="450" w:line="312" w:lineRule="auto"/>
      </w:pPr>
      <w:r>
        <w:rPr>
          <w:rFonts w:ascii="宋体" w:hAnsi="宋体" w:eastAsia="宋体" w:cs="宋体"/>
          <w:color w:val="000"/>
          <w:sz w:val="28"/>
          <w:szCs w:val="28"/>
        </w:rPr>
        <w:t xml:space="preserve">第三条必须并保持教室、阅览室等的空气流通，做好通风设备设施的.管理。</w:t>
      </w:r>
    </w:p>
    <w:p>
      <w:pPr>
        <w:ind w:left="0" w:right="0" w:firstLine="560"/>
        <w:spacing w:before="450" w:after="450" w:line="312" w:lineRule="auto"/>
      </w:pPr>
      <w:r>
        <w:rPr>
          <w:rFonts w:ascii="宋体" w:hAnsi="宋体" w:eastAsia="宋体" w:cs="宋体"/>
          <w:color w:val="000"/>
          <w:sz w:val="28"/>
          <w:szCs w:val="28"/>
        </w:rPr>
        <w:t xml:space="preserve">第四条做好周边环境、场所的安全卫生管理工作，减少或禁止噪音，保证教学、工作、生活的正常开展。</w:t>
      </w:r>
    </w:p>
    <w:p>
      <w:pPr>
        <w:ind w:left="0" w:right="0" w:firstLine="560"/>
        <w:spacing w:before="450" w:after="450" w:line="312" w:lineRule="auto"/>
      </w:pPr>
      <w:r>
        <w:rPr>
          <w:rFonts w:ascii="宋体" w:hAnsi="宋体" w:eastAsia="宋体" w:cs="宋体"/>
          <w:color w:val="000"/>
          <w:sz w:val="28"/>
          <w:szCs w:val="28"/>
        </w:rPr>
        <w:t xml:space="preserve">第五条严格按照国家有关规定处理实验室的废弃物，随时清除生活垃圾，营造良好的生活工作环境。</w:t>
      </w:r>
    </w:p>
    <w:p>
      <w:pPr>
        <w:ind w:left="0" w:right="0" w:firstLine="560"/>
        <w:spacing w:before="450" w:after="450" w:line="312" w:lineRule="auto"/>
      </w:pPr>
      <w:r>
        <w:rPr>
          <w:rFonts w:ascii="宋体" w:hAnsi="宋体" w:eastAsia="宋体" w:cs="宋体"/>
          <w:color w:val="000"/>
          <w:sz w:val="28"/>
          <w:szCs w:val="28"/>
        </w:rPr>
        <w:t xml:space="preserve">第六条体育场地要经常检查场地设施，发现设施损坏，应及时维修，保证使用安全。严禁一切车辆进入体育场地内。体育场地只提供校内学生及教职工活动，校外人员必须办理租借手续，方准提供使用。要保持体育场地内外以及周边环境的整洁卫生。</w:t>
      </w:r>
    </w:p>
    <w:p>
      <w:pPr>
        <w:ind w:left="0" w:right="0" w:firstLine="560"/>
        <w:spacing w:before="450" w:after="450" w:line="312" w:lineRule="auto"/>
      </w:pPr>
      <w:r>
        <w:rPr>
          <w:rFonts w:ascii="宋体" w:hAnsi="宋体" w:eastAsia="宋体" w:cs="宋体"/>
          <w:color w:val="000"/>
          <w:sz w:val="28"/>
          <w:szCs w:val="28"/>
        </w:rPr>
        <w:t xml:space="preserve">第七条学校的校舍维修、改造以及设计必须符合有关管理部门的安全卫生要求。</w:t>
      </w:r>
    </w:p>
    <w:p>
      <w:pPr>
        <w:ind w:left="0" w:right="0" w:firstLine="560"/>
        <w:spacing w:before="450" w:after="450" w:line="312" w:lineRule="auto"/>
      </w:pPr>
      <w:r>
        <w:rPr>
          <w:rFonts w:ascii="宋体" w:hAnsi="宋体" w:eastAsia="宋体" w:cs="宋体"/>
          <w:color w:val="000"/>
          <w:sz w:val="28"/>
          <w:szCs w:val="28"/>
        </w:rPr>
        <w:t xml:space="preserve">第八条公共场所的使用部门应当建立安全卫生管理责任制度，并配合学校安全卫生管理人员进行安全卫生检查与监督管理。</w:t>
      </w:r>
    </w:p>
    <w:p>
      <w:pPr>
        <w:ind w:left="0" w:right="0" w:firstLine="560"/>
        <w:spacing w:before="450" w:after="450" w:line="312" w:lineRule="auto"/>
      </w:pPr>
      <w:r>
        <w:rPr>
          <w:rFonts w:ascii="宋体" w:hAnsi="宋体" w:eastAsia="宋体" w:cs="宋体"/>
          <w:color w:val="000"/>
          <w:sz w:val="28"/>
          <w:szCs w:val="28"/>
        </w:rPr>
        <w:t xml:space="preserve">第九条学校按有关规定对公共场所、公共环境的从业人员随时进行安全卫生培训并做好考核工作。</w:t>
      </w:r>
    </w:p>
    <w:p>
      <w:pPr>
        <w:ind w:left="0" w:right="0" w:firstLine="560"/>
        <w:spacing w:before="450" w:after="450" w:line="312" w:lineRule="auto"/>
      </w:pPr>
      <w:r>
        <w:rPr>
          <w:rFonts w:ascii="宋体" w:hAnsi="宋体" w:eastAsia="宋体" w:cs="宋体"/>
          <w:color w:val="000"/>
          <w:sz w:val="28"/>
          <w:szCs w:val="28"/>
        </w:rPr>
        <w:t xml:space="preserve">第十条为保证全校师生员工的身体健康，公共场所、公共环境的卫生工作人员，必须持有上岗证或健康合格证，才能从事本项工作。</w:t>
      </w:r>
    </w:p>
    <w:p>
      <w:pPr>
        <w:ind w:left="0" w:right="0" w:firstLine="560"/>
        <w:spacing w:before="450" w:after="450" w:line="312" w:lineRule="auto"/>
      </w:pPr>
      <w:r>
        <w:rPr>
          <w:rFonts w:ascii="宋体" w:hAnsi="宋体" w:eastAsia="宋体" w:cs="宋体"/>
          <w:color w:val="000"/>
          <w:sz w:val="28"/>
          <w:szCs w:val="28"/>
        </w:rPr>
        <w:t xml:space="preserve">第十一条公共场所、公共环境工作人员应该按规程操作。</w:t>
      </w:r>
    </w:p>
    <w:p>
      <w:pPr>
        <w:ind w:left="0" w:right="0" w:firstLine="560"/>
        <w:spacing w:before="450" w:after="450" w:line="312" w:lineRule="auto"/>
      </w:pPr>
      <w:r>
        <w:rPr>
          <w:rFonts w:ascii="宋体" w:hAnsi="宋体" w:eastAsia="宋体" w:cs="宋体"/>
          <w:color w:val="000"/>
          <w:sz w:val="28"/>
          <w:szCs w:val="28"/>
        </w:rPr>
        <w:t xml:space="preserve">第十二条凡不按本规定操作的单位或个人，如发生事故，学校将按有关法规进行人员调整，情节严重者，并进行经济处罚，追究法律责任。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公共场所卫生管理制度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