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最新物业工程年度工作计划 物业工程部年度工作计划(优秀14篇)</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为大家收集的计划范文，仅供参考，大家一起来看看吧。物业工程年度工作计划篇一xx住宅小区于20xx年x月动工，计划于20xx年x月交...</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物业工程年度工作计划篇一</w:t>
      </w:r>
    </w:p>
    <w:p>
      <w:pPr>
        <w:ind w:left="0" w:right="0" w:firstLine="560"/>
        <w:spacing w:before="450" w:after="450" w:line="312" w:lineRule="auto"/>
      </w:pPr>
      <w:r>
        <w:rPr>
          <w:rFonts w:ascii="宋体" w:hAnsi="宋体" w:eastAsia="宋体" w:cs="宋体"/>
          <w:color w:val="000"/>
          <w:sz w:val="28"/>
          <w:szCs w:val="28"/>
        </w:rPr>
        <w:t xml:space="preserve">xx住宅小区于20xx年x月动工，计划于20xx年x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xx住宅小区”建设工期为x个月，按照施工难度将工程土建分为3个施工标段，即1＃2＃楼及商业b、商业c；3＃4＃5#6#7#9#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xx住宅小区”项目也是一样。承包单位较多：1标段为xx建筑工程有限公司承包；2标段为xx建筑安装工程有限公司承包；3标段为xx建筑安装工程有限公承包；设计单位为xx建筑设计咨询有限公司；分包单位较多。各分包与分包，总包与分包之间的协调都是一项艰巨且复杂的工作。真正将各单位的协调工作处理好，需要的不只是作为甲方代表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物业工程年度工作计划篇二</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物业工程年度工作计划篇三</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20__年度共完成1965项零维修工作，其中有公区维修，还有商户维修，有各公司、各部门的零维修等。得到了如：__、研发中心、财务部、钟表大厦、__公司、人事部等单位或部门的好评与认可。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__年度收取中__信号覆盖扩容施工管理费__元，联通信号覆盖扩容施工管理费__元，合力电信管理费__元，催缴移动、联通、电信电费共计__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物业工程年度工作计划篇四</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(七)、对公司前景的展望。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w:t>
      </w:r>
    </w:p>
    <w:p>
      <w:pPr>
        <w:ind w:left="0" w:right="0" w:firstLine="560"/>
        <w:spacing w:before="450" w:after="450" w:line="312" w:lineRule="auto"/>
      </w:pPr>
      <w:r>
        <w:rPr>
          <w:rFonts w:ascii="宋体" w:hAnsi="宋体" w:eastAsia="宋体" w:cs="宋体"/>
          <w:color w:val="000"/>
          <w:sz w:val="28"/>
          <w:szCs w:val="28"/>
        </w:rPr>
        <w:t xml:space="preserve">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物业工程年度工作计划篇五</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物业工程年度工作计划篇七</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宋体" w:hAnsi="宋体" w:eastAsia="宋体" w:cs="宋体"/>
          <w:color w:val="000"/>
          <w:sz w:val="28"/>
          <w:szCs w:val="28"/>
        </w:rPr>
        <w:t xml:space="preserve">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物业工程年度工作计划篇八</w:t>
      </w:r>
    </w:p>
    <w:p>
      <w:pPr>
        <w:ind w:left="0" w:right="0" w:firstLine="560"/>
        <w:spacing w:before="450" w:after="450" w:line="312" w:lineRule="auto"/>
      </w:pPr>
      <w:r>
        <w:rPr>
          <w:rFonts w:ascii="宋体" w:hAnsi="宋体" w:eastAsia="宋体" w:cs="宋体"/>
          <w:color w:val="000"/>
          <w:sz w:val="28"/>
          <w:szCs w:val="28"/>
        </w:rPr>
        <w:t xml:space="preserve">xx年，是物业公司致为关键的一年。工作任务将主要涉及到企业资质的换级，企业管理规模的扩大，保持并进一步提升公司的管理服务质量等具体工作。物业公司要在残酷的市场竞争中生存下来，就必须发展扩大。因此，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年，如果不能够拓展管理面积，不但资质换级会成为一个问题，从长远的方面来讲，不能够发展就会被淘汰。因此，公司的扩张压力是较大的，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年的对外拓展尝试，感觉到公司缺乏一个专门的拓展部门来从事拓展工作。使得该项工作在人力投入不足的情况下，市场情况不熟，信息缺乏，虽做了大量的工作，但未能有成绩。因此，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xx年的拓展目标计划为23万平方米，这个数字经过研究，是比较实际的数字，能够实现的数字。如果xx能够找到一个工业园区则十万平方米是较为容易实现的；如果是在住宅物业方面能够拓展有成绩，有两个项目的话，也可以实现。目前在谈的大观园项目等也表明，公司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xx年将继续贯彻公司的质量体系，为公司通过iso9000：xx的认证认真的打好基础，争取能够在xx年通过认证。</w:t>
      </w:r>
    </w:p>
    <w:p>
      <w:pPr>
        <w:ind w:left="0" w:right="0" w:firstLine="560"/>
        <w:spacing w:before="450" w:after="450" w:line="312" w:lineRule="auto"/>
      </w:pPr>
      <w:r>
        <w:rPr>
          <w:rFonts w:ascii="宋体" w:hAnsi="宋体" w:eastAsia="宋体" w:cs="宋体"/>
          <w:color w:val="000"/>
          <w:sz w:val="28"/>
          <w:szCs w:val="28"/>
        </w:rPr>
        <w:t xml:space="preserve">在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xx年12月拟将进行一次内部质量管理体系审核，将严格依照iso9000：xx的要素进行，这次内审将是物业公司的第一次品质管理总结会议。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年中，未能彻底的起到承上启下的作用，有一定欠缺。工作有停顿，许多问题没有细致的落实。在公司和员工之间没有一个有效的沟通手段，大部分员工对工作情绪低沉，得不到高层主管的工作帮助。为此，在xx04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xx年物业公司的消耗物品采购将由综合管理部进行统一采购。采购的形式采取固定供货商合同制服务，有利于节约成本和规范化操作。每月的xx-25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xx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xx年的两个经营项目，在年底都进行了剥离。因此，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物业工程年度工作计划篇九</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物业工程年度工作计划篇十</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物业工程年度工作计划篇十一</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物业工程年度工作计划篇十二</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物业工程年度工作计划篇十三</w:t>
      </w:r>
    </w:p>
    <w:p>
      <w:pPr>
        <w:ind w:left="0" w:right="0" w:firstLine="560"/>
        <w:spacing w:before="450" w:after="450" w:line="312" w:lineRule="auto"/>
      </w:pPr>
      <w:r>
        <w:rPr>
          <w:rFonts w:ascii="宋体" w:hAnsi="宋体" w:eastAsia="宋体" w:cs="宋体"/>
          <w:color w:val="000"/>
          <w:sz w:val="28"/>
          <w:szCs w:val="28"/>
        </w:rPr>
        <w:t xml:space="preserve">__年，是物业公司致为关键的一年。工作任务将主要涉及到企业资质的换级，企业管理规模的扩大，保持并进一步提升公司的管理服务质量等具体工作。物业公司要在残酷的市场竞争中生存下来，就必须发展扩大。因此，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__年，如果不能够拓展管理面积，不但资质换级会成为一个问题，从长远的方面来讲，不能够发展就会被淘汰。因此，公司的扩张压力是较大的，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__年的对外拓展尝试，感觉到公司缺乏一个专门的拓展部门来从事拓展工作。使得该项工作在人力投入不足的情况下，市场情况不熟，信息缺乏，虽做了大量的工作，但未能有成绩。因此，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__年开始推行，其力度和效果均不理想。除了大家的重视度不够外，还在培训工作上滞后，执行的标准没有真正的落实。为此，__年将继续贯彻公司的质量体系，为公司通过iso9000：20的认证认真的打好基础，争取能够在__年通过认证。</w:t>
      </w:r>
    </w:p>
    <w:p>
      <w:pPr>
        <w:ind w:left="0" w:right="0" w:firstLine="560"/>
        <w:spacing w:before="450" w:after="450" w:line="312" w:lineRule="auto"/>
      </w:pPr>
      <w:r>
        <w:rPr>
          <w:rFonts w:ascii="宋体" w:hAnsi="宋体" w:eastAsia="宋体" w:cs="宋体"/>
          <w:color w:val="000"/>
          <w:sz w:val="28"/>
          <w:szCs w:val="28"/>
        </w:rPr>
        <w:t xml:space="preserve">在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__年的两个经营项目，在年底都进行了剥离。因此，__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物业工程年度工作计划篇十四</w:t>
      </w:r>
    </w:p>
    <w:p>
      <w:pPr>
        <w:ind w:left="0" w:right="0" w:firstLine="560"/>
        <w:spacing w:before="450" w:after="450" w:line="312" w:lineRule="auto"/>
      </w:pPr>
      <w:r>
        <w:rPr>
          <w:rFonts w:ascii="宋体" w:hAnsi="宋体" w:eastAsia="宋体" w:cs="宋体"/>
          <w:color w:val="000"/>
          <w:sz w:val="28"/>
          <w:szCs w:val="28"/>
        </w:rPr>
        <w:t xml:space="preserve">2025年对工程部来说是充满希望和挑战的一年，也提出了更高的要求。为配合各项目物业管理中心完成公司下达的各项指标任务。结合工程部的实际情况，重点着力于维修保养各项工作的落实，并在各项目工程部门工作的基础上，不断提高服务质量，为完成各项目中心的收费目标做好后勤保障工作。总部工程部对各项目中心工程部提出如下安排与要求和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安全方针;必须坚持设施设备维修保养过程的系统管理方式;必须坚持不断更新改造;提高安全技术水平，能及时有效地消除设备运行过程中的不安全因素，特别是消防设施设备的运行和强电设施设备的管理、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4，加强外来装饰公司安全监管，严格装饰单位安全准入条件、特别是在装饰装修过程中。</w:t>
      </w:r>
    </w:p>
    <w:p>
      <w:pPr>
        <w:ind w:left="0" w:right="0" w:firstLine="560"/>
        <w:spacing w:before="450" w:after="450" w:line="312" w:lineRule="auto"/>
      </w:pPr>
      <w:r>
        <w:rPr>
          <w:rFonts w:ascii="宋体" w:hAnsi="宋体" w:eastAsia="宋体" w:cs="宋体"/>
          <w:color w:val="000"/>
          <w:sz w:val="28"/>
          <w:szCs w:val="28"/>
        </w:rPr>
        <w:t xml:space="preserve">对消防设施设备的有效管控。</w:t>
      </w:r>
    </w:p>
    <w:p>
      <w:pPr>
        <w:ind w:left="0" w:right="0" w:firstLine="560"/>
        <w:spacing w:before="450" w:after="450" w:line="312" w:lineRule="auto"/>
      </w:pPr>
      <w:r>
        <w:rPr>
          <w:rFonts w:ascii="宋体" w:hAnsi="宋体" w:eastAsia="宋体" w:cs="宋体"/>
          <w:color w:val="000"/>
          <w:sz w:val="28"/>
          <w:szCs w:val="28"/>
        </w:rPr>
        <w:t xml:space="preserve">1、加强工程部维修人员的服务意识。目前在服务上，工程部需要进一步提高服务水平，特别是在沟通方式和维修质量上，更需要提高。总部工程部将定期开展对各项目工程维修服务的态度、质量和维修对象进行跟踪拜访。对项目工程人员的维修服务、文明礼貌、技能技术进行培训和考核，考核结果与工资挂钩，凭能力上岗、以达到提高各项目部门工程人员的服务质量和工作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关系发展的良好沟通的纽带作用，针对服务的形态，完善和改进工作制度，从而更适合目前工作的开展；从设备管理和人员安排制度，真正实现工作有章可循，有据可依、制度规范化工作。通过落实制度，明确责任，才能保证各项目工程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楼宇的设施设备的维护管理，直接关系物业成本的控制。熟悉设备运行、性能，保证设备的正常使用，按照规范操作时实监管重点区域，工程部要按照相关工作的需要进行落实，做到有设备，有维护，出成效；并将设施设备维护侧重点具体规划落实到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和技术的结构，为进一步提高工作技能，适当开展理论和技能学习和考核，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能耗成本占公司日常成本的比例很大，节能降耗是提高公司效益的有效手段。能源管理的关键是：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各岗位用电进行岗位考核、路灯、电梯用电、地下停车场的照明设施设备的用电进行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项目，由于房产公司配套设施安装滞后的原因，做好设施设备资料的收集跟进工作。六设施设备维修保养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3、根据实际需要，对各项目的防护栏，广告牌、防盗铁门和路灯杆等进行除锈刷漆。4，根据实际需要，对各项目道路，花台，墙面进行维修翻新处理。</w:t>
      </w:r>
    </w:p>
    <w:p>
      <w:pPr>
        <w:ind w:left="0" w:right="0" w:firstLine="560"/>
        <w:spacing w:before="450" w:after="450" w:line="312" w:lineRule="auto"/>
      </w:pPr>
      <w:r>
        <w:rPr>
          <w:rFonts w:ascii="宋体" w:hAnsi="宋体" w:eastAsia="宋体" w:cs="宋体"/>
          <w:color w:val="000"/>
          <w:sz w:val="28"/>
          <w:szCs w:val="28"/>
        </w:rPr>
        <w:t xml:space="preserve">5，做到维修材料废旧利用，能修复的尽量修复，以节约为主。6，材料的申请和领用做到规范化，制度化，落实到位化，考核化。</w:t>
      </w:r>
    </w:p>
    <w:p>
      <w:pPr>
        <w:ind w:left="0" w:right="0" w:firstLine="560"/>
        <w:spacing w:before="450" w:after="450" w:line="312" w:lineRule="auto"/>
      </w:pPr>
      <w:r>
        <w:rPr>
          <w:rFonts w:ascii="宋体" w:hAnsi="宋体" w:eastAsia="宋体" w:cs="宋体"/>
          <w:color w:val="000"/>
          <w:sz w:val="28"/>
          <w:szCs w:val="28"/>
        </w:rPr>
        <w:t xml:space="preserve">七对新楼盘的前期介入：</w:t>
      </w:r>
    </w:p>
    <w:p>
      <w:pPr>
        <w:ind w:left="0" w:right="0" w:firstLine="560"/>
        <w:spacing w:before="450" w:after="450" w:line="312" w:lineRule="auto"/>
      </w:pPr>
      <w:r>
        <w:rPr>
          <w:rFonts w:ascii="宋体" w:hAnsi="宋体" w:eastAsia="宋体" w:cs="宋体"/>
          <w:color w:val="000"/>
          <w:sz w:val="28"/>
          <w:szCs w:val="28"/>
        </w:rPr>
        <w:t xml:space="preserve">1，做好人员安排和前期介入的准备工作。</w:t>
      </w:r>
    </w:p>
    <w:p>
      <w:pPr>
        <w:ind w:left="0" w:right="0" w:firstLine="560"/>
        <w:spacing w:before="450" w:after="450" w:line="312" w:lineRule="auto"/>
      </w:pPr>
      <w:r>
        <w:rPr>
          <w:rFonts w:ascii="宋体" w:hAnsi="宋体" w:eastAsia="宋体" w:cs="宋体"/>
          <w:color w:val="000"/>
          <w:sz w:val="28"/>
          <w:szCs w:val="28"/>
        </w:rPr>
        <w:t xml:space="preserve">2，做好前期楼盘的交接工作，主要是对主体结构，设施设备，所有的图纸及资料等。3，对前期介入发现的问题及时向公司领导和开发商汇报，并要求开发商及时整改。4，对达不到要求的项目绝不签字接收，合格后再签字接收。</w:t>
      </w:r>
    </w:p>
    <w:p>
      <w:pPr>
        <w:ind w:left="0" w:right="0" w:firstLine="560"/>
        <w:spacing w:before="450" w:after="450" w:line="312" w:lineRule="auto"/>
      </w:pPr>
      <w:r>
        <w:rPr>
          <w:rFonts w:ascii="宋体" w:hAnsi="宋体" w:eastAsia="宋体" w:cs="宋体"/>
          <w:color w:val="000"/>
          <w:sz w:val="28"/>
          <w:szCs w:val="28"/>
        </w:rPr>
        <w:t xml:space="preserve">最后：我希望各项目工程部通过开展以上工作，展现我们公司工程人员的服务形象，为业主提供更为优质贴心的服务，为我们物业公司的任务指标的完成努力，为公司今后的发展创造更好的条件。以上安排和要求如有不妥之处，敬请公司领导和同仁批评指出，本人一定虚心接受并加以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