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十八届四中全会时间</w:t>
      </w:r>
      <w:bookmarkEnd w:id="1"/>
    </w:p>
    <w:p>
      <w:pPr>
        <w:jc w:val="center"/>
        <w:spacing w:before="0" w:after="450"/>
      </w:pPr>
      <w:r>
        <w:rPr>
          <w:rFonts w:ascii="Arial" w:hAnsi="Arial" w:eastAsia="Arial" w:cs="Arial"/>
          <w:color w:val="999999"/>
          <w:sz w:val="20"/>
          <w:szCs w:val="20"/>
        </w:rPr>
        <w:t xml:space="preserve">作者：水墨画意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十八届四中全会召开时间确定　　中央政治局召开会议决定，中国共产党第十八届中央委员会第四次全体会议(简称十八届四中全会)定于10月20日至23日在北京召开。 本次四中全会首次专题讨论依法治国问题。　　会议背景　　20_年11月召开的中国共...</w:t>
      </w:r>
    </w:p>
    <w:p>
      <w:pPr>
        <w:ind w:left="0" w:right="0" w:firstLine="560"/>
        <w:spacing w:before="450" w:after="450" w:line="312" w:lineRule="auto"/>
      </w:pPr>
      <w:r>
        <w:rPr>
          <w:rFonts w:ascii="宋体" w:hAnsi="宋体" w:eastAsia="宋体" w:cs="宋体"/>
          <w:color w:val="000"/>
          <w:sz w:val="28"/>
          <w:szCs w:val="28"/>
        </w:rPr>
        <w:t xml:space="preserve">　　十八届四中全会召开时间确定</w:t>
      </w:r>
    </w:p>
    <w:p>
      <w:pPr>
        <w:ind w:left="0" w:right="0" w:firstLine="560"/>
        <w:spacing w:before="450" w:after="450" w:line="312" w:lineRule="auto"/>
      </w:pPr>
      <w:r>
        <w:rPr>
          <w:rFonts w:ascii="宋体" w:hAnsi="宋体" w:eastAsia="宋体" w:cs="宋体"/>
          <w:color w:val="000"/>
          <w:sz w:val="28"/>
          <w:szCs w:val="28"/>
        </w:rPr>
        <w:t xml:space="preserve">　　中央政治局召开会议决定，中国共产党第十八届中央委员会第四次全体会议(简称十八届四中全会)定于10月20日至23日在北京召开。 本次四中全会首次专题讨论依法治国问题。</w:t>
      </w:r>
    </w:p>
    <w:p>
      <w:pPr>
        <w:ind w:left="0" w:right="0" w:firstLine="560"/>
        <w:spacing w:before="450" w:after="450" w:line="312" w:lineRule="auto"/>
      </w:pPr>
      <w:r>
        <w:rPr>
          <w:rFonts w:ascii="宋体" w:hAnsi="宋体" w:eastAsia="宋体" w:cs="宋体"/>
          <w:color w:val="000"/>
          <w:sz w:val="28"/>
          <w:szCs w:val="28"/>
        </w:rPr>
        <w:t xml:space="preserve">　　会议背景</w:t>
      </w:r>
    </w:p>
    <w:p>
      <w:pPr>
        <w:ind w:left="0" w:right="0" w:firstLine="560"/>
        <w:spacing w:before="450" w:after="450" w:line="312" w:lineRule="auto"/>
      </w:pPr>
      <w:r>
        <w:rPr>
          <w:rFonts w:ascii="宋体" w:hAnsi="宋体" w:eastAsia="宋体" w:cs="宋体"/>
          <w:color w:val="000"/>
          <w:sz w:val="28"/>
          <w:szCs w:val="28"/>
        </w:rPr>
        <w:t xml:space="preserve">　　20_年11月召开的中国共产党第十八次全国代表大会对全面推进依法治国作出重大部署,强调把法治作为治国理政的基本方式。20_年11月召开的中国共产党十八届三中全会,通过了《中共中央关于全面深化改革若干重大问题的决定》,对加强社会主义民主政治制度建设和推进法治中国建设提出明确要求。</w:t>
      </w:r>
    </w:p>
    <w:p>
      <w:pPr>
        <w:ind w:left="0" w:right="0" w:firstLine="560"/>
        <w:spacing w:before="450" w:after="450" w:line="312" w:lineRule="auto"/>
      </w:pPr>
      <w:r>
        <w:rPr>
          <w:rFonts w:ascii="宋体" w:hAnsi="宋体" w:eastAsia="宋体" w:cs="宋体"/>
          <w:color w:val="000"/>
          <w:sz w:val="28"/>
          <w:szCs w:val="28"/>
        </w:rPr>
        <w:t xml:space="preserve">　　会议议程【十八届四中全会公报全文(附视频)】</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中国共产党第十八届中央委员会第四次全体会议主要议程是，中共中央政治局向中央委员会报告工作，研究全面推进依法治国重大问题。</w:t>
      </w:r>
    </w:p>
    <w:p>
      <w:pPr>
        <w:ind w:left="0" w:right="0" w:firstLine="560"/>
        <w:spacing w:before="450" w:after="450" w:line="312" w:lineRule="auto"/>
      </w:pPr>
      <w:r>
        <w:rPr>
          <w:rFonts w:ascii="宋体" w:hAnsi="宋体" w:eastAsia="宋体" w:cs="宋体"/>
          <w:color w:val="000"/>
          <w:sz w:val="28"/>
          <w:szCs w:val="28"/>
        </w:rPr>
        <w:t xml:space="preserve">　　全面推进依法治国，就要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多方评价</w:t>
      </w:r>
    </w:p>
    <w:p>
      <w:pPr>
        <w:ind w:left="0" w:right="0" w:firstLine="560"/>
        <w:spacing w:before="450" w:after="450" w:line="312" w:lineRule="auto"/>
      </w:pPr>
      <w:r>
        <w:rPr>
          <w:rFonts w:ascii="宋体" w:hAnsi="宋体" w:eastAsia="宋体" w:cs="宋体"/>
          <w:color w:val="000"/>
          <w:sz w:val="28"/>
          <w:szCs w:val="28"/>
        </w:rPr>
        <w:t xml:space="preserve">　　十八届四中全会将于20_年10月召开。本届四中全会日期及主要议题很早就公开，这与20_年的十八届三中全会宣布时间形成鲜明对比，表明领导层对此早有计划且准备相对充分，预计争议较少并将取得如期的成果。</w:t>
      </w:r>
    </w:p>
    <w:p>
      <w:pPr>
        <w:ind w:left="0" w:right="0" w:firstLine="560"/>
        <w:spacing w:before="450" w:after="450" w:line="312" w:lineRule="auto"/>
      </w:pPr>
      <w:r>
        <w:rPr>
          <w:rFonts w:ascii="宋体" w:hAnsi="宋体" w:eastAsia="宋体" w:cs="宋体"/>
          <w:color w:val="000"/>
          <w:sz w:val="28"/>
          <w:szCs w:val="28"/>
        </w:rPr>
        <w:t xml:space="preserve">　　三中全会《决议》中指出“依法治国”是政治体制改革的重要一环，即要“紧紧围绕坚持党的领导、人民当家作主、依法治国有机统一深化政治体制改革”。中央把“依法治国”作为国家政治体制改革的重要组成部分，在全面深化改革的过程中，将继续启动政治体制改革的进程，因为这躲不开、也绕不过，这“事关我们党执政兴国、事关人民幸福安康、事关党和国家长治久安”。20_年9月5日，***在庆祝全国人大成立60 周年的讲话中提到，在全面深化改革的过程中要积极稳妥推进政治体制改革，本届四中全会的“依法治国”，有望成为当前深化政治体制改革的突破口。</w:t>
      </w:r>
    </w:p>
    <w:p>
      <w:pPr>
        <w:ind w:left="0" w:right="0" w:firstLine="560"/>
        <w:spacing w:before="450" w:after="450" w:line="312" w:lineRule="auto"/>
      </w:pPr>
      <w:r>
        <w:rPr>
          <w:rFonts w:ascii="宋体" w:hAnsi="宋体" w:eastAsia="宋体" w:cs="宋体"/>
          <w:color w:val="000"/>
          <w:sz w:val="28"/>
          <w:szCs w:val="28"/>
        </w:rPr>
        <w:t xml:space="preserve">　　四中全会将有惊人的重大决策：反腐败局直属中央，法院独立于政府;各方面改革将超过人们预想，中共十八届四中全会，于10月在北京举行。习李新政之顶层设计即将面世，四中全会上将强调继续改革，其主要涉及设立新型反腐机制和机构、经济改革方案(核心为调整中央地方分税制)，以及地方政府职能转变方案。而作为四中全会之前已经出台的上海自贸区，在四中全会上只会作为一个中央的\"样板\"，作为推动各地的经济转型政策进行介绍。一位北京的经济专家说，这次四中全会推出的改革方案力度\"非常大，将超过很多人的预计\"。 他表示，李克强在大连夏季达沃斯论坛上\"壮士断腕\"的讲话并非无所指，因为他知道四中全会将掀起巨大波澜，无法避免地触及很多利益集团的特权。</w:t>
      </w:r>
    </w:p>
    <w:p>
      <w:pPr>
        <w:ind w:left="0" w:right="0" w:firstLine="560"/>
        <w:spacing w:before="450" w:after="450" w:line="312" w:lineRule="auto"/>
      </w:pPr>
      <w:r>
        <w:rPr>
          <w:rFonts w:ascii="宋体" w:hAnsi="宋体" w:eastAsia="宋体" w:cs="宋体"/>
          <w:color w:val="000"/>
          <w:sz w:val="28"/>
          <w:szCs w:val="28"/>
        </w:rPr>
        <w:t xml:space="preserve">　　十八届四中全会首次聚焦法治，也是执政党痛定思痛之后的选择。一个可兹观察的视角在于，自上世纪 90年代以来，执政党召开了四次四中全会，除十五届四中全会关注国企改革之外，其他三次均聚焦党建。以“依法治国”为四中全会议题，是破天荒的第一次。法治不彰，努力不止。这既是法治中国的必由之路，也是一个富强、民主、和谐、幸福中国的必由之路。</w:t>
      </w:r>
    </w:p>
    <w:p>
      <w:pPr>
        <w:ind w:left="0" w:right="0" w:firstLine="560"/>
        <w:spacing w:before="450" w:after="450" w:line="312" w:lineRule="auto"/>
      </w:pPr>
      <w:r>
        <w:rPr>
          <w:rFonts w:ascii="宋体" w:hAnsi="宋体" w:eastAsia="宋体" w:cs="宋体"/>
          <w:color w:val="000"/>
          <w:sz w:val="28"/>
          <w:szCs w:val="28"/>
        </w:rPr>
        <w:t xml:space="preserve">学习党的十八届四中全会精神心得体会</w:t>
      </w:r>
    </w:p>
    <w:p>
      <w:pPr>
        <w:ind w:left="0" w:right="0" w:firstLine="560"/>
        <w:spacing w:before="450" w:after="450" w:line="312" w:lineRule="auto"/>
      </w:pPr>
      <w:r>
        <w:rPr>
          <w:rFonts w:ascii="宋体" w:hAnsi="宋体" w:eastAsia="宋体" w:cs="宋体"/>
          <w:color w:val="000"/>
          <w:sz w:val="28"/>
          <w:szCs w:val="28"/>
        </w:rPr>
        <w:t xml:space="preserve">十八届四中全会精神要点</w:t>
      </w:r>
    </w:p>
    <w:p>
      <w:pPr>
        <w:ind w:left="0" w:right="0" w:firstLine="560"/>
        <w:spacing w:before="450" w:after="450" w:line="312" w:lineRule="auto"/>
      </w:pPr>
      <w:r>
        <w:rPr>
          <w:rFonts w:ascii="宋体" w:hAnsi="宋体" w:eastAsia="宋体" w:cs="宋体"/>
          <w:color w:val="000"/>
          <w:sz w:val="28"/>
          <w:szCs w:val="28"/>
        </w:rPr>
        <w:t xml:space="preserve">学习十八届四中全会精神</w:t>
      </w:r>
    </w:p>
    <w:p>
      <w:pPr>
        <w:ind w:left="0" w:right="0" w:firstLine="560"/>
        <w:spacing w:before="450" w:after="450" w:line="312" w:lineRule="auto"/>
      </w:pPr>
      <w:r>
        <w:rPr>
          <w:rFonts w:ascii="宋体" w:hAnsi="宋体" w:eastAsia="宋体" w:cs="宋体"/>
          <w:color w:val="000"/>
          <w:sz w:val="28"/>
          <w:szCs w:val="28"/>
        </w:rPr>
        <w:t xml:space="preserve">党的十八届四中全会精神解读</w:t>
      </w:r>
    </w:p>
    <w:p>
      <w:pPr>
        <w:ind w:left="0" w:right="0" w:firstLine="560"/>
        <w:spacing w:before="450" w:after="450" w:line="312" w:lineRule="auto"/>
      </w:pPr>
      <w:r>
        <w:rPr>
          <w:rFonts w:ascii="宋体" w:hAnsi="宋体" w:eastAsia="宋体" w:cs="宋体"/>
          <w:color w:val="000"/>
          <w:sz w:val="28"/>
          <w:szCs w:val="28"/>
        </w:rPr>
        <w:t xml:space="preserve">十八届四中全会精神宣讲稿</w:t>
      </w:r>
    </w:p>
    <w:p>
      <w:pPr>
        <w:ind w:left="0" w:right="0" w:firstLine="560"/>
        <w:spacing w:before="450" w:after="450" w:line="312" w:lineRule="auto"/>
      </w:pPr>
      <w:r>
        <w:rPr>
          <w:rFonts w:ascii="宋体" w:hAnsi="宋体" w:eastAsia="宋体" w:cs="宋体"/>
          <w:color w:val="000"/>
          <w:sz w:val="28"/>
          <w:szCs w:val="28"/>
        </w:rPr>
        <w:t xml:space="preserve">党的十八届四中全会精神内容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2025-06-19T03:23:17+08:00</dcterms:created>
  <dcterms:modified xsi:type="dcterms:W3CDTF">2025-06-19T03:23:17+08:00</dcterms:modified>
</cp:coreProperties>
</file>

<file path=docProps/custom.xml><?xml version="1.0" encoding="utf-8"?>
<Properties xmlns="http://schemas.openxmlformats.org/officeDocument/2006/custom-properties" xmlns:vt="http://schemas.openxmlformats.org/officeDocument/2006/docPropsVTypes"/>
</file>