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基层党建存在的主要问题及原因3篇</w:t>
      </w:r>
      <w:bookmarkEnd w:id="1"/>
    </w:p>
    <w:p>
      <w:pPr>
        <w:jc w:val="center"/>
        <w:spacing w:before="0" w:after="450"/>
      </w:pPr>
      <w:r>
        <w:rPr>
          <w:rFonts w:ascii="Arial" w:hAnsi="Arial" w:eastAsia="Arial" w:cs="Arial"/>
          <w:color w:val="999999"/>
          <w:sz w:val="20"/>
          <w:szCs w:val="20"/>
        </w:rPr>
        <w:t xml:space="preserve">作者：紫竹清香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表现为用科学理论指导实创新的能力不强，解决党建工作重点、难点、热点问题缺乏钉子精神。二是积极进取、开拓创新意识有欠缺。表现为思想不够解放，习惯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点问题缺乏钉子精神。二是积极进取、开拓创新意识有欠缺。表现为思想不够解放，习惯用老观念观察新事物、用老办法解决新问题，积极主动探索党建工作新思路、新途径、新方法不够。(二)履职尽责情况及存在的问题作为一支部党建专干，本人紧密绕学校中心工作大局做好党建工作，着力发挥党建引领作用、党支部战斗堡垒作用和党员的先锋模范作用，在党委的领导下开展了一系列志愿服务、红色基地教育、应知应会测试等系列活动，收到了一定成效但也存在一些不足和问题，主要是自己实干作风不够过硬，表现为工作落实不够有力，踏石留印、抓铁有痕的刚性及韧劲不足，有的工作重部署、轻督查，重形式轻效果，有的工作时紧时松，简单粗放，针对性、操作性、实效性不够强，在推动形成党建工作的系统性、规范性、科学性上做得还不够到位二、对问题的原因分析：一是理论学习不够深入。在学习领会***总书记系列重要讲话精神时，对讲话精神有时满足于读了、抄了、记了，对些内容却知其然，不知其下面是多多范文网小编：紫竹清香 小编帮大家整理的《基层党建存在的主要问题及原因3篇》，希望能帮助到大家。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基层党建存在的主要问题及原因</w:t>
      </w:r>
    </w:p>
    <w:p>
      <w:pPr>
        <w:ind w:left="0" w:right="0" w:firstLine="560"/>
        <w:spacing w:before="450" w:after="450" w:line="312" w:lineRule="auto"/>
      </w:pPr>
      <w:r>
        <w:rPr>
          <w:rFonts w:ascii="宋体" w:hAnsi="宋体" w:eastAsia="宋体" w:cs="宋体"/>
          <w:color w:val="000"/>
          <w:sz w:val="28"/>
          <w:szCs w:val="28"/>
        </w:rPr>
        <w:t xml:space="preserve">　　农村基层党组织作为农村多种组织和各项工作的亮点核心，承担着党在农村的阶级基础、群众基层和社会基础，团结带领群众全面建成小康社会的重要职责。随着全面深化改革的不断深入，特别是随着社会经济成分、组织形式、利益分配和就业方式的多样化，群众思想观念、价值观念多元化，当前农村基层党建工作面临前所未有的挑战和考验，一些农村党组织和党员在农村政治、经济、文化、社会生活中的作用严重下降，主导地位逐渐丧失，出现了农村基层党组织作用边缘化现象。最近，部里对全县农村党建工作进行了“地毯式”检查，我们对此进行了一些思考。</w:t>
      </w:r>
    </w:p>
    <w:p>
      <w:pPr>
        <w:ind w:left="0" w:right="0" w:firstLine="560"/>
        <w:spacing w:before="450" w:after="450" w:line="312" w:lineRule="auto"/>
      </w:pPr>
      <w:r>
        <w:rPr>
          <w:rFonts w:ascii="宋体" w:hAnsi="宋体" w:eastAsia="宋体" w:cs="宋体"/>
          <w:color w:val="000"/>
          <w:sz w:val="28"/>
          <w:szCs w:val="28"/>
        </w:rPr>
        <w:t xml:space="preserve">　　(一)基层党组织的作用和功能“弱化”。部分基层党组织在自身能力、工作手段、执政水平等方面，存在着不适应新形势、新任务的问题。从党组织自身看，基层党组织战斗力在不断削弱，“无人理事”问题比较突出。还有一些后进村、贫困村尚未改变落后面貌，有些村虽然经过整顿，但变化不大。从党组织功能定位上看，一些基层党组织功能定位不明确和功能转换不到位，不能做到情为民所系，利为民所谋。</w:t>
      </w:r>
    </w:p>
    <w:p>
      <w:pPr>
        <w:ind w:left="0" w:right="0" w:firstLine="560"/>
        <w:spacing w:before="450" w:after="450" w:line="312" w:lineRule="auto"/>
      </w:pPr>
      <w:r>
        <w:rPr>
          <w:rFonts w:ascii="宋体" w:hAnsi="宋体" w:eastAsia="宋体" w:cs="宋体"/>
          <w:color w:val="000"/>
          <w:sz w:val="28"/>
          <w:szCs w:val="28"/>
        </w:rPr>
        <w:t xml:space="preserve">　　(二)党员教育活动不经常。少数村书记认为基层党员教育活动难搞，对党员的教育管理比较松散，致使个别党员放松了对自己的要求。有的党员服务意识淡薄，致使个别党员缺乏活力。没有制定约束机制，少数村民主评议党员走过场、不规范，把民主评议会开成评先评优会，难以评出不合格党员，对不合格党员没有有效的处理办法和措施，对新进的党员把关不严，严重影响了党员队伍的纯洁性。</w:t>
      </w:r>
    </w:p>
    <w:p>
      <w:pPr>
        <w:ind w:left="0" w:right="0" w:firstLine="560"/>
        <w:spacing w:before="450" w:after="450" w:line="312" w:lineRule="auto"/>
      </w:pPr>
      <w:r>
        <w:rPr>
          <w:rFonts w:ascii="宋体" w:hAnsi="宋体" w:eastAsia="宋体" w:cs="宋体"/>
          <w:color w:val="000"/>
          <w:sz w:val="28"/>
          <w:szCs w:val="28"/>
        </w:rPr>
        <w:t xml:space="preserve">　　(三)支部书记抓党建工作能力还不高。个别基层干部不愿意做党务工作，主要把精力集中放在抓经济建设，对党建工作只是应付、被动地去做，对党建工作组织不力，抓得不紧，再加上部分基层干部的理论水平和自身能力不高，在传达贯彻上级决策部署时，层层打“折扣”。</w:t>
      </w:r>
    </w:p>
    <w:p>
      <w:pPr>
        <w:ind w:left="0" w:right="0" w:firstLine="560"/>
        <w:spacing w:before="450" w:after="450" w:line="312" w:lineRule="auto"/>
      </w:pPr>
      <w:r>
        <w:rPr>
          <w:rFonts w:ascii="宋体" w:hAnsi="宋体" w:eastAsia="宋体" w:cs="宋体"/>
          <w:color w:val="000"/>
          <w:sz w:val="28"/>
          <w:szCs w:val="28"/>
        </w:rPr>
        <w:t xml:space="preserve">　　(四)工作上缺乏协作和担当意识。基层干部由于整天忙于事务性工作，往往容易忽视与群众面对面的交心谈心，在工作上，相互之间沟通协调不够，导致村班子之间凝聚力和战斗力不强，带领群众致富的能力下降，遇到好事都争着上。对于工作担当意识不强，过多的考虑个人利益，不愿意承担责任和义务，想法设法逃避矛盾。</w:t>
      </w:r>
    </w:p>
    <w:p>
      <w:pPr>
        <w:ind w:left="0" w:right="0" w:firstLine="560"/>
        <w:spacing w:before="450" w:after="450" w:line="312" w:lineRule="auto"/>
      </w:pPr>
      <w:r>
        <w:rPr>
          <w:rFonts w:ascii="宋体" w:hAnsi="宋体" w:eastAsia="宋体" w:cs="宋体"/>
          <w:color w:val="000"/>
          <w:sz w:val="28"/>
          <w:szCs w:val="28"/>
        </w:rPr>
        <w:t xml:space="preserve">　　1、思想上还不重视。个别领导对党建工作重视不够，存在重经济、轻党建的倾向，对党建工作责任制执行不力，党建工作“第一责任人”意识不强，“一岗双责”落实不到位，村干部没充分认识到开展党组织活动的重要性，没有认真严格按要求落实“三会一课”制度;致使基层干部对党建工作存在得过且过的思想。</w:t>
      </w:r>
    </w:p>
    <w:p>
      <w:pPr>
        <w:ind w:left="0" w:right="0" w:firstLine="560"/>
        <w:spacing w:before="450" w:after="450" w:line="312" w:lineRule="auto"/>
      </w:pPr>
      <w:r>
        <w:rPr>
          <w:rFonts w:ascii="宋体" w:hAnsi="宋体" w:eastAsia="宋体" w:cs="宋体"/>
          <w:color w:val="000"/>
          <w:sz w:val="28"/>
          <w:szCs w:val="28"/>
        </w:rPr>
        <w:t xml:space="preserve">　　2、党员教育管理失之于宽。党员管理松散，对没能按时交党费和不参加组织生活会的党员，没有及时的处理和调查，缺乏对党员的关爱，致使党员的荣誉感、归属感降低。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　　3、村集体经济实力还不强。有的村集体经济收入单一，来源萎缩，有的虽然有一定的集体经济收入，但债务沉重，入不敷出，成了经济上的“负债村”。甚至有些村组织没有经济来源，“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　　4、健全服务体制上还没跟上。随着社会的不断发展，农村党组织建设工作保障机制没有跟上，农村党建工作经费还没有落实，村干部待遇偏低，农村党建工作形式缺乏创新，存在形式主义，农村干部工作积极性不高，干部工作热情底，听到的抱怨多。</w:t>
      </w:r>
    </w:p>
    <w:p>
      <w:pPr>
        <w:ind w:left="0" w:right="0" w:firstLine="560"/>
        <w:spacing w:before="450" w:after="450" w:line="312" w:lineRule="auto"/>
      </w:pPr>
      <w:r>
        <w:rPr>
          <w:rFonts w:ascii="宋体" w:hAnsi="宋体" w:eastAsia="宋体" w:cs="宋体"/>
          <w:color w:val="000"/>
          <w:sz w:val="28"/>
          <w:szCs w:val="28"/>
        </w:rPr>
        <w:t xml:space="preserve">　　上述问题存在的原因，有历史的，有现实的;有客观的，有主观的;有政策方面的，有工作方面的。按照加强建设基层服务型党组织的要求，以改革创新精神加强和改进农村基层党建工作，迫切需要强化党建工作措施，创新党建工作方式方法，从而不断提高党建工作水平。</w:t>
      </w:r>
    </w:p>
    <w:p>
      <w:pPr>
        <w:ind w:left="0" w:right="0" w:firstLine="560"/>
        <w:spacing w:before="450" w:after="450" w:line="312" w:lineRule="auto"/>
      </w:pPr>
      <w:r>
        <w:rPr>
          <w:rFonts w:ascii="宋体" w:hAnsi="宋体" w:eastAsia="宋体" w:cs="宋体"/>
          <w:color w:val="000"/>
          <w:sz w:val="28"/>
          <w:szCs w:val="28"/>
        </w:rPr>
        <w:t xml:space="preserve">　　1、进一步完善党员教育机制，为基层党员“补脑”。</w:t>
      </w:r>
    </w:p>
    <w:p>
      <w:pPr>
        <w:ind w:left="0" w:right="0" w:firstLine="560"/>
        <w:spacing w:before="450" w:after="450" w:line="312" w:lineRule="auto"/>
      </w:pPr>
      <w:r>
        <w:rPr>
          <w:rFonts w:ascii="宋体" w:hAnsi="宋体" w:eastAsia="宋体" w:cs="宋体"/>
          <w:color w:val="000"/>
          <w:sz w:val="28"/>
          <w:szCs w:val="28"/>
        </w:rPr>
        <w:t xml:space="preserve">　　一是实现党员教育全覆盖。依托电视、广播、网络、手机、报刊杂志等平台，多渠道、全方位加强基层党员教育。二是突出党校教育主阵地。将农村基层党建课题纳入省、市、县党校干部培训的内容，特别是新录用公务员、选调生、大学生村官的岗前培训，要加大农村党建的培训课程，形成各级领导干部重视、熟悉、了解基层党建的教育机制。三是开展农村党员素质大提升活动。在全县范围内开展以农村基层党员为主要对象的科学素质教育大提升活动，着力培养一批想干事、能干事、干成事的党员。</w:t>
      </w:r>
    </w:p>
    <w:p>
      <w:pPr>
        <w:ind w:left="0" w:right="0" w:firstLine="560"/>
        <w:spacing w:before="450" w:after="450" w:line="312" w:lineRule="auto"/>
      </w:pPr>
      <w:r>
        <w:rPr>
          <w:rFonts w:ascii="宋体" w:hAnsi="宋体" w:eastAsia="宋体" w:cs="宋体"/>
          <w:color w:val="000"/>
          <w:sz w:val="28"/>
          <w:szCs w:val="28"/>
        </w:rPr>
        <w:t xml:space="preserve">　　2、进一步创新组织管理方式，为基层组织“强身”。</w:t>
      </w:r>
    </w:p>
    <w:p>
      <w:pPr>
        <w:ind w:left="0" w:right="0" w:firstLine="560"/>
        <w:spacing w:before="450" w:after="450" w:line="312" w:lineRule="auto"/>
      </w:pPr>
      <w:r>
        <w:rPr>
          <w:rFonts w:ascii="宋体" w:hAnsi="宋体" w:eastAsia="宋体" w:cs="宋体"/>
          <w:color w:val="000"/>
          <w:sz w:val="28"/>
          <w:szCs w:val="28"/>
        </w:rPr>
        <w:t xml:space="preserve">　　一是健全村级党组织工作规则。进一步理顺“两委会”关系，明确规定村党支部的地位、职责任务、监督约束等。二是健全直接联系群众长效机制。完善党员干部直接联系群众制度，畅通民意渠道，将问政于民、问需于民、问计于民制度化、规范化，落实群众的知情权、参与权、表达权和监督权，从制度层面解决党员干部不乐于、不敢于、不勤于联系群众。三是推行党建工作绩效管理。完善镇、村党组织管理绩效评估指标体系，以绩效评估推进镇、村党组织管理创新。同时，将农村党建工作作为评估镇领导干部的重要指标。四是创新组织设置方式。建立健全城乡一体化党员动态管理机制，畅通党员进出渠道，支持党支部建在“产业链”上、农村协会和合作社上。</w:t>
      </w:r>
    </w:p>
    <w:p>
      <w:pPr>
        <w:ind w:left="0" w:right="0" w:firstLine="560"/>
        <w:spacing w:before="450" w:after="450" w:line="312" w:lineRule="auto"/>
      </w:pPr>
      <w:r>
        <w:rPr>
          <w:rFonts w:ascii="宋体" w:hAnsi="宋体" w:eastAsia="宋体" w:cs="宋体"/>
          <w:color w:val="000"/>
          <w:sz w:val="28"/>
          <w:szCs w:val="28"/>
        </w:rPr>
        <w:t xml:space="preserve">　　3、进一步强化激励保障措施，为基层干部“提神”。</w:t>
      </w:r>
    </w:p>
    <w:p>
      <w:pPr>
        <w:ind w:left="0" w:right="0" w:firstLine="560"/>
        <w:spacing w:before="450" w:after="450" w:line="312" w:lineRule="auto"/>
      </w:pPr>
      <w:r>
        <w:rPr>
          <w:rFonts w:ascii="宋体" w:hAnsi="宋体" w:eastAsia="宋体" w:cs="宋体"/>
          <w:color w:val="000"/>
          <w:sz w:val="28"/>
          <w:szCs w:val="28"/>
        </w:rPr>
        <w:t xml:space="preserve">　　一是加大农村优秀干部录用公务员力度，解决基层干部“有所盼”的问题。目前，我县每年从村干部中录用公务员的数量不足1%,建议扩大优秀村干部的公务员录用比例，选拔特别优秀的进入镇领导班子。二是逐步提高村干部待遇标准，形成初步增长机制。既要提高在职村干部报酬标准，又要提高离任村干部的生活补贴标准，按工作职位、工作年限扩大补助范围。三是建立村干部养老保险体系，解决基层干部“有所养”的问题。建立县、享受对象共同承担的村干部养老保险体系，确定统一标准，解决基层干部的后顾之忧。四是健全党内关怀机制，解决村干部“有所靠”的问题。把经济困难的农村基层党员和干部的扶贫帮困工作纳入保障和改善民生工作的范畴，建立党内关怀机制，通过财政预算、党费支持等渠道，建立党员爱心基金，重点加大对基层经济贫困党员、老党员、老干部的帮扶力度。</w:t>
      </w:r>
    </w:p>
    <w:p>
      <w:pPr>
        <w:ind w:left="0" w:right="0" w:firstLine="560"/>
        <w:spacing w:before="450" w:after="450" w:line="312" w:lineRule="auto"/>
      </w:pPr>
      <w:r>
        <w:rPr>
          <w:rFonts w:ascii="宋体" w:hAnsi="宋体" w:eastAsia="宋体" w:cs="宋体"/>
          <w:color w:val="000"/>
          <w:sz w:val="28"/>
          <w:szCs w:val="28"/>
        </w:rPr>
        <w:t xml:space="preserve">　　4、进一步改进基层干部领导方式，为基层班子“输血”。</w:t>
      </w:r>
    </w:p>
    <w:p>
      <w:pPr>
        <w:ind w:left="0" w:right="0" w:firstLine="560"/>
        <w:spacing w:before="450" w:after="450" w:line="312" w:lineRule="auto"/>
      </w:pPr>
      <w:r>
        <w:rPr>
          <w:rFonts w:ascii="宋体" w:hAnsi="宋体" w:eastAsia="宋体" w:cs="宋体"/>
          <w:color w:val="000"/>
          <w:sz w:val="28"/>
          <w:szCs w:val="28"/>
        </w:rPr>
        <w:t xml:space="preserve">　　一是增强班子服务意识，基层党组织主要领导和班子成员要把精力放在服务群众上，善于与群众谈心交心，征求群众意见，夯实班子在群众心中的基础。二是勇于担当作表率，面对困难，敢于担当，在工作中要雷厉风行，遇到困难，全体干部相互协作，攻坚克难。三是整合基层党建资源。进一步加大农村基础设施建设和社会事业投入力度，积极改善农村生产生活条件;进一步整合各职能部门资源，推进“美丽乡村”建设示范点工程，把“美丽乡村”建设示范点打造成农村基层党建品牌和示范点</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基层党建存在的主要问题及原因</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农村基层党建工作必须坚持以科学发展观为指导，以改革创新的精神全面推进。一是深刻认识基层党建工作服务中心的重要作用。要树立发展为第一要务的观念，要明确党建工作必须服从服务于发展经济建设这个中心，要围绕发展抓党建，抓好党建促发展，以作为求地位，以地位谋作为，把基层党建工作做到干部职工关心的热点上、难点上，放到机关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党建工作责任制。党组织主要领导同志要负起党建工作第一责任人的意识，把党建作为整体工作的重要组成部分，统筹安排，定期研究；其他党组组领导同志也要按“一岗双责”的要求，积极支持和配合做好分管联系单位的党建工作，形成党建与经济、业务工作齐抓共管的工作责任机制。二是建立党建工作绩效考核评价机制。机关基层党组织的管理及领导体制上的特殊性，决定只有通过建立绩效考核评价机制，才能引导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深化认识，构建基层党建工作新格局。一是要克服和纠正重经济，轻党建的错误思想，摆正党务与经济行政业务的关系。要把党建工作摆在重要议事日程，切实担负起管党的政治责任，要按照“聚精会神抓党建”的要求，用足够的时间、足够的精力抓党建工作，要把党建工作同行政、业务、经济工作一同布置，一同检查，一同落实；二是要强化基层党建工作的责任制。实行分级负责，一级抓一级，努力构建党组织的领导带头抓党建，行政领导重视支持抓党建，党务工作者自觉主动抓党建，从上到下层层抓党建的新局面；三是要切实加强基层党务干部队伍的建设。要配齐党务干部，尤其要把那些思想好、能力强、对党建工作热心的同志放到这个岗位上来，要做好对党务干部的培训工作，使其逐步成为党务干部的行家；四是要充分发挥党支部的作用。党的支部是党的基层管理组织，地位和作用十分重要，最主要的就要按照党章的规定使支部活动经常开展起来，通过支部活动把每个党员的教育、管理、监督工作抓起来，把党员的力量凝聚起来，只有这样党要管党的责任才能落到实处，党支部的战斗堡垒作用才能得到充分发挥。</w:t>
      </w:r>
    </w:p>
    <w:p>
      <w:pPr>
        <w:ind w:left="0" w:right="0" w:firstLine="560"/>
        <w:spacing w:before="450" w:after="450" w:line="312" w:lineRule="auto"/>
      </w:pPr>
      <w:r>
        <w:rPr>
          <w:rFonts w:ascii="宋体" w:hAnsi="宋体" w:eastAsia="宋体" w:cs="宋体"/>
          <w:color w:val="000"/>
          <w:sz w:val="28"/>
          <w:szCs w:val="28"/>
        </w:rPr>
        <w:t xml:space="preserve">　　（四）强化措施，促进基层党建工作新变化。一是抓制度完善。建立健全基层党支部的组织生活制度和工作制度，切实提高“三会一课”特别是民主生活会的质量，严格执行民主生活会的程序和要求，扎扎实实地开展好批评与自我批评，上级党组织要加强指导，强化监督，严格考核。二是抓对党员的教育管理。要根据各个不同时期的形势和任务，以增强党性，提高素质，发挥作用为目标，从实际出发，有针对性地开展教育和管理，要突出抓好引导党员干部发挥好带头作用、骨干作用、桥梁作用。同时，对党员队伍的管理从八小时内向八小时外延伸，坚持以制度为保障，以家庭和社会监督为防线，建立起单位、家庭、社会管理和监督的“互动机制”，要加大对党员的考核力度，对党性不强或存在的某些问题的党员，各支部要做好帮教工作，找他们谈心，指出问题，提高他们的党员意识，激发他们的活力，对不称职的党员，要及时给予严肃处理，以提高党的纯洁性和威信。三是抓党员的能力建设。执政党的执政能力和执政水平，必须通过每一级党的组织和每一名党员干部的能力来体现，作为基层党组织的要着力提高党员的技能，开展“岗位练兵”“传、帮、带”活动，把岗位能手、致富能手培养成党员和后备干部，营造党员干部带头学技能，带领大家学技能的氛围，以此来推进各项经济社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基层党建存在的主要问题及原因</w:t>
      </w:r>
    </w:p>
    <w:p>
      <w:pPr>
        <w:ind w:left="0" w:right="0" w:firstLine="560"/>
        <w:spacing w:before="450" w:after="450" w:line="312" w:lineRule="auto"/>
      </w:pPr>
      <w:r>
        <w:rPr>
          <w:rFonts w:ascii="宋体" w:hAnsi="宋体" w:eastAsia="宋体" w:cs="宋体"/>
          <w:color w:val="000"/>
          <w:sz w:val="28"/>
          <w:szCs w:val="28"/>
        </w:rPr>
        <w:t xml:space="preserve">　　基层是党制定政策方针路线的根本出发点和落脚点，也是创造工作经验、发现工作难点、检验工作成效的大本营。当前，由于多方原因，基层党组织建设与各级党委的要求、与工作的实际需要相比仍有差距。对基层党建工作中存在的突出问题及原因进行了认真分析，具体如下：</w:t>
      </w:r>
    </w:p>
    <w:p>
      <w:pPr>
        <w:ind w:left="0" w:right="0" w:firstLine="560"/>
        <w:spacing w:before="450" w:after="450" w:line="312" w:lineRule="auto"/>
      </w:pPr>
      <w:r>
        <w:rPr>
          <w:rFonts w:ascii="宋体" w:hAnsi="宋体" w:eastAsia="宋体" w:cs="宋体"/>
          <w:color w:val="000"/>
          <w:sz w:val="28"/>
          <w:szCs w:val="28"/>
        </w:rPr>
        <w:t xml:space="preserve">党的十八大以来，中央坚定“党要管党、从严治党”的决心，对新时期进一步加强基层党建工作指明了方向，提出了具体要求。各地严格落实党中央精神，结合工作实际创造性开展工作，基层党组织建设水平得到显著提升，但也存在一些问题，主要体现在以下三个方面：</w:t>
      </w:r>
    </w:p>
    <w:p>
      <w:pPr>
        <w:ind w:left="0" w:right="0" w:firstLine="560"/>
        <w:spacing w:before="450" w:after="450" w:line="312" w:lineRule="auto"/>
      </w:pPr>
      <w:r>
        <w:rPr>
          <w:rFonts w:ascii="宋体" w:hAnsi="宋体" w:eastAsia="宋体" w:cs="宋体"/>
          <w:color w:val="000"/>
          <w:sz w:val="28"/>
          <w:szCs w:val="28"/>
        </w:rPr>
        <w:t xml:space="preserve">　　1、支部书记抓党建工作能力还不高。个别基层干部不愿意做党务工作，主要把精力集中放在抓经济建设，对党建工作只是应付、被动地去做，对党建工作组织不力，抓得不紧，再加上部分基层干部的理论水平和自身能力不高，在传达贯彻上级决策部署时，层层打“折扣”。</w:t>
      </w:r>
    </w:p>
    <w:p>
      <w:pPr>
        <w:ind w:left="0" w:right="0" w:firstLine="560"/>
        <w:spacing w:before="450" w:after="450" w:line="312" w:lineRule="auto"/>
      </w:pPr>
      <w:r>
        <w:rPr>
          <w:rFonts w:ascii="宋体" w:hAnsi="宋体" w:eastAsia="宋体" w:cs="宋体"/>
          <w:color w:val="000"/>
          <w:sz w:val="28"/>
          <w:szCs w:val="28"/>
        </w:rPr>
        <w:t xml:space="preserve">　　2、工作上缺乏协作和担当意识。基层干部由于整天忙于事务性工作，往往容易忽视与群众面对面的交心谈心，在工作上，相互之间沟通协调不够，导致村班子之间凝聚力和战斗力不强，带领群众致富的能力下降，遇到好事都争着上。对于工作担当意识不强，过多的考虑个人利益，不愿意承担责任和义务，想方设法逃避矛盾。</w:t>
      </w:r>
    </w:p>
    <w:p>
      <w:pPr>
        <w:ind w:left="0" w:right="0" w:firstLine="560"/>
        <w:spacing w:before="450" w:after="450" w:line="312" w:lineRule="auto"/>
      </w:pPr>
      <w:r>
        <w:rPr>
          <w:rFonts w:ascii="宋体" w:hAnsi="宋体" w:eastAsia="宋体" w:cs="宋体"/>
          <w:color w:val="000"/>
          <w:sz w:val="28"/>
          <w:szCs w:val="28"/>
        </w:rPr>
        <w:t xml:space="preserve">　　3、党员队伍发挥作用不够明显。主要表现在党员的爱党、忧党、兴党、护党的意识正在退化。有的党员满足于“平平淡淡”，在遵守党的纪律、维护党的形象方面信奉“既不出事、也不多事”，没有发挥党员的先锋模范作用;有的党员在参加党员活动、履行党员义务时积极性、主动性不够，只关注与自己切身利益有关的事情;有的党员不仅不履行党员职责，而且带头扰乱社会秩序，甚至参与涉黑涉恶事件，严重损坏党员队伍形象。</w:t>
      </w:r>
    </w:p>
    <w:p>
      <w:pPr>
        <w:ind w:left="0" w:right="0" w:firstLine="560"/>
        <w:spacing w:before="450" w:after="450" w:line="312" w:lineRule="auto"/>
      </w:pPr>
      <w:r>
        <w:rPr>
          <w:rFonts w:ascii="宋体" w:hAnsi="宋体" w:eastAsia="宋体" w:cs="宋体"/>
          <w:color w:val="000"/>
          <w:sz w:val="28"/>
          <w:szCs w:val="28"/>
        </w:rPr>
        <w:t xml:space="preserve">　　无论是党组织书记履职不力，还是党员主体作用发挥不强，其背后的原因是多方面的。归结起来，主要有以下3个方面的原因：</w:t>
      </w:r>
    </w:p>
    <w:p>
      <w:pPr>
        <w:ind w:left="0" w:right="0" w:firstLine="560"/>
        <w:spacing w:before="450" w:after="450" w:line="312" w:lineRule="auto"/>
      </w:pPr>
      <w:r>
        <w:rPr>
          <w:rFonts w:ascii="宋体" w:hAnsi="宋体" w:eastAsia="宋体" w:cs="宋体"/>
          <w:color w:val="000"/>
          <w:sz w:val="28"/>
          <w:szCs w:val="28"/>
        </w:rPr>
        <w:t xml:space="preserve">　　1、思想上还不重视。个别领导对党建工作重视不够，存在重经济、轻党建的倾向，对党建工作责任制执行不力，党建工作“第一责任人”意识不强，“一岗双责”落实不到位，村干部没充分认识到开展党组织活动的重要性，没有认真严格按要求落实“三会一课”制度;致使基层干部对党建工作存在得过且过的思想。“一切以利益为导向”的市场经济原则深入人心，部分党员的理想信念开始动摇、政治思想开始滑坡，“对党忠诚”不再成为某些党员的政治追求，他们更重视的是金钱享受和物质利益。某些党员参与党建活动的积极性明显不足。思想上的不重视导致抓基层党建的氛围不浓。</w:t>
      </w:r>
    </w:p>
    <w:p>
      <w:pPr>
        <w:ind w:left="0" w:right="0" w:firstLine="560"/>
        <w:spacing w:before="450" w:after="450" w:line="312" w:lineRule="auto"/>
      </w:pPr>
      <w:r>
        <w:rPr>
          <w:rFonts w:ascii="宋体" w:hAnsi="宋体" w:eastAsia="宋体" w:cs="宋体"/>
          <w:color w:val="000"/>
          <w:sz w:val="28"/>
          <w:szCs w:val="28"/>
        </w:rPr>
        <w:t xml:space="preserve">　　2.导向不清造成动力不足。导向不清主要体现在两个方面：一是选人用人的导向不清。在现实的政治格局中，由于抓经济建设和项目建设给党组织书记自身带来的政绩更为明显，许多抓经济建设得力、抓党建工作无为的党组织书记受到了组织的提拔重用，而许多不愿盲目抓经济建设、默默无闻干实事的党组织书记却不受上级“关注”;二是绩效考核的分值设置不够科学。某些地方对招商引资、产业发展等经济工作极为重视，其考核分值在绩效考核总分中的占比较大，给予的物质奖励也较重;而基层党建工作则有表面上越来越重视、实际上被边缘化的趋势。导向不清最终造成党组织书记抓基层党建工作动力不足、兴趣不浓。</w:t>
      </w:r>
    </w:p>
    <w:p>
      <w:pPr>
        <w:ind w:left="0" w:right="0" w:firstLine="560"/>
        <w:spacing w:before="450" w:after="450" w:line="312" w:lineRule="auto"/>
      </w:pPr>
      <w:r>
        <w:rPr>
          <w:rFonts w:ascii="宋体" w:hAnsi="宋体" w:eastAsia="宋体" w:cs="宋体"/>
          <w:color w:val="000"/>
          <w:sz w:val="28"/>
          <w:szCs w:val="28"/>
        </w:rPr>
        <w:t xml:space="preserve">　　3.谋划不精造成落实不力。在工作谋划上，由于调研不够细致、思考不够充分、措施不够细化等原因造成许多党建工作停留在口号上、表面上，缺乏针对性、吸引力、硬措施和强手段。有些地方开展基层党建工作创造性不够，热衷于按照上级政策“依葫芦画瓢”，造成政策规定与基层实际脱节;有些地方不注重深入基层调研，全凭“一把手”主观臆断，造成许多工作设想因阻力过大而中途流产。工作部署安排上的不足造成基层党建工作推进滞后。</w:t>
      </w:r>
    </w:p>
    <w:p>
      <w:pPr>
        <w:ind w:left="0" w:right="0" w:firstLine="560"/>
        <w:spacing w:before="450" w:after="450" w:line="312" w:lineRule="auto"/>
      </w:pPr>
      <w:r>
        <w:rPr>
          <w:rFonts w:ascii="宋体" w:hAnsi="宋体" w:eastAsia="宋体" w:cs="宋体"/>
          <w:color w:val="000"/>
          <w:sz w:val="28"/>
          <w:szCs w:val="28"/>
        </w:rPr>
        <w:t xml:space="preserve">　　加强基层党组织建设，必须以十足的决心、务实的作风、过硬的举措强力推进。具体建议如下：</w:t>
      </w:r>
    </w:p>
    <w:p>
      <w:pPr>
        <w:ind w:left="0" w:right="0" w:firstLine="560"/>
        <w:spacing w:before="450" w:after="450" w:line="312" w:lineRule="auto"/>
      </w:pPr>
      <w:r>
        <w:rPr>
          <w:rFonts w:ascii="宋体" w:hAnsi="宋体" w:eastAsia="宋体" w:cs="宋体"/>
          <w:color w:val="000"/>
          <w:sz w:val="28"/>
          <w:szCs w:val="28"/>
        </w:rPr>
        <w:t xml:space="preserve">　　1.端正导向，催生动力。基层党组织的管理及领导体制上的特殊性，决定只有通过完善用人机制和绩效考核评价机制，才能引导党组织自觉地围绕中心任务开展工作，提高服务发展、服务基层、服务群众的能力。各级党组织要转变观念、端正用人导向，把党组织书记抓党建工作的成效作为其提拔使用的重要依据;要进一步完善绩效考核评价机制，提高基层党建工作在绩效考核中的权重。通过树立重党建的用人导向和工作导向，提升基层党建工作在党员领导干部心目中的地位。</w:t>
      </w:r>
    </w:p>
    <w:p>
      <w:pPr>
        <w:ind w:left="0" w:right="0" w:firstLine="560"/>
        <w:spacing w:before="450" w:after="450" w:line="312" w:lineRule="auto"/>
      </w:pPr>
      <w:r>
        <w:rPr>
          <w:rFonts w:ascii="宋体" w:hAnsi="宋体" w:eastAsia="宋体" w:cs="宋体"/>
          <w:color w:val="000"/>
          <w:sz w:val="28"/>
          <w:szCs w:val="28"/>
        </w:rPr>
        <w:t xml:space="preserve">　　2.强化职责，施加压力。要坚持党建工作“两手抓、两手都要硬”的方针，进一步强化党组织书记的党建工作职责。党组织书记要负起党建工作第一责任人的意识，把党建作为整体工作的重要组成部分，统筹安排，定期研究;其他党组组领导同志也要按“一岗双责”的要求，积极支持和配合做好党建工作。对于抓基层党建工作不作为、乱作为的党组织书记，组织部门要严格问责，用反向压力倒逼党组织书记抓好基层党建工作。</w:t>
      </w:r>
    </w:p>
    <w:p>
      <w:pPr>
        <w:ind w:left="0" w:right="0" w:firstLine="560"/>
        <w:spacing w:before="450" w:after="450" w:line="312" w:lineRule="auto"/>
      </w:pPr>
      <w:r>
        <w:rPr>
          <w:rFonts w:ascii="宋体" w:hAnsi="宋体" w:eastAsia="宋体" w:cs="宋体"/>
          <w:color w:val="000"/>
          <w:sz w:val="28"/>
          <w:szCs w:val="28"/>
        </w:rPr>
        <w:t xml:space="preserve">　　3.常抓常新，增强定力。要着重加强制度建设。建立健全基层党支部的组织生活制度和工作制度，切实提高“三会一课”特别是民主生活会的质量，严格执行民主生活会的程序和要求。要完善党员教育管理。要根据各个不同时期的形势和任务，从实际出发，有针对性地开展教育和管理，要突出抓好引导党员干部发挥好带头作用、骨干作用、桥梁作用。要注重提升党员能力。营造党员干部带头学技能，带领大家学技能的氛围，以此来推进各项经济社会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2025-06-20T02:41:18+08:00</dcterms:created>
  <dcterms:modified xsi:type="dcterms:W3CDTF">2025-06-20T02:41:18+08:00</dcterms:modified>
</cp:coreProperties>
</file>

<file path=docProps/custom.xml><?xml version="1.0" encoding="utf-8"?>
<Properties xmlns="http://schemas.openxmlformats.org/officeDocument/2006/custom-properties" xmlns:vt="http://schemas.openxmlformats.org/officeDocument/2006/docPropsVTypes"/>
</file>