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2024年xx县统计局落实全面从严治党和党风廉政建设工作要点范文</w:t>
      </w:r>
      <w:bookmarkEnd w:id="1"/>
    </w:p>
    <w:p>
      <w:pPr>
        <w:jc w:val="center"/>
        <w:spacing w:before="0" w:after="450"/>
      </w:pPr>
      <w:r>
        <w:rPr>
          <w:rFonts w:ascii="Arial" w:hAnsi="Arial" w:eastAsia="Arial" w:cs="Arial"/>
          <w:color w:val="999999"/>
          <w:sz w:val="20"/>
          <w:szCs w:val="20"/>
        </w:rPr>
        <w:t xml:space="preserve">作者：九曲桥畔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20_年xx县统计局落实全面从严治党和党风廉政建设工作要点范文　　20_年我局落实全面从严治党和党风廉政建设工作的总体要求是：高举***新时代中国特色社会主义思想伟大旗帜，深入学习贯彻党的十九大、十九届二中、三中、四中、五中全会和县委x...</w:t>
      </w:r>
    </w:p>
    <w:p>
      <w:pPr>
        <w:ind w:left="0" w:right="0" w:firstLine="560"/>
        <w:spacing w:before="450" w:after="450" w:line="312" w:lineRule="auto"/>
      </w:pPr>
      <w:r>
        <w:rPr>
          <w:rFonts w:ascii="黑体" w:hAnsi="黑体" w:eastAsia="黑体" w:cs="黑体"/>
          <w:color w:val="000000"/>
          <w:sz w:val="36"/>
          <w:szCs w:val="36"/>
          <w:b w:val="1"/>
          <w:bCs w:val="1"/>
        </w:rPr>
        <w:t xml:space="preserve">　　20_年xx县统计局落实全面从严治党和党风廉政建设工作要点范文</w:t>
      </w:r>
    </w:p>
    <w:p>
      <w:pPr>
        <w:ind w:left="0" w:right="0" w:firstLine="560"/>
        <w:spacing w:before="450" w:after="450" w:line="312" w:lineRule="auto"/>
      </w:pPr>
      <w:r>
        <w:rPr>
          <w:rFonts w:ascii="宋体" w:hAnsi="宋体" w:eastAsia="宋体" w:cs="宋体"/>
          <w:color w:val="000"/>
          <w:sz w:val="28"/>
          <w:szCs w:val="28"/>
        </w:rPr>
        <w:t xml:space="preserve">　　20_年我局落实全面从严治党和党风廉政建设工作的总体要求是：高举***新时代中国特色社会主义思想伟大旗帜，深入学习贯彻党的十九大、十九届二中、三中、四中、五中全会和县委xx全会精神，按照中央、省市纪委监委的有关部署要求，全面落实新时代党的建设总要求，以党的政治建设为统领，全面推进我局党的思想、组织、作风、纪律建设，坚持党要管党、全面从严治党，提高政治站位、履行政治责任、强化政治担当，持之以恒正风肃纪，营造风清气正政治生态，推动全面从严治党工作取得新成效。</w:t>
      </w:r>
    </w:p>
    <w:p>
      <w:pPr>
        <w:ind w:left="0" w:right="0" w:firstLine="560"/>
        <w:spacing w:before="450" w:after="450" w:line="312" w:lineRule="auto"/>
      </w:pPr>
      <w:r>
        <w:rPr>
          <w:rFonts w:ascii="宋体" w:hAnsi="宋体" w:eastAsia="宋体" w:cs="宋体"/>
          <w:color w:val="000"/>
          <w:sz w:val="28"/>
          <w:szCs w:val="28"/>
        </w:rPr>
        <w:t xml:space="preserve">　　一、坚持全面从严治党，着力推动责任落实</w:t>
      </w:r>
    </w:p>
    <w:p>
      <w:pPr>
        <w:ind w:left="0" w:right="0" w:firstLine="560"/>
        <w:spacing w:before="450" w:after="450" w:line="312" w:lineRule="auto"/>
      </w:pPr>
      <w:r>
        <w:rPr>
          <w:rFonts w:ascii="宋体" w:hAnsi="宋体" w:eastAsia="宋体" w:cs="宋体"/>
          <w:color w:val="000"/>
          <w:sz w:val="28"/>
          <w:szCs w:val="28"/>
        </w:rPr>
        <w:t xml:space="preserve">　　(一)始终把党的政治建设摆在首位</w:t>
      </w:r>
    </w:p>
    <w:p>
      <w:pPr>
        <w:ind w:left="0" w:right="0" w:firstLine="560"/>
        <w:spacing w:before="450" w:after="450" w:line="312" w:lineRule="auto"/>
      </w:pPr>
      <w:r>
        <w:rPr>
          <w:rFonts w:ascii="宋体" w:hAnsi="宋体" w:eastAsia="宋体" w:cs="宋体"/>
          <w:color w:val="000"/>
          <w:sz w:val="28"/>
          <w:szCs w:val="28"/>
        </w:rPr>
        <w:t xml:space="preserve">　　把维护以***同志为核心的党中央权威和集中统一领导作为最高政治原则和政治规矩，持续开展理想信念教育，引导党员干部提高政治站位,树牢“四个意识”,增强“四个自信”,切实做到“两个维护”，在政治立场、政治方向、政治原则、政治道路上始终同党中央保持高度一致，确保中央的大政方针和决策部署不折不扣地贯彻执行。</w:t>
      </w:r>
    </w:p>
    <w:p>
      <w:pPr>
        <w:ind w:left="0" w:right="0" w:firstLine="560"/>
        <w:spacing w:before="450" w:after="450" w:line="312" w:lineRule="auto"/>
      </w:pPr>
      <w:r>
        <w:rPr>
          <w:rFonts w:ascii="宋体" w:hAnsi="宋体" w:eastAsia="宋体" w:cs="宋体"/>
          <w:color w:val="000"/>
          <w:sz w:val="28"/>
          <w:szCs w:val="28"/>
        </w:rPr>
        <w:t xml:space="preserve">　　(二)抓好抓实意识形态工作</w:t>
      </w:r>
    </w:p>
    <w:p>
      <w:pPr>
        <w:ind w:left="0" w:right="0" w:firstLine="560"/>
        <w:spacing w:before="450" w:after="450" w:line="312" w:lineRule="auto"/>
      </w:pPr>
      <w:r>
        <w:rPr>
          <w:rFonts w:ascii="宋体" w:hAnsi="宋体" w:eastAsia="宋体" w:cs="宋体"/>
          <w:color w:val="000"/>
          <w:sz w:val="28"/>
          <w:szCs w:val="28"/>
        </w:rPr>
        <w:t xml:space="preserve">　　积极贯彻落实市、县宣传思想工作会议精神，加强意识形态领域形势教育，强化底线思维，落实意识形态工作责任制，建立《xx县统计局意识形态工作领导小组》，健全工作机制，严格制度执行，局党组将意识形态工作作为党的建设和政权建设的重要内容，纳入重要议事日程，与统计工作和党的建设紧密结合，推动意识形态工作责任落实到位，牢牢掌握意识形态工作的领导权主动权，始终确保正确政治方向。</w:t>
      </w:r>
    </w:p>
    <w:p>
      <w:pPr>
        <w:ind w:left="0" w:right="0" w:firstLine="560"/>
        <w:spacing w:before="450" w:after="450" w:line="312" w:lineRule="auto"/>
      </w:pPr>
      <w:r>
        <w:rPr>
          <w:rFonts w:ascii="宋体" w:hAnsi="宋体" w:eastAsia="宋体" w:cs="宋体"/>
          <w:color w:val="000"/>
          <w:sz w:val="28"/>
          <w:szCs w:val="28"/>
        </w:rPr>
        <w:t xml:space="preserve">　　(三)压实全面从严治党主体责任</w:t>
      </w:r>
    </w:p>
    <w:p>
      <w:pPr>
        <w:ind w:left="0" w:right="0" w:firstLine="560"/>
        <w:spacing w:before="450" w:after="450" w:line="312" w:lineRule="auto"/>
      </w:pPr>
      <w:r>
        <w:rPr>
          <w:rFonts w:ascii="宋体" w:hAnsi="宋体" w:eastAsia="宋体" w:cs="宋体"/>
          <w:color w:val="000"/>
          <w:sz w:val="28"/>
          <w:szCs w:val="28"/>
        </w:rPr>
        <w:t xml:space="preserve">　　根据领导班子成员变动情况，及时充实调整党建工作领导小组，健全完善党组书记为组长、班子成员为副组长、各处室主要负责人为成员的全面从严治党工作领导体制和工作机制。切实履行党风廉政建设的党组主体责任和党组书记“第一责任人”职责，把贯彻落实党风廉政建设和反腐败工作与业务工作同部署、同落实、同检查、同考核。制定《20_年xx县统计局党风廉政建设责任分工》，对全面从严治党和党风廉政建设任务进行细化分解，明确班子成员的职责分工，认真落实全面从严治党主体责任考核办法，厘清责任清单，层层压实责任、传导压力。</w:t>
      </w:r>
    </w:p>
    <w:p>
      <w:pPr>
        <w:ind w:left="0" w:right="0" w:firstLine="560"/>
        <w:spacing w:before="450" w:after="450" w:line="312" w:lineRule="auto"/>
      </w:pPr>
      <w:r>
        <w:rPr>
          <w:rFonts w:ascii="宋体" w:hAnsi="宋体" w:eastAsia="宋体" w:cs="宋体"/>
          <w:color w:val="000"/>
          <w:sz w:val="28"/>
          <w:szCs w:val="28"/>
        </w:rPr>
        <w:t xml:space="preserve">　　(四)严格落实“一岗双责”责任制</w:t>
      </w:r>
    </w:p>
    <w:p>
      <w:pPr>
        <w:ind w:left="0" w:right="0" w:firstLine="560"/>
        <w:spacing w:before="450" w:after="450" w:line="312" w:lineRule="auto"/>
      </w:pPr>
      <w:r>
        <w:rPr>
          <w:rFonts w:ascii="宋体" w:hAnsi="宋体" w:eastAsia="宋体" w:cs="宋体"/>
          <w:color w:val="000"/>
          <w:sz w:val="28"/>
          <w:szCs w:val="28"/>
        </w:rPr>
        <w:t xml:space="preserve">　　严格落实“两个责任”和“一岗双责”责任，强化责任压力传导。修订完善相关制度，强化制度刚性约束和刚性执行。局党组书记履行全面从严治党和党风廉政建设“第一责任人”职责，做到重点工作亲自部署、协调、督促、落实。班子成员对分管范围内的党风廉政建设工作要专题研究布置、检查、指导督促，抓好分管处室的党风廉政建设，既抓业务又抓党务，一级抓一级、层层抓落实。班子成员要定期报告党风廉政建设工作情况，组织落实党课安排，开展廉政教育。</w:t>
      </w:r>
    </w:p>
    <w:p>
      <w:pPr>
        <w:ind w:left="0" w:right="0" w:firstLine="560"/>
        <w:spacing w:before="450" w:after="450" w:line="312" w:lineRule="auto"/>
      </w:pPr>
      <w:r>
        <w:rPr>
          <w:rFonts w:ascii="宋体" w:hAnsi="宋体" w:eastAsia="宋体" w:cs="宋体"/>
          <w:color w:val="000"/>
          <w:sz w:val="28"/>
          <w:szCs w:val="28"/>
        </w:rPr>
        <w:t xml:space="preserve">　　二、强化理论武装，进一步坚定理想信念</w:t>
      </w:r>
    </w:p>
    <w:p>
      <w:pPr>
        <w:ind w:left="0" w:right="0" w:firstLine="560"/>
        <w:spacing w:before="450" w:after="450" w:line="312" w:lineRule="auto"/>
      </w:pPr>
      <w:r>
        <w:rPr>
          <w:rFonts w:ascii="宋体" w:hAnsi="宋体" w:eastAsia="宋体" w:cs="宋体"/>
          <w:color w:val="000"/>
          <w:sz w:val="28"/>
          <w:szCs w:val="28"/>
        </w:rPr>
        <w:t xml:space="preserve">　　(一)严格强化政治理论学习</w:t>
      </w:r>
    </w:p>
    <w:p>
      <w:pPr>
        <w:ind w:left="0" w:right="0" w:firstLine="560"/>
        <w:spacing w:before="450" w:after="450" w:line="312" w:lineRule="auto"/>
      </w:pPr>
      <w:r>
        <w:rPr>
          <w:rFonts w:ascii="宋体" w:hAnsi="宋体" w:eastAsia="宋体" w:cs="宋体"/>
          <w:color w:val="000"/>
          <w:sz w:val="28"/>
          <w:szCs w:val="28"/>
        </w:rPr>
        <w:t xml:space="preserve">　　持续深入学习贯彻***新时代中国特色社会主义思想和党的十九大、十九届历次全会精神，充分运用党组理论学习中心组学习、夜学、领导干部上党课、统计微课堂等载体，多渠道、多形式开展党员学习教育活动，推动学习向广度延伸，向纵深拓展。</w:t>
      </w:r>
    </w:p>
    <w:p>
      <w:pPr>
        <w:ind w:left="0" w:right="0" w:firstLine="560"/>
        <w:spacing w:before="450" w:after="450" w:line="312" w:lineRule="auto"/>
      </w:pPr>
      <w:r>
        <w:rPr>
          <w:rFonts w:ascii="宋体" w:hAnsi="宋体" w:eastAsia="宋体" w:cs="宋体"/>
          <w:color w:val="000"/>
          <w:sz w:val="28"/>
          <w:szCs w:val="28"/>
        </w:rPr>
        <w:t xml:space="preserve">　　(二)深入推进廉政警示教育</w:t>
      </w:r>
    </w:p>
    <w:p>
      <w:pPr>
        <w:ind w:left="0" w:right="0" w:firstLine="560"/>
        <w:spacing w:before="450" w:after="450" w:line="312" w:lineRule="auto"/>
      </w:pPr>
      <w:r>
        <w:rPr>
          <w:rFonts w:ascii="宋体" w:hAnsi="宋体" w:eastAsia="宋体" w:cs="宋体"/>
          <w:color w:val="000"/>
          <w:sz w:val="28"/>
          <w:szCs w:val="28"/>
        </w:rPr>
        <w:t xml:space="preserve">　　加强党风廉政建设教育，深化《中国共产党章程》《关于新形势下党内政治生活若干准则》《中国共产党党内监督条例》《中国共产党廉洁自律准则》《中国共产党纪律处分条例》《中国共产党问责条例》等党内法规学习。通过集中学习、观看廉政教育片、参观廉政教育基地、统计微课堂等形式，开展党性党风党纪廉洁教育，筑牢拒腐防变的思想防线。开展丰富多彩的廉政文化活动，营造浓厚的廉洁从政氛围。</w:t>
      </w:r>
    </w:p>
    <w:p>
      <w:pPr>
        <w:ind w:left="0" w:right="0" w:firstLine="560"/>
        <w:spacing w:before="450" w:after="450" w:line="312" w:lineRule="auto"/>
      </w:pPr>
      <w:r>
        <w:rPr>
          <w:rFonts w:ascii="宋体" w:hAnsi="宋体" w:eastAsia="宋体" w:cs="宋体"/>
          <w:color w:val="000"/>
          <w:sz w:val="28"/>
          <w:szCs w:val="28"/>
        </w:rPr>
        <w:t xml:space="preserve">　　三、严明党内纪律，弛而不息抓好作风建设</w:t>
      </w:r>
    </w:p>
    <w:p>
      <w:pPr>
        <w:ind w:left="0" w:right="0" w:firstLine="560"/>
        <w:spacing w:before="450" w:after="450" w:line="312" w:lineRule="auto"/>
      </w:pPr>
      <w:r>
        <w:rPr>
          <w:rFonts w:ascii="宋体" w:hAnsi="宋体" w:eastAsia="宋体" w:cs="宋体"/>
          <w:color w:val="000"/>
          <w:sz w:val="28"/>
          <w:szCs w:val="28"/>
        </w:rPr>
        <w:t xml:space="preserve">　　(一)严肃党内政治生活</w:t>
      </w:r>
    </w:p>
    <w:p>
      <w:pPr>
        <w:ind w:left="0" w:right="0" w:firstLine="560"/>
        <w:spacing w:before="450" w:after="450" w:line="312" w:lineRule="auto"/>
      </w:pPr>
      <w:r>
        <w:rPr>
          <w:rFonts w:ascii="宋体" w:hAnsi="宋体" w:eastAsia="宋体" w:cs="宋体"/>
          <w:color w:val="000"/>
          <w:sz w:val="28"/>
          <w:szCs w:val="28"/>
        </w:rPr>
        <w:t xml:space="preserve">　　严格执行《关于新形势下党内政治生活的若干准则》，落实党内政治生活制度，认真执行党组会议事规则和相关决策程序，坚持民主集中制原则，积极落实民主生活会、组织生活会和“三会一课”、谈心谈话、民主评议等制度。局党组书记与班子成员，分管领导与分管处室的主要负责人、各处室主要负责人与处室成员之间，要开展经常性的谈心交心，廉政谈话每年不少于1次，并做好谈话记录。按规定程序及时报告个人有关事项，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(二)严格执行党的纪律</w:t>
      </w:r>
    </w:p>
    <w:p>
      <w:pPr>
        <w:ind w:left="0" w:right="0" w:firstLine="560"/>
        <w:spacing w:before="450" w:after="450" w:line="312" w:lineRule="auto"/>
      </w:pPr>
      <w:r>
        <w:rPr>
          <w:rFonts w:ascii="宋体" w:hAnsi="宋体" w:eastAsia="宋体" w:cs="宋体"/>
          <w:color w:val="000"/>
          <w:sz w:val="28"/>
          <w:szCs w:val="28"/>
        </w:rPr>
        <w:t xml:space="preserve">　　认真贯彻落实***总书记关于集中整治形式主义、官僚主义的重要指示精神，贯彻落实中央八项规定及实施细则精神、xx省“36条办法”和xx县委实施办法，严格执行《中国共产党廉洁自律准则》和局机关各项规章制度，严明统计党员干部法纪规则“四线”要求，坚决杜绝降低标准、规避变通、隐形变异等“四风”问题。强化日常监督执纪，加强对“三重一大”决策的监督，加强对党员干部个人重大事项报告、公车使用、公费出国考察、数据审核、述职述廉、“三公”经费支出等各项制度执行情况的监督检查，加强自查自纠，提升作风建设的效果，营造风清气正的政治生态。</w:t>
      </w:r>
    </w:p>
    <w:p>
      <w:pPr>
        <w:ind w:left="0" w:right="0" w:firstLine="560"/>
        <w:spacing w:before="450" w:after="450" w:line="312" w:lineRule="auto"/>
      </w:pPr>
      <w:r>
        <w:rPr>
          <w:rFonts w:ascii="宋体" w:hAnsi="宋体" w:eastAsia="宋体" w:cs="宋体"/>
          <w:color w:val="000"/>
          <w:sz w:val="28"/>
          <w:szCs w:val="28"/>
        </w:rPr>
        <w:t xml:space="preserve">　　(三)深化统计行风建设</w:t>
      </w:r>
    </w:p>
    <w:p>
      <w:pPr>
        <w:ind w:left="0" w:right="0" w:firstLine="560"/>
        <w:spacing w:before="450" w:after="450" w:line="312" w:lineRule="auto"/>
      </w:pPr>
      <w:r>
        <w:rPr>
          <w:rFonts w:ascii="宋体" w:hAnsi="宋体" w:eastAsia="宋体" w:cs="宋体"/>
          <w:color w:val="000"/>
          <w:sz w:val="28"/>
          <w:szCs w:val="28"/>
        </w:rPr>
        <w:t xml:space="preserve">　　以治庸强担当、治懒强服务、治怠强落实，大举落实之力，大下落实之功，弛而不息加强作风建设，扎实开展“三服务”活动。坚决防范和惩治统计造假、弄虚作假，大力开展以弘扬“依法统计、实事求是、应统尽统、真实准确、以变应变”统计核心价值观为重点的统计行风教育，把社会主义核心价值观和统计核心价值观自觉落实到统计人员日常工作之中，落实到统计业务各个环节。严格落实统计行风建设责任制，加强监督考核，形成行风建设合力，持之以恒纠“四风”，坚持不懈抓作风，齐心协力正行风，全力保障各项统计业务顺利推进。</w:t>
      </w:r>
    </w:p>
    <w:p>
      <w:pPr>
        <w:ind w:left="0" w:right="0" w:firstLine="560"/>
        <w:spacing w:before="450" w:after="450" w:line="312" w:lineRule="auto"/>
      </w:pPr>
      <w:r>
        <w:rPr>
          <w:rFonts w:ascii="宋体" w:hAnsi="宋体" w:eastAsia="宋体" w:cs="宋体"/>
          <w:color w:val="000"/>
          <w:sz w:val="28"/>
          <w:szCs w:val="28"/>
        </w:rPr>
        <w:t xml:space="preserve">　　(四)加强日常监督执纪</w:t>
      </w:r>
    </w:p>
    <w:p>
      <w:pPr>
        <w:ind w:left="0" w:right="0" w:firstLine="560"/>
        <w:spacing w:before="450" w:after="450" w:line="312" w:lineRule="auto"/>
      </w:pPr>
      <w:r>
        <w:rPr>
          <w:rFonts w:ascii="宋体" w:hAnsi="宋体" w:eastAsia="宋体" w:cs="宋体"/>
          <w:color w:val="000"/>
          <w:sz w:val="28"/>
          <w:szCs w:val="28"/>
        </w:rPr>
        <w:t xml:space="preserve">　　有效运用“四种形态”，把“咬耳扯袖、红脸出汗”作为经常性手段，加强纪律教育，狠抓纪律作风和“四风问题”的检查，加强“八小时”外的行为监督，引导党员干部把党章党规党纪刻印心上，化作行动，真正做到知敬畏、存戒惧、守底线。坚持关口前移、抓早抓小、动辄则咎，通过定期检查和不定期抽查相结合的办法强化纪律执行，发现苗头性、倾向性问题及时谈话提醒、诫勉批评，坚决防止严重违纪行为发生。</w:t>
      </w:r>
    </w:p>
    <w:p>
      <w:pPr>
        <w:ind w:left="0" w:right="0" w:firstLine="560"/>
        <w:spacing w:before="450" w:after="450" w:line="312" w:lineRule="auto"/>
      </w:pPr>
      <w:r>
        <w:rPr>
          <w:rFonts w:ascii="宋体" w:hAnsi="宋体" w:eastAsia="宋体" w:cs="宋体"/>
          <w:color w:val="000"/>
          <w:sz w:val="28"/>
          <w:szCs w:val="28"/>
        </w:rPr>
        <w:t xml:space="preserve">　　四、强化监督制约，严格规范权力运行</w:t>
      </w:r>
    </w:p>
    <w:p>
      <w:pPr>
        <w:ind w:left="0" w:right="0" w:firstLine="560"/>
        <w:spacing w:before="450" w:after="450" w:line="312" w:lineRule="auto"/>
      </w:pPr>
      <w:r>
        <w:rPr>
          <w:rFonts w:ascii="宋体" w:hAnsi="宋体" w:eastAsia="宋体" w:cs="宋体"/>
          <w:color w:val="000"/>
          <w:sz w:val="28"/>
          <w:szCs w:val="28"/>
        </w:rPr>
        <w:t xml:space="preserve">　　(一)强化权力运行监督制约</w:t>
      </w:r>
    </w:p>
    <w:p>
      <w:pPr>
        <w:ind w:left="0" w:right="0" w:firstLine="560"/>
        <w:spacing w:before="450" w:after="450" w:line="312" w:lineRule="auto"/>
      </w:pPr>
      <w:r>
        <w:rPr>
          <w:rFonts w:ascii="宋体" w:hAnsi="宋体" w:eastAsia="宋体" w:cs="宋体"/>
          <w:color w:val="000"/>
          <w:sz w:val="28"/>
          <w:szCs w:val="28"/>
        </w:rPr>
        <w:t xml:space="preserve">　　进一步完善党风廉政风险防控清单制度，围绕干部管理、资金使用、统计数据管理等方面，开展领导干部有关事项核查、岗位廉政风险排查，切实强化权力运行的制约和监督，着力构建不能腐的制度机制。严格落实“三重一大”等重要事项集体决策制度，邀请派驻纪检监察组参加党组会、党风廉政建设专题会议以及其他需要参加的会议，加强监督力度，提高科学决策、民主决策水平。</w:t>
      </w:r>
    </w:p>
    <w:p>
      <w:pPr>
        <w:ind w:left="0" w:right="0" w:firstLine="560"/>
        <w:spacing w:before="450" w:after="450" w:line="312" w:lineRule="auto"/>
      </w:pPr>
      <w:r>
        <w:rPr>
          <w:rFonts w:ascii="宋体" w:hAnsi="宋体" w:eastAsia="宋体" w:cs="宋体"/>
          <w:color w:val="000"/>
          <w:sz w:val="28"/>
          <w:szCs w:val="28"/>
        </w:rPr>
        <w:t xml:space="preserve">　　(二)自觉主动接受监督</w:t>
      </w:r>
    </w:p>
    <w:p>
      <w:pPr>
        <w:ind w:left="0" w:right="0" w:firstLine="560"/>
        <w:spacing w:before="450" w:after="450" w:line="312" w:lineRule="auto"/>
      </w:pPr>
      <w:r>
        <w:rPr>
          <w:rFonts w:ascii="宋体" w:hAnsi="宋体" w:eastAsia="宋体" w:cs="宋体"/>
          <w:color w:val="000"/>
          <w:sz w:val="28"/>
          <w:szCs w:val="28"/>
        </w:rPr>
        <w:t xml:space="preserve">　　积极配合派驻纪检监察组监督工作的制度化安排，严格按照《监督部门重要工作事项报告制度(试行)》的要求落实报备工作，做到逢会必邀、用人必询、要事必督、日常必检。各处室每半年对履行主体责任情况进行一次自查总结，上报纪检监察组。通过个人事项报告、述职述廉、谈心谈话等措施，全方位接受党内监督和干部职工的监督。</w:t>
      </w:r>
    </w:p>
    <w:p>
      <w:pPr>
        <w:ind w:left="0" w:right="0" w:firstLine="560"/>
        <w:spacing w:before="450" w:after="450" w:line="312" w:lineRule="auto"/>
      </w:pPr>
      <w:r>
        <w:rPr>
          <w:rFonts w:ascii="宋体" w:hAnsi="宋体" w:eastAsia="宋体" w:cs="宋体"/>
          <w:color w:val="000"/>
          <w:sz w:val="28"/>
          <w:szCs w:val="28"/>
        </w:rPr>
        <w:t xml:space="preserve">　　(三)严把选人用人政治关</w:t>
      </w:r>
    </w:p>
    <w:p>
      <w:pPr>
        <w:ind w:left="0" w:right="0" w:firstLine="560"/>
        <w:spacing w:before="450" w:after="450" w:line="312" w:lineRule="auto"/>
      </w:pPr>
      <w:r>
        <w:rPr>
          <w:rFonts w:ascii="宋体" w:hAnsi="宋体" w:eastAsia="宋体" w:cs="宋体"/>
          <w:color w:val="000"/>
          <w:sz w:val="28"/>
          <w:szCs w:val="28"/>
        </w:rPr>
        <w:t xml:space="preserve">　　坚持党管干部根本原则，严格落实党的干部路线方针政策，突出政治标准，坚持正确的选人用人导向，紧扣统计事业改革发展稳定大局，做深做实干部选拔任用、监督管理、教育培养、考评激励等工作，严格按规定程序做好干部的选拔任用工作，确保选人用人公道正派，努力锻造堪当统计发展重任的优秀干部队伍。</w:t>
      </w:r>
    </w:p>
    <w:p>
      <w:pPr>
        <w:ind w:left="0" w:right="0" w:firstLine="560"/>
        <w:spacing w:before="450" w:after="450" w:line="312" w:lineRule="auto"/>
      </w:pPr>
      <w:r>
        <w:rPr>
          <w:rFonts w:ascii="宋体" w:hAnsi="宋体" w:eastAsia="宋体" w:cs="宋体"/>
          <w:color w:val="000"/>
          <w:sz w:val="28"/>
          <w:szCs w:val="28"/>
        </w:rPr>
        <w:t xml:space="preserve">　　(四)认真落实有关整改要求进一步提高思想认识，根据《关于巡察县统计局党组的反馈意见》，对县委巡察组反馈的问题和提出的整改意见建议，按照明确责任领导、明确责任单位、明确整改时限的思路，建立问题清单、任务清单、责任清单，挂图作战，集中攻坚，整体联动。党组书记是履行整改“第一责任人”，班子成员要按照职责抓好分工范围内的整改落实工作。对照整改要求，建立整改责任体系，把任务分解到人、压力传导到岗，一级抓一级，层层抓落实。要建立对账销号制度，解决一个、销号一个、巩固一个，确保件件有落实、事事有回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2025-06-18T07:30:31+08:00</dcterms:created>
  <dcterms:modified xsi:type="dcterms:W3CDTF">2025-06-18T07:30:31+08:00</dcterms:modified>
</cp:coreProperties>
</file>

<file path=docProps/custom.xml><?xml version="1.0" encoding="utf-8"?>
<Properties xmlns="http://schemas.openxmlformats.org/officeDocument/2006/custom-properties" xmlns:vt="http://schemas.openxmlformats.org/officeDocument/2006/docPropsVTypes"/>
</file>