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2024民主生活会六个方面个人对照检查情况汇报材料8篇</w:t>
      </w:r>
      <w:bookmarkEnd w:id="1"/>
    </w:p>
    <w:p>
      <w:pPr>
        <w:jc w:val="center"/>
        <w:spacing w:before="0" w:after="450"/>
      </w:pPr>
      <w:r>
        <w:rPr>
          <w:rFonts w:ascii="Arial" w:hAnsi="Arial" w:eastAsia="Arial" w:cs="Arial"/>
          <w:color w:val="999999"/>
          <w:sz w:val="20"/>
          <w:szCs w:val="20"/>
        </w:rPr>
        <w:t xml:space="preserve">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_民主生活会六个方面个人对照检查情况汇报材料8篇，仅供参考，希望能够帮助到大家。第一篇: 20_民主生活会六个方面个人对照检...</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_民主生活会六个方面个人对照检查情况汇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 </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经过“改革创新，奋发有为”大讨论，我就“六个破除”，“六个着力”，“六个坚持”，进行一一对照剖析，分析工作中存在的问题，查找不足与欠缺之处，并认真筹划相应的工作措施。为此，我的最大的心得体会就是自己必须尽快制定相应的措施，尽早改革创新，奋发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从师德师风上入手，抓好自己的思想道德建设。认真学习新思想，真正做到“为人师表”。此外，要时刻注重教研能力的提升，不断更新自己的知识层面和党性修养，用最新的教育模式教书育人，坚持不懈，常抓稳改。在引领上，多出金点子，创新活动，打破常规，走有意义的教研教改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改进措施是：加强学习新方法，从网络上学习，向优秀教师学习。</w:t>
      </w:r>
    </w:p>
    <w:p>
      <w:pPr>
        <w:ind w:left="0" w:right="0" w:firstLine="560"/>
        <w:spacing w:before="450" w:after="450" w:line="312" w:lineRule="auto"/>
      </w:pPr>
      <w:r>
        <w:rPr>
          <w:rFonts w:ascii="宋体" w:hAnsi="宋体" w:eastAsia="宋体" w:cs="宋体"/>
          <w:color w:val="000"/>
          <w:sz w:val="28"/>
          <w:szCs w:val="28"/>
        </w:rPr>
        <w:t xml:space="preserve">　　首先，让自己在班级管理方面有所提高。当天事情，当天解决，对学生的错误及个别现象要及时纠正和处理，使学生明白什么是对的，什么是不应该做的，培养学生的判断能力，也在全班学生中起到警示作用;放学的路队、上学进入校门、向老师问好、课间的追逐打闹等;积极配合学校的工作，开展多姿多彩的活动丰富我们生活。</w:t>
      </w:r>
    </w:p>
    <w:p>
      <w:pPr>
        <w:ind w:left="0" w:right="0" w:firstLine="560"/>
        <w:spacing w:before="450" w:after="450" w:line="312" w:lineRule="auto"/>
      </w:pPr>
      <w:r>
        <w:rPr>
          <w:rFonts w:ascii="宋体" w:hAnsi="宋体" w:eastAsia="宋体" w:cs="宋体"/>
          <w:color w:val="000"/>
          <w:sz w:val="28"/>
          <w:szCs w:val="28"/>
        </w:rPr>
        <w:t xml:space="preserve">　　其次，让自己在课堂教学方面有所提高。要求教师对全班学生负责，同时对他们因材施教，以分组教学和个别教学，使全体学生都得到发展;在课堂教学中，应力求形式新颖，寓教于乐，减少机械化的程序，增强学生学习的兴趣;在课堂上,尽量做到多表扬,少批评。</w:t>
      </w:r>
    </w:p>
    <w:p>
      <w:pPr>
        <w:ind w:left="0" w:right="0" w:firstLine="560"/>
        <w:spacing w:before="450" w:after="450" w:line="312" w:lineRule="auto"/>
      </w:pPr>
      <w:r>
        <w:rPr>
          <w:rFonts w:ascii="宋体" w:hAnsi="宋体" w:eastAsia="宋体" w:cs="宋体"/>
          <w:color w:val="000"/>
          <w:sz w:val="28"/>
          <w:szCs w:val="28"/>
        </w:rPr>
        <w:t xml:space="preserve">　　再次，在教研活动方面，创新教研活动，老中青相结合，老教师在备课方面加以知道，在方法上加以引导，年轻教师多实践，多创新，争取利用好我校刚刚建好的录课室。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向别人学习，向网络学习，让自己的视野变得开阔。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否则真的辜负了领导的栽培，一步一步滑落下去，距离优秀党员教师越来越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充分利用上下学时间，了解孩子在家的学习情况，生活情况;深入学生，每天利用课下时间，了解学生在课堂上存在的问题，在课堂上多关注，特别是单亲孩子、留守孩子和学困生，多提问，多鼓励，给他们精神上的寄托，能感受到我的关爱。多和同事交流合作，服务大家。快乐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多向领导和老师学习。学校老师的教学经验和班级管理是无价之宝，平时要多听课、多看，吸取老师们的上课和日常管理经验，思考他们是如何控制课堂，怎样提高选拔、培养班干部的潜力，增强培养学生合作精神的潜力。除此，还要学习他们的教学方法，取其精华，借助其优点来不断完善自己，在不断学习的过程中逐步修正自己不足，让自己更优秀。教研活动创新不够，以时间紧、代课多、老师结构复杂为借口，不是党员教师的表现，一定要去除借口，奋发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改进措施是：作为教师，我们更要认真学习，踏踏实实教书育人。要在工作中遵纪守法，认真按照新时代的教育教学要求来工作，做一名爱岗敬业，遵纪守法的优秀教师!</w:t>
      </w:r>
    </w:p>
    <w:p>
      <w:pPr>
        <w:ind w:left="0" w:right="0" w:firstLine="560"/>
        <w:spacing w:before="450" w:after="450" w:line="312" w:lineRule="auto"/>
      </w:pPr>
      <w:r>
        <w:rPr>
          <w:rFonts w:ascii="宋体" w:hAnsi="宋体" w:eastAsia="宋体" w:cs="宋体"/>
          <w:color w:val="000"/>
          <w:sz w:val="28"/>
          <w:szCs w:val="28"/>
        </w:rPr>
        <w:t xml:space="preserve">　　总之，这次学习感触很大，通过讨论学习，我明白了许多不足的地方，现在正尽快改正，让自己改革创新，奋发有为，做一名让家长放心，学生满意的新时代高中语文教师。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我们学校组织学习了“改革创新，奋发有为”大讨论。就“六个破除”，“六个着力”，“六个坚持”，进行一一对照剖析，分析工作中存在的问题，查找不足与欠缺之处，并认真筹划相应的工作措施。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改进措施是：从师德师风上入手，抓好自己的思想道德建设。认真学习新思想，真正做到“为人师表”。此外，要时刻注重业务能力的提升，不断更新自己的知识层面和党性修养，用最新的教育模式教书育人。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改进措施是：加强学习新方法，从网络上学习，从旁边教师身上学习。</w:t>
      </w:r>
    </w:p>
    <w:p>
      <w:pPr>
        <w:ind w:left="0" w:right="0" w:firstLine="560"/>
        <w:spacing w:before="450" w:after="450" w:line="312" w:lineRule="auto"/>
      </w:pPr>
      <w:r>
        <w:rPr>
          <w:rFonts w:ascii="宋体" w:hAnsi="宋体" w:eastAsia="宋体" w:cs="宋体"/>
          <w:color w:val="000"/>
          <w:sz w:val="28"/>
          <w:szCs w:val="28"/>
        </w:rPr>
        <w:t xml:space="preserve">　　一是让自己对班级管理方面有所提高。当天事情，当天解决，对学生的错误及个别现象要及时纠正和处理，使学生明白什么是对的，什么是不应该做的，培养学生的判断能力，也在全班学生中起到警示作用;放学的路队、上学进入校门、向老师问好、课间的追逐打闹等;积极配合学校的工作，开展多姿多彩的活动丰富我们生活。</w:t>
      </w:r>
    </w:p>
    <w:p>
      <w:pPr>
        <w:ind w:left="0" w:right="0" w:firstLine="560"/>
        <w:spacing w:before="450" w:after="450" w:line="312" w:lineRule="auto"/>
      </w:pPr>
      <w:r>
        <w:rPr>
          <w:rFonts w:ascii="宋体" w:hAnsi="宋体" w:eastAsia="宋体" w:cs="宋体"/>
          <w:color w:val="000"/>
          <w:sz w:val="28"/>
          <w:szCs w:val="28"/>
        </w:rPr>
        <w:t xml:space="preserve">　　二是让自己课堂教学方面有所提高。要求教师对全班学生负责，同时对他们因材施教，以分组教学和个别教学，使全体学生都得到发展;在课堂教学中，应力求形式新颖，寓教于乐，减少机械化的程序，增强学生学习的兴趣;在课堂上,尽量做到多表扬,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向别人学习，向网络学习，让自己的视野变得开阔。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充分利用上下学时间，叫几个家长来教室，深入家长，了解孩子在家的学习情况，生活情况;深入学生，每天利用课下时间，了解学生在课堂上存在的问题，在课堂上多关注，特别是留守孩子，多提问，多鼓励，给他们精神上的寄托，能感受到我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多向老师学习。学校老师的教学经验和班级管理是无价之宝，平时要多听课、多看，吸取老师们的上课和日常管理经验，思考他们是如何控制课堂，怎样提高选拔、培养班干部的潜力，增强培养学生合作精神的潜力。除此，还要学习他们的教学方法，取其精华，借助其优点来不断完善自己，在不断学习的过程中逐步修正自己不足，让自己更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是：认真践行县委“实、快、敢、公、韧”五字工作要求，作为教师，我们更要认真学习，念好“五字诀”，当好“答卷人”。切切实实运用到教育教学工作中。要在工作中遵纪守法，认真按照“五字诀”的要求来执行，做一名爱岗敬业，遵纪守法的优秀教师!</w:t>
      </w:r>
    </w:p>
    <w:p>
      <w:pPr>
        <w:ind w:left="0" w:right="0" w:firstLine="560"/>
        <w:spacing w:before="450" w:after="450" w:line="312" w:lineRule="auto"/>
      </w:pPr>
      <w:r>
        <w:rPr>
          <w:rFonts w:ascii="宋体" w:hAnsi="宋体" w:eastAsia="宋体" w:cs="宋体"/>
          <w:color w:val="000"/>
          <w:sz w:val="28"/>
          <w:szCs w:val="28"/>
        </w:rPr>
        <w:t xml:space="preserve">　　总之，这次学习感触很大，通过剖析让自己明白了许多不足的地方。在以后尽快改正，让自己慢慢变得优秀，做一名让家长放心，孩子满意的好老师。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本人深入学习贯彻党的二十大精神，认真学习二十大报告和党章，学习***总书记在党的二十届一中全会上的重要讲话精神，深刻领悟“两个确立”的决定性意义，增强“四个意识”、坚定“四个自信”、做到“两个维护”，紧紧围绕机关事务工作职能，强化思想武装，坚持廉洁自律，认真履行职责。现按照民主生活会要求将相关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一、对照六个方面发现的突出问题</w:t>
      </w:r>
    </w:p>
    <w:p>
      <w:pPr>
        <w:ind w:left="0" w:right="0" w:firstLine="560"/>
        <w:spacing w:before="450" w:after="450" w:line="312" w:lineRule="auto"/>
      </w:pPr>
      <w:r>
        <w:rPr>
          <w:rFonts w:ascii="宋体" w:hAnsi="宋体" w:eastAsia="宋体" w:cs="宋体"/>
          <w:color w:val="000"/>
          <w:sz w:val="28"/>
          <w:szCs w:val="28"/>
        </w:rPr>
        <w:t xml:space="preserve">　　会前，逐条对照六个重点方面，与班子成员、分管处室和单位主要负责同志深入开展谈心谈话，听取意见建议，认真查摆突出问题并分析问题根源，查找的问题主要有：</w:t>
      </w:r>
    </w:p>
    <w:p>
      <w:pPr>
        <w:ind w:left="0" w:right="0" w:firstLine="560"/>
        <w:spacing w:before="450" w:after="450" w:line="312" w:lineRule="auto"/>
      </w:pPr>
      <w:r>
        <w:rPr>
          <w:rFonts w:ascii="宋体" w:hAnsi="宋体" w:eastAsia="宋体" w:cs="宋体"/>
          <w:color w:val="000"/>
          <w:sz w:val="28"/>
          <w:szCs w:val="28"/>
        </w:rPr>
        <w:t xml:space="preserve">　　（一）对照带头深刻领悟“两个确立”的决定性意义，增强“四个意识”、坚定“四个自信”、做到“两个维护”方面，存在以下问题。一是自身政治建设还需加强。本人能够牢牢把准政治方向，不断增强“四个意识”、坚定“四个自信”，坚决执行中央各项决策部署和路线方针政策，做到令行禁止、高度一致，坚定自觉做到“两个维护”。但对照“政治三力”要求反思自身，在时刻对标对表党中央精神把准工作方向、调整工作节奏上做的还不够好，工作中对监督执纪发现的一般性问题背后的政治根源剖析不够，对苗头性倾向性问题背后的政治端倪判断力还需提升。二是政治嗅觉不够敏感。对个别消极现象政治敏锐性不足，没能始终站在“两个维护”的高度来认识和把握。比如，对当前互联网中出现的一些错误思潮和言论置若罔闻，一看而过、一听了之，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二）对照带头用***新时代中国特色社会主义思想凝心铸魂方面，存在以下问题。一是对***新时代中国特色社会主义思想学习的深度、理解的高度、落实的力度还不够。存在浅层学习多、深度研讨少的情況，读原著、学原文、悟原理还需要投入更多的时间和精力，将制度优势转化为新的治理效能方面，研究得还不够系统、不够深入。学习方法比较呆板、单调，对一些理论文章和政策文件只是“泛泛而读“，对一些热点、焦点问题，缺乏深层次互动和思想交流。二是理论联系实际还不紧密。对***新时代中国特色社会主义思想学习不够深入，领悟还不到位，理解还不透彻，在学用结合、学以致用方面做得不够，以理论指导实践的能力依然有些欠缺，无法将理论完全用于机关事务管理工作中。</w:t>
      </w:r>
    </w:p>
    <w:p>
      <w:pPr>
        <w:ind w:left="0" w:right="0" w:firstLine="560"/>
        <w:spacing w:before="450" w:after="450" w:line="312" w:lineRule="auto"/>
      </w:pPr>
      <w:r>
        <w:rPr>
          <w:rFonts w:ascii="宋体" w:hAnsi="宋体" w:eastAsia="宋体" w:cs="宋体"/>
          <w:color w:val="000"/>
          <w:sz w:val="28"/>
          <w:szCs w:val="28"/>
        </w:rPr>
        <w:t xml:space="preserve">　　（三）对照带头坚持和加强党的全面领导方面，存在以下问题。一是意识形态工作还存在薄弱环节。本人工作中能认真贯彻***总书记关于意识形态工作重要指示、批示精神，并在安全保卫、文印中心工作等分管范围内举旗亮剑、守正创新，不断加大正面引导和阵地管理力度，意识形态工作总体平稳向好、可管可控。但对意识形态领域斗争的严峻性、复杂性、隐蔽性认识还不深刻，组织协调分析研判等不够常态化，工作实践中“一手硬一手软”现象在一定程度上依然存在，应用网络新媒体积板正面引导和复杂问题研判处置能力有待进一步提升。二是思想不够解放，创新意识不够强。对新时期机关事务管理工作认识不足，瞻前顾后，对机关事务工作面临的新问题、新特点、新要求理解不到位，工作中缺乏强烈的创新意识和开拓精神，存在不求过得硬但求过得去的思想。</w:t>
      </w:r>
    </w:p>
    <w:p>
      <w:pPr>
        <w:ind w:left="0" w:right="0" w:firstLine="560"/>
        <w:spacing w:before="450" w:after="450" w:line="312" w:lineRule="auto"/>
      </w:pPr>
      <w:r>
        <w:rPr>
          <w:rFonts w:ascii="宋体" w:hAnsi="宋体" w:eastAsia="宋体" w:cs="宋体"/>
          <w:color w:val="000"/>
          <w:sz w:val="28"/>
          <w:szCs w:val="28"/>
        </w:rPr>
        <w:t xml:space="preserve">　　（四）对照带头坚持以人民为中心的发展思想方面，存在以下问题。一是服务群众意识还需不断强化。在“我为群众办实事”中，到企业、农村、社区调研时，与工作人员沟通交流比较多，与普通人员（群众）交流少，了解情况的多，问题解决的少。二是真抓实干作风有所消减。在日常工作中与分管处室、下属单位班子主要负责人交流较多，和普通职工交流较少与安全生产条线进行工作探讨较多，与其他条线进行交流较少；就事论事谈工作较多，化解心结解决思想问题较少。</w:t>
      </w:r>
    </w:p>
    <w:p>
      <w:pPr>
        <w:ind w:left="0" w:right="0" w:firstLine="560"/>
        <w:spacing w:before="450" w:after="450" w:line="312" w:lineRule="auto"/>
      </w:pPr>
      <w:r>
        <w:rPr>
          <w:rFonts w:ascii="宋体" w:hAnsi="宋体" w:eastAsia="宋体" w:cs="宋体"/>
          <w:color w:val="000"/>
          <w:sz w:val="28"/>
          <w:szCs w:val="28"/>
        </w:rPr>
        <w:t xml:space="preserve">　　（五）对照带头发扬斗争精神，防范化解风险挑战方面，存在以下问题。一是进取精神存在不足。存在到站思想，小胜即满，对如何高质量做好分管范围内的工作，服务于市委市政府工作大局、保障中枢神经高效运转方面思考不够。如在推进安保工作标准化方面紧迫感不强，交给安全保卫处去做，而自己思考和研究、过问和指导比较少。二是防范风险的忧患意识和底线思维还不够。能够在关键时间节点对关键部位、重要场所进行巡视检查、责令整改，但对照常态化抓安全的工作要求反思自身，“万无一失、一失万无”的底线思维、“风险就在身边”的忧患意识、“时时放心不下”的责任意识还没有完全形成，一定程度上还存在侥幸心理、麻痹思想。</w:t>
      </w:r>
    </w:p>
    <w:p>
      <w:pPr>
        <w:ind w:left="0" w:right="0" w:firstLine="560"/>
        <w:spacing w:before="450" w:after="450" w:line="312" w:lineRule="auto"/>
      </w:pPr>
      <w:r>
        <w:rPr>
          <w:rFonts w:ascii="宋体" w:hAnsi="宋体" w:eastAsia="宋体" w:cs="宋体"/>
          <w:color w:val="000"/>
          <w:sz w:val="28"/>
          <w:szCs w:val="28"/>
        </w:rPr>
        <w:t xml:space="preserve">　　（六）对照带头落实全面从严治党政治责任方面，存在以下问题。一是落实“一岗双责”有待进一步加强。比如，高度重视党组建设，能够不断配合推动局党组党风廉政建设的执行和落实，但是对文印中心等分管下属单位的党建工作，指导的较多、过问的偏少，部署的较多、督导的偏少。存在表现不活跃、发挥作用不到位等问题。二是对形式主义、官僚主义的斗争性还需进一步强化。推进工作时，听汇报、看材料仍是主要手段，深入基层、现场办公的频次和力度还不够，“坐镇指挥”多、“冲锋陷阵”少，对自身存在的形式主义、官僚主义纠治还不够彻底。</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放松了理想信念坚守。一是理论学习虚化。有重业务知识学习，轻政治学习的思想。认为业务是实的东西，能看得见摸得着，政治理论是虚的东西，看不见摸不着，政治理论水平再高不如干点实在的事情。二是精神追求弱化。受社会普遍存在的重事务工作轻理想诉求、重利益获得轻信念取舍的影响，削弱了精神追求，放松了自我要求，个人的大局意识、敬业精神有所弱化。三是理想信念淡化。受各种思潮的侵入和社会现实环境的影响，思想容易产生被动，加之理论学习和修养不足，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二）放松了宗旨意识强化。宗旨意识不扎实、不牢固，深入群众、深入基层、深入实际不够，到了基层只注重了解想要了解的问题，直接听取基层干部和群众意见少，没有真正和群众打成一片，“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（三）放松了党性修养升华。加强党性修养的自觉性不强，缺少争先创优的劲头，精神状态不够振奋，奋斗意识有所弱化。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一是工作目标要求不高。工作繁重、压力大的时候，首先想到的是怎样尽快完成任务，只讲速度和效率。降低了工作标准和要求。二是工作质量要求不实。工作实施、贯彻不够，紧迫感、责任感、使命感不够强，攻坚克难的举措不多。</w:t>
      </w:r>
    </w:p>
    <w:p>
      <w:pPr>
        <w:ind w:left="0" w:right="0" w:firstLine="560"/>
        <w:spacing w:before="450" w:after="450" w:line="312" w:lineRule="auto"/>
      </w:pPr>
      <w:r>
        <w:rPr>
          <w:rFonts w:ascii="宋体" w:hAnsi="宋体" w:eastAsia="宋体" w:cs="宋体"/>
          <w:color w:val="000"/>
          <w:sz w:val="28"/>
          <w:szCs w:val="28"/>
        </w:rPr>
        <w:t xml:space="preserve">　　（四）放松了政治纪律约束。受社会不良风气的影响，个人在政治纪律上有所弱化，在工作和生活上放松对自己的要求，满足于已经取得的成绩，对自己要求不严，工作上只求过得去、不求过得硬，标准上只求不违规、不求做表率，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　　（五）放松了组织纪律严守。主要体现在自我管理上出现松懈，存在使命感、紧迫感、责任感不强。执行力不强，执行制度不严的现象，对工作热情不高，奉献精神不够。</w:t>
      </w:r>
    </w:p>
    <w:p>
      <w:pPr>
        <w:ind w:left="0" w:right="0" w:firstLine="560"/>
        <w:spacing w:before="450" w:after="450" w:line="312" w:lineRule="auto"/>
      </w:pPr>
      <w:r>
        <w:rPr>
          <w:rFonts w:ascii="宋体" w:hAnsi="宋体" w:eastAsia="宋体" w:cs="宋体"/>
          <w:color w:val="000"/>
          <w:sz w:val="28"/>
          <w:szCs w:val="28"/>
        </w:rPr>
        <w:t xml:space="preserve">　　三、整改措施和下一步努力方向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坚持“两个确立”，不断加强思想改造。认真学习***新时代中国特色社会主义思想，深刻领悟“两个确立”的决定性意义持续深化对蕴含其中的立场、观点、方法理解把握，不断增强政治判断力、政治领悟力、政治执行力，全面提高分析问题、解决问题的实际能力。坚持把践行“两个确立”、做到“两个维护”，作为首要政治责任，认真贯彻党中央决策部署，做到有令必行、有禁必止，不讲条件、不打折扣。</w:t>
      </w:r>
    </w:p>
    <w:p>
      <w:pPr>
        <w:ind w:left="0" w:right="0" w:firstLine="560"/>
        <w:spacing w:before="450" w:after="450" w:line="312" w:lineRule="auto"/>
      </w:pPr>
      <w:r>
        <w:rPr>
          <w:rFonts w:ascii="宋体" w:hAnsi="宋体" w:eastAsia="宋体" w:cs="宋体"/>
          <w:color w:val="000"/>
          <w:sz w:val="28"/>
          <w:szCs w:val="28"/>
        </w:rPr>
        <w:t xml:space="preserve">　　（二）振奋精神状态，严肃认真履职尽责。始终把使命责任扛在肩上，坚持把单位建设与履职尽责统一起来，始终做到求实务实、兴业尽责、敬业奉献，以高度负责的精神谋好事、出好力、尽好责。深入研究把握新形势下分管工作特点规律，不断提高抓重点难点问题的针对性、有效性、创造性，着力转变新思路、研究新办法、拿出新措施，不断为推动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三）坚持群众立场，持续推进作风建设。牢记为人民服务的根本宗旨，树立正确的政绩观，坚持把群众的呼声当作第一职责，把群众的需求当作第一要务，把群众的满意当作第一标准，尽心为群众办实事、解难题。在走访、帮抓、服务过程中，听取群众意见和分管范围内干部职工的诉求，积极协调推进解决。</w:t>
      </w:r>
    </w:p>
    <w:p>
      <w:pPr>
        <w:ind w:left="0" w:right="0" w:firstLine="560"/>
        <w:spacing w:before="450" w:after="450" w:line="312" w:lineRule="auto"/>
      </w:pPr>
      <w:r>
        <w:rPr>
          <w:rFonts w:ascii="宋体" w:hAnsi="宋体" w:eastAsia="宋体" w:cs="宋体"/>
          <w:color w:val="000"/>
          <w:sz w:val="28"/>
          <w:szCs w:val="28"/>
        </w:rPr>
        <w:t xml:space="preserve">　　（四）树好党员形象，真正做到以上率下。始终把纪律和规矩摆在前面，不断强化红线意识，老老实实按政策制度办事，任何时候都不越线，始终牢记党员“第一身份”。大项工作、急难任务挺身而出，发挥先锋模范作用，日常生活严格要求，自觉以普通党员身份接受组织和群众监督。始终谨记“打铁必须自身硬”认真执行中央八项规定精神，自觉端正兴趣追求，自觉净化“三圈”，切实树立党员干部清正廉洁，模范带头的良好形象。</w:t>
      </w:r>
    </w:p>
    <w:p>
      <w:pPr>
        <w:ind w:left="0" w:right="0" w:firstLine="560"/>
        <w:spacing w:before="450" w:after="450" w:line="312" w:lineRule="auto"/>
      </w:pPr>
      <w:r>
        <w:rPr>
          <w:rFonts w:ascii="宋体" w:hAnsi="宋体" w:eastAsia="宋体" w:cs="宋体"/>
          <w:color w:val="000"/>
          <w:sz w:val="28"/>
          <w:szCs w:val="28"/>
        </w:rPr>
        <w:t xml:space="preserve">　　以上的对照检查内容可能还不够深刻、全面，恳请同志们进行批评指正！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我围绕“以***新时代中国特色社会主义思想和党的十九大精神为指导，全面整改落实省委巡视反馈意见”为主题，采取参加中心组理论学习和自学等形式，深刻学习领会***新时代中国特色社会主义思想和党的十九大精神，重点学习***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同志为核心的党中央看齐。一是系统学习***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关于建设中国特色社会主义的理论与系列重要讲话，聚焦提质强能，做学习型干部，树立终身学习意识，坚定不移用***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　一是修身律己，提升综合素养树立正确的权力观。持续深入学习***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20_民主生活会六个方面个人对照检查情况汇报材料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新时代中国特色社会主义思想，坚定维护以***同志为核心的党中央权威和集中统一领导，全面贯彻落实党的xx大各项决策部署。根据本次专题民主生活会具体要求，本人认真学习党的十九大精神、新《党章》，***新时代中国特色社会主义思想，学习《中共中央政治局关于加强和维护党中央集中统一领导的若干规定》《中共中央政治局贯彻落实中央八项规定实施细则》，学习***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新时代中国特色社会主义思想，坚定维护以***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我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