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关于网络生态综合管理工作方案【九篇】</w:t>
      </w:r>
      <w:bookmarkEnd w:id="1"/>
    </w:p>
    <w:p>
      <w:pPr>
        <w:jc w:val="center"/>
        <w:spacing w:before="0" w:after="450"/>
      </w:pPr>
      <w:r>
        <w:rPr>
          <w:rFonts w:ascii="Arial" w:hAnsi="Arial" w:eastAsia="Arial" w:cs="Arial"/>
          <w:color w:val="999999"/>
          <w:sz w:val="20"/>
          <w:szCs w:val="20"/>
        </w:rPr>
        <w:t xml:space="preserve">作者：静谧旋律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该方案从目的、要求、方法、方法、进度等方面进行了具体细致的配置，具有较强的可操作性。 多多范文网小编：静谧旋律 为大家提供工作总结范文，工作计划范文，优秀作文，合同范文等等范文学习平台，使学员可以在获取广泛信息的基础上做出更好的写作决...</w:t>
      </w:r>
    </w:p>
    <w:p>
      <w:pPr>
        <w:ind w:left="0" w:right="0" w:firstLine="560"/>
        <w:spacing w:before="450" w:after="450" w:line="312" w:lineRule="auto"/>
      </w:pPr>
      <w:r>
        <w:rPr>
          <w:rFonts w:ascii="宋体" w:hAnsi="宋体" w:eastAsia="宋体" w:cs="宋体"/>
          <w:color w:val="000"/>
          <w:sz w:val="28"/>
          <w:szCs w:val="28"/>
        </w:rPr>
        <w:t xml:space="preserve">该方案从目的、要求、方法、方法、进度等方面进行了具体细致的配置，具有较强的可操作性。 多多范文网小编：静谧旋律 为大家提供工作总结范文，工作计划范文，优秀作文，合同范文等等范文学习平台，使学员可以在获取广泛信息的基础上做出更好的写作决定，帮助大家在学习上榜上有名!!!下面本期小编为大家整理了关于网络生态综合管理工作方案【九篇】，仅供大家参考学习</w:t>
      </w:r>
    </w:p>
    <w:p>
      <w:pPr>
        <w:ind w:left="0" w:right="0" w:firstLine="560"/>
        <w:spacing w:before="450" w:after="450" w:line="312" w:lineRule="auto"/>
      </w:pPr>
      <w:r>
        <w:rPr>
          <w:rFonts w:ascii="黑体" w:hAnsi="黑体" w:eastAsia="黑体" w:cs="黑体"/>
          <w:color w:val="000000"/>
          <w:sz w:val="36"/>
          <w:szCs w:val="36"/>
          <w:b w:val="1"/>
          <w:bCs w:val="1"/>
        </w:rPr>
        <w:t xml:space="preserve">网络生态综合管理工作方案篇1</w:t>
      </w:r>
    </w:p>
    <w:p>
      <w:pPr>
        <w:ind w:left="0" w:right="0" w:firstLine="560"/>
        <w:spacing w:before="450" w:after="450" w:line="312" w:lineRule="auto"/>
      </w:pPr>
      <w:r>
        <w:rPr>
          <w:rFonts w:ascii="宋体" w:hAnsi="宋体" w:eastAsia="宋体" w:cs="宋体"/>
          <w:color w:val="000"/>
          <w:sz w:val="28"/>
          <w:szCs w:val="28"/>
        </w:rPr>
        <w:t xml:space="preserve">　　为了进一步加强网络生态管理成果，维持网络安全环境，根据中央、省委和市委的统一配置和《国资委网络生态综合管理工作方案》中的即日至11月底，全市国资系统集中开展以传播主旋律传播正能为主题的网络生态综合管理专业行动的相关要求，为了确保工作稳步开展、顺利推进、取得实效，结合我们集团公司的实际情况，制定了以下工作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弘扬主旋律。</w:t>
      </w:r>
    </w:p>
    <w:p>
      <w:pPr>
        <w:ind w:left="0" w:right="0" w:firstLine="560"/>
        <w:spacing w:before="450" w:after="450" w:line="312" w:lineRule="auto"/>
      </w:pPr>
      <w:r>
        <w:rPr>
          <w:rFonts w:ascii="宋体" w:hAnsi="宋体" w:eastAsia="宋体" w:cs="宋体"/>
          <w:color w:val="000"/>
          <w:sz w:val="28"/>
          <w:szCs w:val="28"/>
        </w:rPr>
        <w:t xml:space="preserve">　　传播正能量。</w:t>
      </w:r>
    </w:p>
    <w:p>
      <w:pPr>
        <w:ind w:left="0" w:right="0" w:firstLine="560"/>
        <w:spacing w:before="450" w:after="450" w:line="312" w:lineRule="auto"/>
      </w:pPr>
      <w:r>
        <w:rPr>
          <w:rFonts w:ascii="宋体" w:hAnsi="宋体" w:eastAsia="宋体" w:cs="宋体"/>
          <w:color w:val="000"/>
          <w:sz w:val="28"/>
          <w:szCs w:val="28"/>
        </w:rPr>
        <w:t xml:space="preserve">　　以***总书记网络强国战略思想为指导，坚持正能量是总要求，管理是硬道理，加强宣传管理，集中专业管理，统一调动各方面资源，形成强有力的监督合作力，对当地网络上各种违法违规有害信息进行大扫除，集中调查处理违法违规网站和网络账户，掌握库存清理，掌握增量控制，有效控制违法违规有害信息的反弹，反复势头的网络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丽江市旅游开发投资集团有限责任公司网络安全相关负责人为此次各部门(室)、各部下企业网络生态综合管理专项行动的领导机构负责国资委网络安全和信息化领导小组。各部下企业网络安全负责人和联络员参加工作，根据市国资委的要求，全面加强37种违法有害信息的发现、研究判断，积极参加全市网络生态综合管理专业行动，做好集团公司网络安全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(一)积极开展净化网络空间系列活动。</w:t>
      </w:r>
    </w:p>
    <w:p>
      <w:pPr>
        <w:ind w:left="0" w:right="0" w:firstLine="560"/>
        <w:spacing w:before="450" w:after="450" w:line="312" w:lineRule="auto"/>
      </w:pPr>
      <w:r>
        <w:rPr>
          <w:rFonts w:ascii="宋体" w:hAnsi="宋体" w:eastAsia="宋体" w:cs="宋体"/>
          <w:color w:val="000"/>
          <w:sz w:val="28"/>
          <w:szCs w:val="28"/>
        </w:rPr>
        <w:t xml:space="preserve">　　在线活动:在线活动:</w:t>
      </w:r>
    </w:p>
    <w:p>
      <w:pPr>
        <w:ind w:left="0" w:right="0" w:firstLine="560"/>
        <w:spacing w:before="450" w:after="450" w:line="312" w:lineRule="auto"/>
      </w:pPr>
      <w:r>
        <w:rPr>
          <w:rFonts w:ascii="宋体" w:hAnsi="宋体" w:eastAsia="宋体" w:cs="宋体"/>
          <w:color w:val="000"/>
          <w:sz w:val="28"/>
          <w:szCs w:val="28"/>
        </w:rPr>
        <w:t xml:space="preserve">　　1.各下属企业在活动开展期间，应传播主旋律。</w:t>
      </w:r>
    </w:p>
    <w:p>
      <w:pPr>
        <w:ind w:left="0" w:right="0" w:firstLine="560"/>
        <w:spacing w:before="450" w:after="450" w:line="312" w:lineRule="auto"/>
      </w:pPr>
      <w:r>
        <w:rPr>
          <w:rFonts w:ascii="宋体" w:hAnsi="宋体" w:eastAsia="宋体" w:cs="宋体"/>
          <w:color w:val="000"/>
          <w:sz w:val="28"/>
          <w:szCs w:val="28"/>
        </w:rPr>
        <w:t xml:space="preserve">　　以传播正能量为主题，积极在官方微博等平台上开展宣传活动。通过对网络平台的集中宣传，引导网民参加网络活动。开展丽江中国好网友故事征集公关活动，深挖正面典型案例，加强线上互动交流活动，增强互动性和传播性，紧扣活动主题，营造良好的舆情氛围。</w:t>
      </w:r>
    </w:p>
    <w:p>
      <w:pPr>
        <w:ind w:left="0" w:right="0" w:firstLine="560"/>
        <w:spacing w:before="450" w:after="450" w:line="312" w:lineRule="auto"/>
      </w:pPr>
      <w:r>
        <w:rPr>
          <w:rFonts w:ascii="宋体" w:hAnsi="宋体" w:eastAsia="宋体" w:cs="宋体"/>
          <w:color w:val="000"/>
          <w:sz w:val="28"/>
          <w:szCs w:val="28"/>
        </w:rPr>
        <w:t xml:space="preserve">　　2.根据市为网络通信向全市许多网民提出的共同建设清朗网络空间提案书发表的内容，鼓励监督违法和不良信息的通报，引导网民自觉抵制，监督违法和不良网络信息，积极参与网络通报。各部下企业网络安全相关人员应立即向市委网络信息反馈通报信息。</w:t>
      </w:r>
    </w:p>
    <w:p>
      <w:pPr>
        <w:ind w:left="0" w:right="0" w:firstLine="560"/>
        <w:spacing w:before="450" w:after="450" w:line="312" w:lineRule="auto"/>
      </w:pPr>
      <w:r>
        <w:rPr>
          <w:rFonts w:ascii="宋体" w:hAnsi="宋体" w:eastAsia="宋体" w:cs="宋体"/>
          <w:color w:val="000"/>
          <w:sz w:val="28"/>
          <w:szCs w:val="28"/>
        </w:rPr>
        <w:t xml:space="preserve">　　3.做好重大主题在线宣传。针对庆祝改革开放40周年等重大主题线上宣传，加强线上舆情建设，弘扬正能量，遏制负因素，为大局提供舆情保障。</w:t>
      </w:r>
    </w:p>
    <w:p>
      <w:pPr>
        <w:ind w:left="0" w:right="0" w:firstLine="560"/>
        <w:spacing w:before="450" w:after="450" w:line="312" w:lineRule="auto"/>
      </w:pPr>
      <w:r>
        <w:rPr>
          <w:rFonts w:ascii="宋体" w:hAnsi="宋体" w:eastAsia="宋体" w:cs="宋体"/>
          <w:color w:val="000"/>
          <w:sz w:val="28"/>
          <w:szCs w:val="28"/>
        </w:rPr>
        <w:t xml:space="preserve">　　离线活动:离线活动:</w:t>
      </w:r>
    </w:p>
    <w:p>
      <w:pPr>
        <w:ind w:left="0" w:right="0" w:firstLine="560"/>
        <w:spacing w:before="450" w:after="450" w:line="312" w:lineRule="auto"/>
      </w:pPr>
      <w:r>
        <w:rPr>
          <w:rFonts w:ascii="宋体" w:hAnsi="宋体" w:eastAsia="宋体" w:cs="宋体"/>
          <w:color w:val="000"/>
          <w:sz w:val="28"/>
          <w:szCs w:val="28"/>
        </w:rPr>
        <w:t xml:space="preserve">　　开展在线宣传交流活动，加强员工在线素质培养。各下属企业应积极开展国企好网民等活动，结合自身实际在线积极宣传国企改革发展新成果、推动自主创新新新突破、履行社会责任新实践、新进展。各企业开展网络素质培训，在众多干部员工中培养国企好网民，规范企业员工网络行为活动，自觉创造清晰网络空间的领导者。</w:t>
      </w:r>
    </w:p>
    <w:p>
      <w:pPr>
        <w:ind w:left="0" w:right="0" w:firstLine="560"/>
        <w:spacing w:before="450" w:after="450" w:line="312" w:lineRule="auto"/>
      </w:pPr>
      <w:r>
        <w:rPr>
          <w:rFonts w:ascii="宋体" w:hAnsi="宋体" w:eastAsia="宋体" w:cs="宋体"/>
          <w:color w:val="000"/>
          <w:sz w:val="28"/>
          <w:szCs w:val="28"/>
        </w:rPr>
        <w:t xml:space="preserve">　　(二)清理有害信息，完善突出问题。</w:t>
      </w:r>
    </w:p>
    <w:p>
      <w:pPr>
        <w:ind w:left="0" w:right="0" w:firstLine="560"/>
        <w:spacing w:before="450" w:after="450" w:line="312" w:lineRule="auto"/>
      </w:pPr>
      <w:r>
        <w:rPr>
          <w:rFonts w:ascii="宋体" w:hAnsi="宋体" w:eastAsia="宋体" w:cs="宋体"/>
          <w:color w:val="000"/>
          <w:sz w:val="28"/>
          <w:szCs w:val="28"/>
        </w:rPr>
        <w:t xml:space="preserve">　　各部下企业应全面检查企业系统PC方面、移动方面和各种网络终端，重点检查文字、照片、音频、视频等形式存在的各种不良信息和虚假谣言。严格杜绝网民反应强、举报多种淫秽色情、暴力血腥、赌博诈骗等违法违规有害信息，集中解决整治问题。</w:t>
      </w:r>
    </w:p>
    <w:p>
      <w:pPr>
        <w:ind w:left="0" w:right="0" w:firstLine="560"/>
        <w:spacing w:before="450" w:after="450" w:line="312" w:lineRule="auto"/>
      </w:pPr>
      <w:r>
        <w:rPr>
          <w:rFonts w:ascii="宋体" w:hAnsi="宋体" w:eastAsia="宋体" w:cs="宋体"/>
          <w:color w:val="000"/>
          <w:sz w:val="28"/>
          <w:szCs w:val="28"/>
        </w:rPr>
        <w:t xml:space="preserve">　　(三)完善网络安全工作方案，执行主体责任。</w:t>
      </w:r>
    </w:p>
    <w:p>
      <w:pPr>
        <w:ind w:left="0" w:right="0" w:firstLine="560"/>
        <w:spacing w:before="450" w:after="450" w:line="312" w:lineRule="auto"/>
      </w:pPr>
      <w:r>
        <w:rPr>
          <w:rFonts w:ascii="宋体" w:hAnsi="宋体" w:eastAsia="宋体" w:cs="宋体"/>
          <w:color w:val="000"/>
          <w:sz w:val="28"/>
          <w:szCs w:val="28"/>
        </w:rPr>
        <w:t xml:space="preserve">　　贯彻落实市委市政府、集团公司网络安全相关文件精神，明确网络安全负责人和责任制度，完善相关工作方案，结合自身实际情况，实行日常工作。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(一)启动部署阶段。各下属企业网络安全负责人应积极响应号召，结合自身实际，根据本方案相关要求，认真组织落实，制定具体工作实施方案，及时向集团公司报告。</w:t>
      </w:r>
    </w:p>
    <w:p>
      <w:pPr>
        <w:ind w:left="0" w:right="0" w:firstLine="560"/>
        <w:spacing w:before="450" w:after="450" w:line="312" w:lineRule="auto"/>
      </w:pPr>
      <w:r>
        <w:rPr>
          <w:rFonts w:ascii="宋体" w:hAnsi="宋体" w:eastAsia="宋体" w:cs="宋体"/>
          <w:color w:val="000"/>
          <w:sz w:val="28"/>
          <w:szCs w:val="28"/>
        </w:rPr>
        <w:t xml:space="preserve">　　(二)全面检查阶段。各部下企业到8月底对照网络生态综合管理专业行动的主要工作要求，明确各自的任务分工和调查对象，提高网站、公共编号的检查监视力，全面调查处理，立即打击网络违法有害信息和行为。</w:t>
      </w:r>
    </w:p>
    <w:p>
      <w:pPr>
        <w:ind w:left="0" w:right="0" w:firstLine="560"/>
        <w:spacing w:before="450" w:after="450" w:line="312" w:lineRule="auto"/>
      </w:pPr>
      <w:r>
        <w:rPr>
          <w:rFonts w:ascii="宋体" w:hAnsi="宋体" w:eastAsia="宋体" w:cs="宋体"/>
          <w:color w:val="000"/>
          <w:sz w:val="28"/>
          <w:szCs w:val="28"/>
        </w:rPr>
        <w:t xml:space="preserve">　　(三)监督检查阶段。从9月初到10月底，在上一阶段进行特别行动期间，集团公司结合网络安全管理需求和市国资委要求，监督各部门和部下企业的特别行动。</w:t>
      </w:r>
    </w:p>
    <w:p>
      <w:pPr>
        <w:ind w:left="0" w:right="0" w:firstLine="560"/>
        <w:spacing w:before="450" w:after="450" w:line="312" w:lineRule="auto"/>
      </w:pPr>
      <w:r>
        <w:rPr>
          <w:rFonts w:ascii="宋体" w:hAnsi="宋体" w:eastAsia="宋体" w:cs="宋体"/>
          <w:color w:val="000"/>
          <w:sz w:val="28"/>
          <w:szCs w:val="28"/>
        </w:rPr>
        <w:t xml:space="preserve">　　(四)总结评价阶段。11月1月1日，总结特殊行动、监督检查情况，提取经验，形成长期机制，充实日常管理制度。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领导，提高认识。开展互联网生态综合治理专项行动对构建和谐社会和促进互联网健康发展等具有重要意义，各下属企业应充分认识专项行动工作的重要性和紧迫性，进一步加强政治意识、责任意识、大局意识，切实承担管理责任。各部下企业应根据集团统一配置，加强对特殊行动的组织领导，精心配置、周密配置、加强监督、稳步推进。网络安全负责人应结合工作实际，认真安排专业行动，制定工作方案、实施程序和具体措施，确保各项工作落实。</w:t>
      </w:r>
    </w:p>
    <w:p>
      <w:pPr>
        <w:ind w:left="0" w:right="0" w:firstLine="560"/>
        <w:spacing w:before="450" w:after="450" w:line="312" w:lineRule="auto"/>
      </w:pPr>
      <w:r>
        <w:rPr>
          <w:rFonts w:ascii="宋体" w:hAnsi="宋体" w:eastAsia="宋体" w:cs="宋体"/>
          <w:color w:val="000"/>
          <w:sz w:val="28"/>
          <w:szCs w:val="28"/>
        </w:rPr>
        <w:t xml:space="preserve">　　(二)围绕大局，强调重点。各下属企业应细化工作安排，明确目标方向、重点任务和完成时限。对方案中明确的15个环节、网络空间存在的37种违法违规有害信息，逐一进行巡逻清扫，明确责任，执行职场人员，认真整理当地PC方面和移动方面，持续发挥力量，反复清扫，恶意制作有害信息，传播个人依法严格调查，妥善留下违法违规信息的证据。与特殊行动同步，建立网站和网络账户违法行为账户，详细记录违法事实、性质、处理结果等相关信息，为关闭违法网站、处理违法账户、执行检查者等执法工作提供依据。</w:t>
      </w:r>
    </w:p>
    <w:p>
      <w:pPr>
        <w:ind w:left="0" w:right="0" w:firstLine="560"/>
        <w:spacing w:before="450" w:after="450" w:line="312" w:lineRule="auto"/>
      </w:pPr>
      <w:r>
        <w:rPr>
          <w:rFonts w:ascii="宋体" w:hAnsi="宋体" w:eastAsia="宋体" w:cs="宋体"/>
          <w:color w:val="000"/>
          <w:sz w:val="28"/>
          <w:szCs w:val="28"/>
        </w:rPr>
        <w:t xml:space="preserve">　　(三)统一协调，建立机制。各部下企业在加大对口向上报告工作能力，确保上下联通的同时，广泛发动网民的力量，充分调动网民参与网络生态管理的积极性，形成共同管理、全社会共同参与的工作结构。</w:t>
      </w:r>
    </w:p>
    <w:p>
      <w:pPr>
        <w:ind w:left="0" w:right="0" w:firstLine="560"/>
        <w:spacing w:before="450" w:after="450" w:line="312" w:lineRule="auto"/>
      </w:pPr>
      <w:r>
        <w:rPr>
          <w:rFonts w:ascii="黑体" w:hAnsi="黑体" w:eastAsia="黑体" w:cs="黑体"/>
          <w:color w:val="000000"/>
          <w:sz w:val="36"/>
          <w:szCs w:val="36"/>
          <w:b w:val="1"/>
          <w:bCs w:val="1"/>
        </w:rPr>
        <w:t xml:space="preserve">网络生态综合管理工作方案篇2</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指导，全面贯彻落实党的十九大精神，牢固树立新发展理念，落实高质量发展要求，立足我镇实际，结合区域特色，以五大发展理念为基础，以乡村全面振兴为目标，以产业振兴、生态振兴、文化振兴为重点，坚持党建引领，发挥资源优势，突出 XX 文化特色，壮大支柱产业，全力推进新旧动能转换，推动农业农村农民共同进步、生产生活生态和谐共融、田园家园乐园全民共享，打造乡村振兴 XX 样板。</w:t>
      </w:r>
    </w:p>
    <w:p>
      <w:pPr>
        <w:ind w:left="0" w:right="0" w:firstLine="560"/>
        <w:spacing w:before="450" w:after="450" w:line="312" w:lineRule="auto"/>
      </w:pPr>
      <w:r>
        <w:rPr>
          <w:rFonts w:ascii="宋体" w:hAnsi="宋体" w:eastAsia="宋体" w:cs="宋体"/>
          <w:color w:val="000"/>
          <w:sz w:val="28"/>
          <w:szCs w:val="28"/>
        </w:rPr>
        <w:t xml:space="preserve">　 到 20_ 年，XX 镇乡村振兴工作取得重要进展，精品渔业、现代旅游业和绿色农业三大产业融合发展水平进一步提升，农业供给体系质量明显提高，农民增收渠道进一步扩宽，美丽宜居乡村建设扎实推进，基层组织建设显著增强，乡村治理体系更加完善，乡风文明达到新高度，群众获得感、幸福感、安全感显著增强。产业融合效果显著、生活环境优美宜居、乡风民俗文明淳朴、乡村治理民主法治、农民生活富裕幸福的目标基本实现。</w:t>
      </w:r>
    </w:p>
    <w:p>
      <w:pPr>
        <w:ind w:left="0" w:right="0" w:firstLine="560"/>
        <w:spacing w:before="450" w:after="450" w:line="312" w:lineRule="auto"/>
      </w:pPr>
      <w:r>
        <w:rPr>
          <w:rFonts w:ascii="宋体" w:hAnsi="宋体" w:eastAsia="宋体" w:cs="宋体"/>
          <w:color w:val="000"/>
          <w:sz w:val="28"/>
          <w:szCs w:val="28"/>
        </w:rPr>
        <w:t xml:space="preserve">　 （一）全力推动乡村产业振兴，实现农民生活富裕</w:t>
      </w:r>
    </w:p>
    <w:p>
      <w:pPr>
        <w:ind w:left="0" w:right="0" w:firstLine="560"/>
        <w:spacing w:before="450" w:after="450" w:line="312" w:lineRule="auto"/>
      </w:pPr>
      <w:r>
        <w:rPr>
          <w:rFonts w:ascii="宋体" w:hAnsi="宋体" w:eastAsia="宋体" w:cs="宋体"/>
          <w:color w:val="000"/>
          <w:sz w:val="28"/>
          <w:szCs w:val="28"/>
        </w:rPr>
        <w:t xml:space="preserve">　 一是盘活农村土地资源。依法推进农村土地改革，积极探索农村土地“三权分置”，盘活土地资源要素市场，加快农村资源变资本步伐，拓宽农村融资渠道。积极稳妥地推进土地使用权流转，制定出台土地</w:t>
      </w:r>
    </w:p>
    <w:p>
      <w:pPr>
        <w:ind w:left="0" w:right="0" w:firstLine="560"/>
        <w:spacing w:before="450" w:after="450" w:line="312" w:lineRule="auto"/>
      </w:pPr>
      <w:r>
        <w:rPr>
          <w:rFonts w:ascii="宋体" w:hAnsi="宋体" w:eastAsia="宋体" w:cs="宋体"/>
          <w:color w:val="000"/>
          <w:sz w:val="28"/>
          <w:szCs w:val="28"/>
        </w:rPr>
        <w:t xml:space="preserve">　流转指导性意见，引导适度规模有序流转土地，探索设立“土地银行”，做活土地文章。深化农村土地制度改革，完善承包地“三权分置”制度，允许采取入股、联营等方式参与乡村新产业新业态发展，拓宽集体和群众增收渠道。</w:t>
      </w:r>
    </w:p>
    <w:p>
      <w:pPr>
        <w:ind w:left="0" w:right="0" w:firstLine="560"/>
        <w:spacing w:before="450" w:after="450" w:line="312" w:lineRule="auto"/>
      </w:pPr>
      <w:r>
        <w:rPr>
          <w:rFonts w:ascii="宋体" w:hAnsi="宋体" w:eastAsia="宋体" w:cs="宋体"/>
          <w:color w:val="000"/>
          <w:sz w:val="28"/>
          <w:szCs w:val="28"/>
        </w:rPr>
        <w:t xml:space="preserve">　 二是构建三大产业融合发展的产业体系。围绕突出质量兴农、绿色发展，构建乡村现代产业体系。以推动农业供给侧结构性改革为契机，大力推进规模适度经营，围绕“一村一品”定位，精心打造特色产业基地。实行“企业+互联网+农户+老手艺”运行模式，整合农产品生产、交易市场及农村电商资源，重点发鸡、鱼等传统特色农产品，大力推广柑橘以及花椒产业。</w:t>
      </w:r>
    </w:p>
    <w:p>
      <w:pPr>
        <w:ind w:left="0" w:right="0" w:firstLine="560"/>
        <w:spacing w:before="450" w:after="450" w:line="312" w:lineRule="auto"/>
      </w:pPr>
      <w:r>
        <w:rPr>
          <w:rFonts w:ascii="宋体" w:hAnsi="宋体" w:eastAsia="宋体" w:cs="宋体"/>
          <w:color w:val="000"/>
          <w:sz w:val="28"/>
          <w:szCs w:val="28"/>
        </w:rPr>
        <w:t xml:space="preserve">　 三是决胜精准脱贫攻坚战。坚持把精准扶贫、精准脱贫放在首位，切实做好实施乡村振兴战略与打好精准脱贫攻坚战的有机衔接。继续落实“一户一策”帮扶政策，对已脱贫享受政策的贫困户一定时期内“原有扶贫政策不变，支持力度不减”，确保稳定脱贫。严格落实“一对一”结对帮扶制度，持续开展“入户大走访”活动，实施动态管理机制，将新产生的返贫户及时纳入扶贫体系，落实精准帮扶。对有劳动能力的贫困人口加大教育培训力度，激发贫困人口内生动力，加大产业和就业扶持力度，着力做好劳务对接，实现可持续稳固脱贫。坚持扶贫先扶志，把扶贫与扶志、扶智结合起来，引导贫困群众克服等靠要思想，消除精神贫困，促进形成自强自立、争先脱贫致富的精神风貌。</w:t>
      </w:r>
    </w:p>
    <w:p>
      <w:pPr>
        <w:ind w:left="0" w:right="0" w:firstLine="560"/>
        <w:spacing w:before="450" w:after="450" w:line="312" w:lineRule="auto"/>
      </w:pPr>
      <w:r>
        <w:rPr>
          <w:rFonts w:ascii="宋体" w:hAnsi="宋体" w:eastAsia="宋体" w:cs="宋体"/>
          <w:color w:val="000"/>
          <w:sz w:val="28"/>
          <w:szCs w:val="28"/>
        </w:rPr>
        <w:t xml:space="preserve">　四是探索壮大村级集体经济发展之路。从经济基础、区位优势、资源条件等实际情况出发，因村制宜，选准产业、项目和载体，实行一村一策，宜农则农、宜商则商、宜游则游，围绕乡村旅游、特色种</w:t>
      </w:r>
    </w:p>
    <w:p>
      <w:pPr>
        <w:ind w:left="0" w:right="0" w:firstLine="560"/>
        <w:spacing w:before="450" w:after="450" w:line="312" w:lineRule="auto"/>
      </w:pPr>
      <w:r>
        <w:rPr>
          <w:rFonts w:ascii="宋体" w:hAnsi="宋体" w:eastAsia="宋体" w:cs="宋体"/>
          <w:color w:val="000"/>
          <w:sz w:val="28"/>
          <w:szCs w:val="28"/>
        </w:rPr>
        <w:t xml:space="preserve">　养、民宿开发、农产品加工、观光农业等业态拓宽集体经济发展渠道。研究出台支持农村集体经济发展的扶持政策，利用集中培训、相互观摩、外出考察等方式，提高村干部适应市场、发展集体经济的能力。探索农村集体经济发展新路径，推进村集体资产和空闲资源集中登记，盘活资产资源，增强“造血”功能，探索资源开发型、股份合作型、服务增收型、项目带动型等加快发展村级集体经济的新路子，支持农村新产业新业态，提高村集体资产收益。</w:t>
      </w:r>
    </w:p>
    <w:p>
      <w:pPr>
        <w:ind w:left="0" w:right="0" w:firstLine="560"/>
        <w:spacing w:before="450" w:after="450" w:line="312" w:lineRule="auto"/>
      </w:pPr>
      <w:r>
        <w:rPr>
          <w:rFonts w:ascii="宋体" w:hAnsi="宋体" w:eastAsia="宋体" w:cs="宋体"/>
          <w:color w:val="000"/>
          <w:sz w:val="28"/>
          <w:szCs w:val="28"/>
        </w:rPr>
        <w:t xml:space="preserve">　（二）加快推进乡村生态振兴，打造农村宜居环境</w:t>
      </w:r>
    </w:p>
    <w:p>
      <w:pPr>
        <w:ind w:left="0" w:right="0" w:firstLine="560"/>
        <w:spacing w:before="450" w:after="450" w:line="312" w:lineRule="auto"/>
      </w:pPr>
      <w:r>
        <w:rPr>
          <w:rFonts w:ascii="宋体" w:hAnsi="宋体" w:eastAsia="宋体" w:cs="宋体"/>
          <w:color w:val="000"/>
          <w:sz w:val="28"/>
          <w:szCs w:val="28"/>
        </w:rPr>
        <w:t xml:space="preserve">　一是加强基础设施建设。围绕加强公共服务设施建设，以切实增强承载力、吸引力为目标，坚持科学规划、逐步开发原则，推进 XX建设。推动医院、银行、学校、广场等公共事业建设，创造便利宜居环境。加快推进农村厕所革命，探索建立农村改厕管护长效机制，扎实做好厕具维护、故障维修、粪液收运等服务工作，让群众用的放心、省心、舒心。</w:t>
      </w:r>
    </w:p>
    <w:p>
      <w:pPr>
        <w:ind w:left="0" w:right="0" w:firstLine="560"/>
        <w:spacing w:before="450" w:after="450" w:line="312" w:lineRule="auto"/>
      </w:pPr>
      <w:r>
        <w:rPr>
          <w:rFonts w:ascii="宋体" w:hAnsi="宋体" w:eastAsia="宋体" w:cs="宋体"/>
          <w:color w:val="000"/>
          <w:sz w:val="28"/>
          <w:szCs w:val="28"/>
        </w:rPr>
        <w:t xml:space="preserve">　 二是推动环境综合治理。坚持绿水青山就是金山银山的发展理念。持续推进河道综合整治提升工程，建立健全基础设施维护、河道管护、绿化养护等长效管理机制。</w:t>
      </w:r>
    </w:p>
    <w:p>
      <w:pPr>
        <w:ind w:left="0" w:right="0" w:firstLine="560"/>
        <w:spacing w:before="450" w:after="450" w:line="312" w:lineRule="auto"/>
      </w:pPr>
      <w:r>
        <w:rPr>
          <w:rFonts w:ascii="宋体" w:hAnsi="宋体" w:eastAsia="宋体" w:cs="宋体"/>
          <w:color w:val="000"/>
          <w:sz w:val="28"/>
          <w:szCs w:val="28"/>
        </w:rPr>
        <w:t xml:space="preserve">　 三是提升民生保障水平。优先发展教育事业，高标准建设教育场所，持续推进幼儿园、小学改扩建工程，实现农村优质教育全覆盖。继续推进新型农村合作医疗和新型农村社会养老保险制度。不断完善医疗共同体合作，深度推进分级诊疗工作。积极应对人口老龄化，推进医养结合。打造“一站式办理”综合服务”网络平台，促进实体和网络</w:t>
      </w:r>
    </w:p>
    <w:p>
      <w:pPr>
        <w:ind w:left="0" w:right="0" w:firstLine="560"/>
        <w:spacing w:before="450" w:after="450" w:line="312" w:lineRule="auto"/>
      </w:pPr>
      <w:r>
        <w:rPr>
          <w:rFonts w:ascii="宋体" w:hAnsi="宋体" w:eastAsia="宋体" w:cs="宋体"/>
          <w:color w:val="000"/>
          <w:sz w:val="28"/>
          <w:szCs w:val="28"/>
        </w:rPr>
        <w:t xml:space="preserve">　“便民大厅”深度融合，实现农村基本公共服务全覆盖。落实好优抚安置政策，维护退役军人合法权益。</w:t>
      </w:r>
    </w:p>
    <w:p>
      <w:pPr>
        <w:ind w:left="0" w:right="0" w:firstLine="560"/>
        <w:spacing w:before="450" w:after="450" w:line="312" w:lineRule="auto"/>
      </w:pPr>
      <w:r>
        <w:rPr>
          <w:rFonts w:ascii="宋体" w:hAnsi="宋体" w:eastAsia="宋体" w:cs="宋体"/>
          <w:color w:val="000"/>
          <w:sz w:val="28"/>
          <w:szCs w:val="28"/>
        </w:rPr>
        <w:t xml:space="preserve">　 （三）全面深化乡村文化振兴，提升乡村文化软实力</w:t>
      </w:r>
    </w:p>
    <w:p>
      <w:pPr>
        <w:ind w:left="0" w:right="0" w:firstLine="560"/>
        <w:spacing w:before="450" w:after="450" w:line="312" w:lineRule="auto"/>
      </w:pPr>
      <w:r>
        <w:rPr>
          <w:rFonts w:ascii="宋体" w:hAnsi="宋体" w:eastAsia="宋体" w:cs="宋体"/>
          <w:color w:val="000"/>
          <w:sz w:val="28"/>
          <w:szCs w:val="28"/>
        </w:rPr>
        <w:t xml:space="preserve">　一是挖掘传承发展农村优秀传统文化。立足XX镇深厚文化底蕴，实行“传承+发展+运用”的发展模式。充分发挥镇文化站职能，加强宣传文化队伍建设，提高公共文化服务供给质量。</w:t>
      </w:r>
    </w:p>
    <w:p>
      <w:pPr>
        <w:ind w:left="0" w:right="0" w:firstLine="560"/>
        <w:spacing w:before="450" w:after="450" w:line="312" w:lineRule="auto"/>
      </w:pPr>
      <w:r>
        <w:rPr>
          <w:rFonts w:ascii="宋体" w:hAnsi="宋体" w:eastAsia="宋体" w:cs="宋体"/>
          <w:color w:val="000"/>
          <w:sz w:val="28"/>
          <w:szCs w:val="28"/>
        </w:rPr>
        <w:t xml:space="preserve">　二是提升乡村文明水平。以社会主义核心价值观为引领，紧扣乡风文明和文化建设两个抓手，深入推进移风易俗，健全完善村规民约，重点治理农村黄赌毒、封建迷信、非法宗教、信谣传谣、非法上访、涉黑涉恶等突出问题，震慑不良风气，着力建设平安乡村。持续开展“寻找最美 XX 人”道德模范评选活动，挖掘培养农村“新乡贤”，坚持邀请乡土人才、致富能手、退伍军人、乡村教师等进行常态理论宣讲，将其打造成意识形态建设和乡村振兴的战斗堡垒。编写好《XX 镇志》，推进“乡村记忆”工程，深度挖掘“乡愁元素”，唤醒乡村沉睡的本土文化资源，传播社会正能量，弘扬主旋律和社会正气，形成文明新风尚。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创新工作推进机制。落实中央抓乡村振兴的部署要求，健全党委统一领导、政府统筹负责、各部门单位全面参与的乡村振兴工作机制。成立由镇党委书记、镇长任组长，其他党政成员任副组长，相关部门负责人为成员的乡村振兴工作领导小组，实现对全镇乡村振兴工作统一领导。建立乡村振兴工作联席会议制度，定期研究部署乡村振兴重大事项、扶持政策和配套措施。编制村庄规划和具体实施方案，明确责任书、时间表和路线图，一张蓝图抓到底。建立乡村振兴</w:t>
      </w:r>
    </w:p>
    <w:p>
      <w:pPr>
        <w:ind w:left="0" w:right="0" w:firstLine="560"/>
        <w:spacing w:before="450" w:after="450" w:line="312" w:lineRule="auto"/>
      </w:pPr>
      <w:r>
        <w:rPr>
          <w:rFonts w:ascii="宋体" w:hAnsi="宋体" w:eastAsia="宋体" w:cs="宋体"/>
          <w:color w:val="000"/>
          <w:sz w:val="28"/>
          <w:szCs w:val="28"/>
        </w:rPr>
        <w:t xml:space="preserve">　专门台账，优先保障乡村振兴项目建设资金，协调各方面力量支持乡村振兴战略实施。</w:t>
      </w:r>
    </w:p>
    <w:p>
      <w:pPr>
        <w:ind w:left="0" w:right="0" w:firstLine="560"/>
        <w:spacing w:before="450" w:after="450" w:line="312" w:lineRule="auto"/>
      </w:pPr>
      <w:r>
        <w:rPr>
          <w:rFonts w:ascii="宋体" w:hAnsi="宋体" w:eastAsia="宋体" w:cs="宋体"/>
          <w:color w:val="000"/>
          <w:sz w:val="28"/>
          <w:szCs w:val="28"/>
        </w:rPr>
        <w:t xml:space="preserve">　 （二）加强基层组织建设。扎实推进抓党建促振兴，突出政治功能，提升组织力，把各级党组织建成坚强战斗堡垒。深入推进基层党组织星级评定工作，激发党组织晋位升级活力，持续整顿软弱涣散党组织，建设学习型、服务型、创新型、规范型、廉洁型基层党组织。聚焦农村带头人队伍整体优化提升，加大在优秀青年农民中发展党员力度，充实后备人才队伍，鼓励引导农村致富能手、合作经济组织负责人、专业大户、外出经商人员、返乡创业人员、退役人员等在村任职，不断提升基层组织带领群众致富能力。健全和创新村党组织领导的充满活力的村民自治机制。积极推进村民会议、村民代表会议、“四议两公开一监督”等民主自治制度，形成民事民议、民事民办、民事民管的多层次协商格局，调动群众参与乡村自治的主动性和积极性。</w:t>
      </w:r>
    </w:p>
    <w:p>
      <w:pPr>
        <w:ind w:left="0" w:right="0" w:firstLine="560"/>
        <w:spacing w:before="450" w:after="450" w:line="312" w:lineRule="auto"/>
      </w:pPr>
      <w:r>
        <w:rPr>
          <w:rFonts w:ascii="宋体" w:hAnsi="宋体" w:eastAsia="宋体" w:cs="宋体"/>
          <w:color w:val="000"/>
          <w:sz w:val="28"/>
          <w:szCs w:val="28"/>
        </w:rPr>
        <w:t xml:space="preserve">　 （三）壮大乡村振兴人才队伍。建立农村实用人才培训基地，围绕种植业、养殖业、产品加工、电子商务等，培育一批爱农业、懂技术、善经营的本土新型职业农民。优化人才发展环境，出台扶持政策，解决返乡创业过程中面临的融资、用地、服务、风险应对等难题，鼓励引导有能力、有技术、有资本、懂经营、会管理的人才回乡创业，吸引社会各界投身乡村发展。</w:t>
      </w:r>
    </w:p>
    <w:p>
      <w:pPr>
        <w:ind w:left="0" w:right="0" w:firstLine="560"/>
        <w:spacing w:before="450" w:after="450" w:line="312" w:lineRule="auto"/>
      </w:pPr>
      <w:r>
        <w:rPr>
          <w:rFonts w:ascii="宋体" w:hAnsi="宋体" w:eastAsia="宋体" w:cs="宋体"/>
          <w:color w:val="000"/>
          <w:sz w:val="28"/>
          <w:szCs w:val="28"/>
        </w:rPr>
        <w:t xml:space="preserve">　 （四）加强宣传引导。切实加强舆论引导力度，充分发挥电视、广播、报刊、网络等主流媒体的作用，开展形式多样的宣传活动，激发人民群众主体作用，营造全镇上下全面支持，积极投身建设生态宜居美丽幸福 XX 的良好氛围。认真总结、及时推广 XX 镇乡村振兴行</w:t>
      </w:r>
    </w:p>
    <w:p>
      <w:pPr>
        <w:ind w:left="0" w:right="0" w:firstLine="560"/>
        <w:spacing w:before="450" w:after="450" w:line="312" w:lineRule="auto"/>
      </w:pPr>
      <w:r>
        <w:rPr>
          <w:rFonts w:ascii="宋体" w:hAnsi="宋体" w:eastAsia="宋体" w:cs="宋体"/>
          <w:color w:val="000"/>
          <w:sz w:val="28"/>
          <w:szCs w:val="28"/>
        </w:rPr>
        <w:t xml:space="preserve">　动的好经验、好做法和先进典型、先进事迹，推动乡村振兴工作深入开展。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网络生态综合管理工作方案篇3</w:t>
      </w:r>
    </w:p>
    <w:p>
      <w:pPr>
        <w:ind w:left="0" w:right="0" w:firstLine="560"/>
        <w:spacing w:before="450" w:after="450" w:line="312" w:lineRule="auto"/>
      </w:pPr>
      <w:r>
        <w:rPr>
          <w:rFonts w:ascii="宋体" w:hAnsi="宋体" w:eastAsia="宋体" w:cs="宋体"/>
          <w:color w:val="000"/>
          <w:sz w:val="28"/>
          <w:szCs w:val="28"/>
        </w:rPr>
        <w:t xml:space="preserve">　　为进一步推进社会管理综合管理和平安元阳建设深入开展，维持社会和谐稳定，根据《20xx年度元阳县(单位)社会管理综合管理目标管理责任书》的内容和责任分工，结合我局实际，制定元阳县质量监督局20xx年度社会管理综合管理和平安建设工作计划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三大代表重要思想、科学发展观为指导，以学习宣传贯彻党的十八大四中全会精神为主线，深入学***总书记系列讲话精神，牢牢围绕建设基础更牢固、水平更高、人民群众更满意安全质量监督工作目标，全面落实综合治理稳定和安全建设各项措施，提高社会管理综合治理建设水平，深入开展市场秩序整治，建设公平竞争市场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一是充分发挥质量监督部门的作用，推进质量安全建设二是妥善处理各种矛盾纠纷，确保不影响社会稳定事件三是切实做好岗位内部治安防范和管理工作，不发生安全责任事故。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做好综合管理的稳定工作，不仅要重视领导，还要积极参干部全体员工。为了扎实有效地开展我局社会管理综合管理工作，成立了20xx年元阳县质量技术监督局社会管理综合管理工作领导小组，钟相德局长担任组长、分管工作彭波副局长担任副组长，办公室主任李霞、综合业务科长王江湖、检查科长王连红担任成员，领导小组设立办公室在局办公室，李霞担任办公室主任，负责处理日常事务。同时，我局把贯彻综合治理和平安建设工作责任作为重要工作抓紧。一齐抓住共住共同管理，顶级负责人的要求，执行班级成员的责任分工和工作目标任务，横向到边，纵向到底，一级抓住一级，层层抓住执行，形成从上到下共同管理的社会治安综合管理网络，为综合管理工作顺利开展提供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网络生态综合管理工作方案篇4</w:t>
      </w:r>
    </w:p>
    <w:p>
      <w:pPr>
        <w:ind w:left="0" w:right="0" w:firstLine="560"/>
        <w:spacing w:before="450" w:after="450" w:line="312" w:lineRule="auto"/>
      </w:pPr>
      <w:r>
        <w:rPr>
          <w:rFonts w:ascii="宋体" w:hAnsi="宋体" w:eastAsia="宋体" w:cs="宋体"/>
          <w:color w:val="000"/>
          <w:sz w:val="28"/>
          <w:szCs w:val="28"/>
        </w:rPr>
        <w:t xml:space="preserve">　　根据国家对矿山环境保护和综合治理的各项法律法规，以及相关部门对矿山环境保护和综合治理的相关要求，促进矿山生态环境和煤矿活动协调发展，实现发展和环境保护同时共赢目标，特制订本实现方案。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以科学发展观为导向，坚持依托科技进步，走资源利用率高、生态环境破坏少、安全有保障、经济效益好的煤炭资源开发可以连续发展之路，推动煤矿经济与生态保护共同发展。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矿山环保与综合治理要坚持防为主、防治结合、在保护中研发、在研发中保护、依靠科技进步、发展煤矿经济、建设绿色矿山的标准。以科学发展观精准处理煤炭开发与矿山生态环境保护的关系。</w:t>
      </w:r>
    </w:p>
    <w:p>
      <w:pPr>
        <w:ind w:left="0" w:right="0" w:firstLine="560"/>
        <w:spacing w:before="450" w:after="450" w:line="312" w:lineRule="auto"/>
      </w:pPr>
      <w:r>
        <w:rPr>
          <w:rFonts w:ascii="宋体" w:hAnsi="宋体" w:eastAsia="宋体" w:cs="宋体"/>
          <w:color w:val="000"/>
          <w:sz w:val="28"/>
          <w:szCs w:val="28"/>
        </w:rPr>
        <w:t xml:space="preserve">　　严格实施环境影响评价和三同时制度的煤矿生态环境恢复管理确保金制度的形式，建立煤矿开采生态环境恢复赔偿长期有效机制，在煤矿开发利用生产中控制新生态环境问题的发生，逐步处理已有生态环境问题。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在煤炭开发利用生产过程中，切实实现环境保护和开采的同时设计、同时施工、同时投入，根据煤炭开发利用的危害对象、程度和管理难易度进行区分逐步管理。工人二、矿山环境保护和综合管理目标。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国家对矿山环境保护和综合管理的各项法律法规，和有关部门对矿山环境保护和综合管理的要求，建立芦塘煤矿环境保护和综合管理办公室和芦塘煤矿植树造林办公室，规范煤炭生产和植树造林活动，促进矿山生态环境和煤炭开发利用协调发展，制定矿山生态环境综合管理方案，确保煤炭开采和生态环境保护同时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1.建设期和运行期的目标</w:t>
      </w:r>
    </w:p>
    <w:p>
      <w:pPr>
        <w:ind w:left="0" w:right="0" w:firstLine="560"/>
        <w:spacing w:before="450" w:after="450" w:line="312" w:lineRule="auto"/>
      </w:pPr>
      <w:r>
        <w:rPr>
          <w:rFonts w:ascii="宋体" w:hAnsi="宋体" w:eastAsia="宋体" w:cs="宋体"/>
          <w:color w:val="000"/>
          <w:sz w:val="28"/>
          <w:szCs w:val="28"/>
        </w:rPr>
        <w:t xml:space="preserve">　　制定矿山地质灾害防治方案、硅石安全排放方案、污水处理方案、土地开垦和植被恢复等方案的任务安排，按计划、步骤进行矿山生态环境保护和综合管理，保护和管理效果应达到制定方案的目标要求。</w:t>
      </w:r>
    </w:p>
    <w:p>
      <w:pPr>
        <w:ind w:left="0" w:right="0" w:firstLine="560"/>
        <w:spacing w:before="450" w:after="450" w:line="312" w:lineRule="auto"/>
      </w:pPr>
      <w:r>
        <w:rPr>
          <w:rFonts w:ascii="宋体" w:hAnsi="宋体" w:eastAsia="宋体" w:cs="宋体"/>
          <w:color w:val="000"/>
          <w:sz w:val="28"/>
          <w:szCs w:val="28"/>
        </w:rPr>
        <w:t xml:space="preserve">　　2.关闭矿山后的目标</w:t>
      </w:r>
    </w:p>
    <w:p>
      <w:pPr>
        <w:ind w:left="0" w:right="0" w:firstLine="560"/>
        <w:spacing w:before="450" w:after="450" w:line="312" w:lineRule="auto"/>
      </w:pPr>
      <w:r>
        <w:rPr>
          <w:rFonts w:ascii="宋体" w:hAnsi="宋体" w:eastAsia="宋体" w:cs="宋体"/>
          <w:color w:val="000"/>
          <w:sz w:val="28"/>
          <w:szCs w:val="28"/>
        </w:rPr>
        <w:t xml:space="preserve">　　恢复矿区植被的地质灾害危险基础消除占有的耕地和林地复垦和恢复土地使用效果的硅堆场所没有安全危险的矿山污水和生活污水都符合标准排放的矿山环境保护。</w:t>
      </w:r>
    </w:p>
    <w:p>
      <w:pPr>
        <w:ind w:left="0" w:right="0" w:firstLine="560"/>
        <w:spacing w:before="450" w:after="450" w:line="312" w:lineRule="auto"/>
      </w:pPr>
      <w:r>
        <w:rPr>
          <w:rFonts w:ascii="宋体" w:hAnsi="宋体" w:eastAsia="宋体" w:cs="宋体"/>
          <w:color w:val="000"/>
          <w:sz w:val="28"/>
          <w:szCs w:val="28"/>
        </w:rPr>
        <w:t xml:space="preserve">　　综合管理工程全部实施，达到预期标准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矿山生态环境综合管理的重要防治区重要包括矿山主井口、风井口、炸药库、煤矿硅场、办公区、生活区、门户、磅房、防治面积平方公里。</w:t>
      </w:r>
    </w:p>
    <w:p>
      <w:pPr>
        <w:ind w:left="0" w:right="0" w:firstLine="560"/>
        <w:spacing w:before="450" w:after="450" w:line="312" w:lineRule="auto"/>
      </w:pPr>
      <w:r>
        <w:rPr>
          <w:rFonts w:ascii="宋体" w:hAnsi="宋体" w:eastAsia="宋体" w:cs="宋体"/>
          <w:color w:val="000"/>
          <w:sz w:val="28"/>
          <w:szCs w:val="28"/>
        </w:rPr>
        <w:t xml:space="preserve">　　重要防治区的综合管理任务</w:t>
      </w:r>
    </w:p>
    <w:p>
      <w:pPr>
        <w:ind w:left="0" w:right="0" w:firstLine="560"/>
        <w:spacing w:before="450" w:after="450" w:line="312" w:lineRule="auto"/>
      </w:pPr>
      <w:r>
        <w:rPr>
          <w:rFonts w:ascii="宋体" w:hAnsi="宋体" w:eastAsia="宋体" w:cs="宋体"/>
          <w:color w:val="000"/>
          <w:sz w:val="28"/>
          <w:szCs w:val="28"/>
        </w:rPr>
        <w:t xml:space="preserve">　　1、经地下煤层禁采，预防地表塌陷和地裂。2.在硅石场的坡脚上建造防滑墙，处理硅石的堆积。3.在井口和工业广场上设置滚石网。5.经常清理河道，预防洪灾。4.在工业现场生产生活区进行现场绿化。</w:t>
      </w:r>
    </w:p>
    <w:p>
      <w:pPr>
        <w:ind w:left="0" w:right="0" w:firstLine="560"/>
        <w:spacing w:before="450" w:after="450" w:line="312" w:lineRule="auto"/>
      </w:pPr>
      <w:r>
        <w:rPr>
          <w:rFonts w:ascii="宋体" w:hAnsi="宋体" w:eastAsia="宋体" w:cs="宋体"/>
          <w:color w:val="000"/>
          <w:sz w:val="28"/>
          <w:szCs w:val="28"/>
        </w:rPr>
        <w:t xml:space="preserve">　　通常，防治区的综合管理任务。</w:t>
      </w:r>
    </w:p>
    <w:p>
      <w:pPr>
        <w:ind w:left="0" w:right="0" w:firstLine="560"/>
        <w:spacing w:before="450" w:after="450" w:line="312" w:lineRule="auto"/>
      </w:pPr>
      <w:r>
        <w:rPr>
          <w:rFonts w:ascii="宋体" w:hAnsi="宋体" w:eastAsia="宋体" w:cs="宋体"/>
          <w:color w:val="000"/>
          <w:sz w:val="28"/>
          <w:szCs w:val="28"/>
        </w:rPr>
        <w:t xml:space="preserve">　　1.植树造林，防止水土流失2.严禁开垦、滥伐林木等破坏生态环境的人类活动。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坚持矿山开采和环保三同时的标准，即矿山环保和煤矿开采同时设计、同时施工、同时投入标准，根据矿山环境评价结果，对矿山环境影响的严重程度采取不同的方法综合管理。</w:t>
      </w:r>
    </w:p>
    <w:p>
      <w:pPr>
        <w:ind w:left="0" w:right="0" w:firstLine="560"/>
        <w:spacing w:before="450" w:after="450" w:line="312" w:lineRule="auto"/>
      </w:pPr>
      <w:r>
        <w:rPr>
          <w:rFonts w:ascii="黑体" w:hAnsi="黑体" w:eastAsia="黑体" w:cs="黑体"/>
          <w:color w:val="000000"/>
          <w:sz w:val="36"/>
          <w:szCs w:val="36"/>
          <w:b w:val="1"/>
          <w:bCs w:val="1"/>
        </w:rPr>
        <w:t xml:space="preserve">网络生态综合管理工作方案篇5</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指导，深入贯彻落实党中央、省、市关于实施乡村振兴战略和深化供销合作社综合改革的决策部署，结合全国总社“四社\"创建工作，积极探索构建县、乡、村三级惠农服务平台和网络体系，初步形成以供销合作社联合社为主导、合作经济组织为基础、龙头企业为骨干、其他社会力量为补充的新型农业社会化服务体系，推动系统由流通服务向全程农业社会化服务延伸，向全方位城乡社区服务拓展，切实在促进小农户和现代农业发展有机衔接中更好地发挥作用，为全县乡村振兴作出贡献。</w:t>
      </w:r>
    </w:p>
    <w:p>
      <w:pPr>
        <w:ind w:left="0" w:right="0" w:firstLine="560"/>
        <w:spacing w:before="450" w:after="450" w:line="312" w:lineRule="auto"/>
      </w:pPr>
      <w:r>
        <w:rPr>
          <w:rFonts w:ascii="宋体" w:hAnsi="宋体" w:eastAsia="宋体" w:cs="宋体"/>
          <w:color w:val="000"/>
          <w:sz w:val="28"/>
          <w:szCs w:val="28"/>
        </w:rPr>
        <w:t xml:space="preserve">　　到20_年，全系统初步建成综合性、规模化、可持续的全程农业社会化服务体系，农业综合服务能力显著增强，对小农户服务带动水平明显提升，有效发挥为农服务主力军作用。</w:t>
      </w:r>
    </w:p>
    <w:p>
      <w:pPr>
        <w:ind w:left="0" w:right="0" w:firstLine="560"/>
        <w:spacing w:before="450" w:after="450" w:line="312" w:lineRule="auto"/>
      </w:pPr>
      <w:r>
        <w:rPr>
          <w:rFonts w:ascii="宋体" w:hAnsi="宋体" w:eastAsia="宋体" w:cs="宋体"/>
          <w:color w:val="000"/>
          <w:sz w:val="28"/>
          <w:szCs w:val="28"/>
        </w:rPr>
        <w:t xml:space="preserve">　　建设县域化、综合性的服务网络。在县域范围内构建惠农综合服务体系，充分整合各类为农服务资源，有效强化农业生产、农产品加工、产销衔接和生活服务等服务功能。</w:t>
      </w:r>
    </w:p>
    <w:p>
      <w:pPr>
        <w:ind w:left="0" w:right="0" w:firstLine="560"/>
        <w:spacing w:before="450" w:after="450" w:line="312" w:lineRule="auto"/>
      </w:pPr>
      <w:r>
        <w:rPr>
          <w:rFonts w:ascii="宋体" w:hAnsi="宋体" w:eastAsia="宋体" w:cs="宋体"/>
          <w:color w:val="000"/>
          <w:sz w:val="28"/>
          <w:szCs w:val="28"/>
        </w:rPr>
        <w:t xml:space="preserve">　　培育高素质、专业化的服务队伍。围绕农业生产服务领域，培育现代农业服务企业、基层社、农民专业合作社、农业服务联盟等农业社会化服务主体，造就支懂农业、爱农村、爱农民的为农服务人才队伍。</w:t>
      </w:r>
    </w:p>
    <w:p>
      <w:pPr>
        <w:ind w:left="0" w:right="0" w:firstLine="560"/>
        <w:spacing w:before="450" w:after="450" w:line="312" w:lineRule="auto"/>
      </w:pPr>
      <w:r>
        <w:rPr>
          <w:rFonts w:ascii="宋体" w:hAnsi="宋体" w:eastAsia="宋体" w:cs="宋体"/>
          <w:color w:val="000"/>
          <w:sz w:val="28"/>
          <w:szCs w:val="28"/>
        </w:rPr>
        <w:t xml:space="preserve">　　构建市场化、可持续的服务机制。大力推广以农业生产托管为代表的农业经营新方式，密切与小农户的利益联结，探索形成以创业创新、互联互通、共建共享为主要特征的现代农业服务新机制。</w:t>
      </w:r>
    </w:p>
    <w:p>
      <w:pPr>
        <w:ind w:left="0" w:right="0" w:firstLine="560"/>
        <w:spacing w:before="450" w:after="450" w:line="312" w:lineRule="auto"/>
      </w:pPr>
      <w:r>
        <w:rPr>
          <w:rFonts w:ascii="宋体" w:hAnsi="宋体" w:eastAsia="宋体" w:cs="宋体"/>
          <w:color w:val="000"/>
          <w:sz w:val="28"/>
          <w:szCs w:val="28"/>
        </w:rPr>
        <w:t xml:space="preserve">　　形成全程化、规模化的服务能力。全系统统防统治、农机作业等农业生产托管等服务面积力争达到14万亩，服务链条延伸到农技推广、农产品加工、仓储物流、农产品营销、电子商务、产业链金融等配套环节，形成规模服务优势。</w:t>
      </w:r>
    </w:p>
    <w:p>
      <w:pPr>
        <w:ind w:left="0" w:right="0" w:firstLine="560"/>
        <w:spacing w:before="450" w:after="450" w:line="312" w:lineRule="auto"/>
      </w:pPr>
      <w:r>
        <w:rPr>
          <w:rFonts w:ascii="宋体" w:hAnsi="宋体" w:eastAsia="宋体" w:cs="宋体"/>
          <w:color w:val="000"/>
          <w:sz w:val="28"/>
          <w:szCs w:val="28"/>
        </w:rPr>
        <w:t xml:space="preserve">　　惠农服务平台主要以乡（镇）为立足点，依托基层社，打造集多种服务功能为体的综合性为农服务平台。探索利用现有乡（镇）、村经营服务网点，整合各方资源，打造镇域为农服务网络平台，然后再逐步整合镇域服务网络平台，建立县级为农服务运营中心。逐步形成县有运营中心、乡镇有服务平台、村有服务站点的三级惠农服务网络。</w:t>
      </w:r>
    </w:p>
    <w:p>
      <w:pPr>
        <w:ind w:left="0" w:right="0" w:firstLine="560"/>
        <w:spacing w:before="450" w:after="450" w:line="312" w:lineRule="auto"/>
      </w:pPr>
      <w:r>
        <w:rPr>
          <w:rFonts w:ascii="宋体" w:hAnsi="宋体" w:eastAsia="宋体" w:cs="宋体"/>
          <w:color w:val="000"/>
          <w:sz w:val="28"/>
          <w:szCs w:val="28"/>
        </w:rPr>
        <w:t xml:space="preserve">　　（一）加快三级惠农服务平台网络的建设。结合实际，认真谋划打造1家县级惠农服务运营中心。县级惠农服务中心要面向乡镇服务平台提供农资和日用消费品配送、农业生产、农产品流通、电子商务、政务代办等综合服务；乡镇惠农服务平台承接县级运营中心服务项目，对村极综合服务平台提供商品配送和综合服务支持，初步探索形成县乡村三级惠农服务网络，搭建与小农户之间的桥梁，实现惠农服务进村入户、直达田间地头。</w:t>
      </w:r>
    </w:p>
    <w:p>
      <w:pPr>
        <w:ind w:left="0" w:right="0" w:firstLine="560"/>
        <w:spacing w:before="450" w:after="450" w:line="312" w:lineRule="auto"/>
      </w:pPr>
      <w:r>
        <w:rPr>
          <w:rFonts w:ascii="宋体" w:hAnsi="宋体" w:eastAsia="宋体" w:cs="宋体"/>
          <w:color w:val="000"/>
          <w:sz w:val="28"/>
          <w:szCs w:val="28"/>
        </w:rPr>
        <w:t xml:space="preserve">　　（二）因地制宜强化乡镇惠农服务平台重点服务功能。县级社根据各乡镇产业结构、人口规模实际，加强乡镇惠农服务平台的重点服务功能建设。是在耕地集中连片、农业产业规模较大的乡镇，侧重建设惠农服务中心、新型庄稼医院、智能配肥中心等生产服务平台，强化农资供应、测土施肥、统防统治、农机作业等生产服务功能；二是在粮食和鲜活农产品主产乡镇，侧重建设农产品烘干、冷藏、仓储、加工、交易等服务设施，强化商品化处理功能；三是在商贸集散地和人口集聚乡镇，侧重建设社区综合服务中心或乡镇经营服务综合体，强化商贸流通、电子商务、文体娱乐、养老幼教、生态养生等生活服务功能。</w:t>
      </w:r>
    </w:p>
    <w:p>
      <w:pPr>
        <w:ind w:left="0" w:right="0" w:firstLine="560"/>
        <w:spacing w:before="450" w:after="450" w:line="312" w:lineRule="auto"/>
      </w:pPr>
      <w:r>
        <w:rPr>
          <w:rFonts w:ascii="宋体" w:hAnsi="宋体" w:eastAsia="宋体" w:cs="宋体"/>
          <w:color w:val="000"/>
          <w:sz w:val="28"/>
          <w:szCs w:val="28"/>
        </w:rPr>
        <w:t xml:space="preserve">　　（三）四措并举拓宽村级惠农服务平台建设途径。要依托农村综合服务社改造批。在原农资、日用消费品门店基础上升级硬件设施，配备信息化设备，增加电子商务、物流配送、互助金融等惠农服务内容；二要依托农民专业合作社建设批。利用合作社经营服务设施，承接乡镇惠农服务平台有关服务；三要开展“村社共建”新建批。由乡镇惠农服务平台或基层社牵头，联合村“两委”和各类经济组织，组织农民共同建设服务站；四要争取财政项目资金创建批。县级社积极争取财政资金，选择产业基础好、村集体凝聚力强的村或扶贫联系村建设批设施好、功能全、信息化水平高的示范服务站。</w:t>
      </w:r>
    </w:p>
    <w:p>
      <w:pPr>
        <w:ind w:left="0" w:right="0" w:firstLine="560"/>
        <w:spacing w:before="450" w:after="450" w:line="312" w:lineRule="auto"/>
      </w:pPr>
      <w:r>
        <w:rPr>
          <w:rFonts w:ascii="宋体" w:hAnsi="宋体" w:eastAsia="宋体" w:cs="宋体"/>
          <w:color w:val="000"/>
          <w:sz w:val="28"/>
          <w:szCs w:val="28"/>
        </w:rPr>
        <w:t xml:space="preserve">　　要发挥供销合作社首创优势，继续以扩大规模、提升质量为重点，因地制宜推动托管服务对象由规模经营主体向小农户拓展、服务领域由生产环节向全产业链延伸。</w:t>
      </w:r>
    </w:p>
    <w:p>
      <w:pPr>
        <w:ind w:left="0" w:right="0" w:firstLine="560"/>
        <w:spacing w:before="450" w:after="450" w:line="312" w:lineRule="auto"/>
      </w:pPr>
      <w:r>
        <w:rPr>
          <w:rFonts w:ascii="宋体" w:hAnsi="宋体" w:eastAsia="宋体" w:cs="宋体"/>
          <w:color w:val="000"/>
          <w:sz w:val="28"/>
          <w:szCs w:val="28"/>
        </w:rPr>
        <w:t xml:space="preserve">　　（一）打造各类托管服务中心。县供销合作社联合社依托供销合作社农资经营企业、农业服务企业、基层社、领办的农民专业合作社等主体，围绕当地主导和特色农业产业生产服务需求，在20_年底前，谋划新建1家规模适度、功能适用的农业生产托管服务中心。加快全系统庄稼医院改造升级，在20_年底前，全系统建设40家具备农资供应、测土配方、统防统治、农技推广、在线诊断等综合服务能力于体的新型庄稼医院。在县域建设智能配肥中心，依托具有产业规模的农民专业合作社和生产基地建设配肥站、加肥站，面向小农户提供测土、配肥条龙服务。</w:t>
      </w:r>
    </w:p>
    <w:p>
      <w:pPr>
        <w:ind w:left="0" w:right="0" w:firstLine="560"/>
        <w:spacing w:before="450" w:after="450" w:line="312" w:lineRule="auto"/>
      </w:pPr>
      <w:r>
        <w:rPr>
          <w:rFonts w:ascii="宋体" w:hAnsi="宋体" w:eastAsia="宋体" w:cs="宋体"/>
          <w:color w:val="000"/>
          <w:sz w:val="28"/>
          <w:szCs w:val="28"/>
        </w:rPr>
        <w:t xml:space="preserve">　　（二）培育多元化托管服务主体。围绕玉米、水稻、小杂粮、人参等优势农特产业，在开展农业社会化服务工作过程中，发挥供销合作社系统优势，注重加强与农村集体经济组织、农民专业合作社、农业龙头企业以及农技推广机构的合作，构建多方协同推进的工作局面。是以县级供销合作社为服务主体，整合资源，科学确定服务半径，瞄准耕、种、管、收、售全产业链提供服务；二是以基层社为主体，采取单独组建或与村委合作共建服务型合作社的方式开展农业生产托管服务；三是以专业合作社（联合社）为主体，充分发挥专业社的农业生产技术优势。四是以农资经营企业为主体，创新农资服务方式，利用农资经营渠道，提供按需送货、因地配肥、技术到户的条龙服务。五是组建农业服务专业化公司，开展农资供应、农机作业、配方施肥、统防统治、烘干收储加工等服务。</w:t>
      </w:r>
    </w:p>
    <w:p>
      <w:pPr>
        <w:ind w:left="0" w:right="0" w:firstLine="560"/>
        <w:spacing w:before="450" w:after="450" w:line="312" w:lineRule="auto"/>
      </w:pPr>
      <w:r>
        <w:rPr>
          <w:rFonts w:ascii="宋体" w:hAnsi="宋体" w:eastAsia="宋体" w:cs="宋体"/>
          <w:color w:val="000"/>
          <w:sz w:val="28"/>
          <w:szCs w:val="28"/>
        </w:rPr>
        <w:t xml:space="preserve">　　（三）推广多种托管服务方式。依托各类托管服务平台主体开展单环节、多环节、关键环节综合性和全程托管服务。大力发展土地托管、代耕代种，积极推进土地托管服务对象由规模化经营主体向小农户拓展，服务范围由粮食作物向经济作物延伸，服务内容由生产环节向全产业链转变。探索更多适应小农户生产特点、适应不同区域、不同农作物的托管服务形式，把农资、农技、农机装备等现代生产要素，送到小农户身边，提供更多个性化、精准化的便捷服务。加强供销合作社农业生产托管服务的规范化建设，探索制定土地托管服务指导、服务质量监测、服务合同监管等管理体系，提升服务质量。</w:t>
      </w:r>
    </w:p>
    <w:p>
      <w:pPr>
        <w:ind w:left="0" w:right="0" w:firstLine="560"/>
        <w:spacing w:before="450" w:after="450" w:line="312" w:lineRule="auto"/>
      </w:pPr>
      <w:r>
        <w:rPr>
          <w:rFonts w:ascii="宋体" w:hAnsi="宋体" w:eastAsia="宋体" w:cs="宋体"/>
          <w:color w:val="000"/>
          <w:sz w:val="28"/>
          <w:szCs w:val="28"/>
        </w:rPr>
        <w:t xml:space="preserve">　　（四）延伸托管服务链条。集成推广农药减量增效、绿色防控、农业废弃物资源化利用等绿色生产技术，引导开展农艺、农机、生物、管理等工作；延伸托管服务链条，推动农业生产托管服务主体与农产品加工企业、电商平台、商超企业、农产品批发市场等开展合作，为新型农业经营主体和小农户提供产后加工、包装、仓储、物流、销售等环节服务；引导农业产业化龙头企业与农民专业合作社、小农户共同组建产业化联合体，促进生产、加工、销售体化经营；依托农业生产托管服务主体推广无公害农产品、绿色食品、有机农产品和农产品地理标志等生产标准。组织社有企业和基层社、农民专业合作社联合创建农产品区域公用品牌，开展多种形式的产销对接；依托农业生产托管服务主体不断探索农村合作金融服务方式，为促进现代农业发展和助推小农户增收提供金融支撑。</w:t>
      </w:r>
    </w:p>
    <w:p>
      <w:pPr>
        <w:ind w:left="0" w:right="0" w:firstLine="560"/>
        <w:spacing w:before="450" w:after="450" w:line="312" w:lineRule="auto"/>
      </w:pPr>
      <w:r>
        <w:rPr>
          <w:rFonts w:ascii="宋体" w:hAnsi="宋体" w:eastAsia="宋体" w:cs="宋体"/>
          <w:color w:val="000"/>
          <w:sz w:val="28"/>
          <w:szCs w:val="28"/>
        </w:rPr>
        <w:t xml:space="preserve">　　建设涉农协同服务机制是供销合作社践行合作制原则和开放办社理念的内在要求，是实施“惠农工程”的重要制度保障。要加强供销合作社系统内部联合，加快推进与党政涉农部门、涉农企事业单位、新型农业经营主体、农村集体经济组织等的横向联合，努力实现协同服务、共享发展。</w:t>
      </w:r>
    </w:p>
    <w:p>
      <w:pPr>
        <w:ind w:left="0" w:right="0" w:firstLine="560"/>
        <w:spacing w:before="450" w:after="450" w:line="312" w:lineRule="auto"/>
      </w:pPr>
      <w:r>
        <w:rPr>
          <w:rFonts w:ascii="宋体" w:hAnsi="宋体" w:eastAsia="宋体" w:cs="宋体"/>
          <w:color w:val="000"/>
          <w:sz w:val="28"/>
          <w:szCs w:val="28"/>
        </w:rPr>
        <w:t xml:space="preserve">　　（一）加强系统内部协同。县级供销合作社联合社要切实承担起发展供销合作社事业的领导职责，加大统筹力度，形成实施“惠农工程”的合力。如既往履行社有企业为农服务使命，将实施“惠农工程”作为推进社有企业转型的重大战略举措，全力推进。要推进各供销社及社有企业间的联合合作，共同打造为农服务品牌。</w:t>
      </w:r>
    </w:p>
    <w:p>
      <w:pPr>
        <w:ind w:left="0" w:right="0" w:firstLine="560"/>
        <w:spacing w:before="450" w:after="450" w:line="312" w:lineRule="auto"/>
      </w:pPr>
      <w:r>
        <w:rPr>
          <w:rFonts w:ascii="宋体" w:hAnsi="宋体" w:eastAsia="宋体" w:cs="宋体"/>
          <w:color w:val="000"/>
          <w:sz w:val="28"/>
          <w:szCs w:val="28"/>
        </w:rPr>
        <w:t xml:space="preserve">　　（二）加强与涉农部门及有关单位协同。各供销合作社要切实强化为农、务农、姓农的办社宗旨，进步明确自身服务定位，主动寻求党政涉农部门支持，积极承担相关服务职责或政府购买服务，努力成为党和政府做好农业社会化服务工作的公共平台和重要抓手。要加强与其他涉农企事业单位的联合合作，依托自身服务网络整合各类服务资源，推进网多能、网多用，提升服务的竞争力。</w:t>
      </w:r>
    </w:p>
    <w:p>
      <w:pPr>
        <w:ind w:left="0" w:right="0" w:firstLine="560"/>
        <w:spacing w:before="450" w:after="450" w:line="312" w:lineRule="auto"/>
      </w:pPr>
      <w:r>
        <w:rPr>
          <w:rFonts w:ascii="宋体" w:hAnsi="宋体" w:eastAsia="宋体" w:cs="宋体"/>
          <w:color w:val="000"/>
          <w:sz w:val="28"/>
          <w:szCs w:val="28"/>
        </w:rPr>
        <w:t xml:space="preserve">　　（三）加强与新型农业经营主体协同。县供销合作社联合社要积极引导系统内外的农业产业化龙头企业参与实施“惠农工程”，充分发挥产业带动作用，促进规模型农业发展。要着力推进供销合作社与农民专业合作社、家庭农场的服务对接，组织带动小农户发展适度规模经营，努力使小农户成为发展现代农业的积极参与者和直接受益者。</w:t>
      </w:r>
    </w:p>
    <w:p>
      <w:pPr>
        <w:ind w:left="0" w:right="0" w:firstLine="560"/>
        <w:spacing w:before="450" w:after="450" w:line="312" w:lineRule="auto"/>
      </w:pPr>
      <w:r>
        <w:rPr>
          <w:rFonts w:ascii="宋体" w:hAnsi="宋体" w:eastAsia="宋体" w:cs="宋体"/>
          <w:color w:val="000"/>
          <w:sz w:val="28"/>
          <w:szCs w:val="28"/>
        </w:rPr>
        <w:t xml:space="preserve">　　（四）加强“党建带社建”、“村社共建\"。充分发挥供销合作社经营服务优势与村“两委”政治组织优势，积极探索将基层社建在村上，紧紧围绕农民生产生活需要与村“两委\"共建特色产业、共育经营主体、共创服务平台，努力实现村级党组织强基、村集体经济壮大、农民收入增加和基层社得发展的多赢局面。</w:t>
      </w:r>
    </w:p>
    <w:p>
      <w:pPr>
        <w:ind w:left="0" w:right="0" w:firstLine="560"/>
        <w:spacing w:before="450" w:after="450" w:line="312" w:lineRule="auto"/>
      </w:pPr>
      <w:r>
        <w:rPr>
          <w:rFonts w:ascii="宋体" w:hAnsi="宋体" w:eastAsia="宋体" w:cs="宋体"/>
          <w:color w:val="000"/>
          <w:sz w:val="28"/>
          <w:szCs w:val="28"/>
        </w:rPr>
        <w:t xml:space="preserve">　　实施“惠农工程”是全国总社对深化供销合作社综合改革提出的重大任务，是培育壮大工程的重要内容，是全系统推进产业转型、实现高质量发展的重要抓手，必须统认识，全力推进。</w:t>
      </w:r>
    </w:p>
    <w:p>
      <w:pPr>
        <w:ind w:left="0" w:right="0" w:firstLine="560"/>
        <w:spacing w:before="450" w:after="450" w:line="312" w:lineRule="auto"/>
      </w:pPr>
      <w:r>
        <w:rPr>
          <w:rFonts w:ascii="宋体" w:hAnsi="宋体" w:eastAsia="宋体" w:cs="宋体"/>
          <w:color w:val="000"/>
          <w:sz w:val="28"/>
          <w:szCs w:val="28"/>
        </w:rPr>
        <w:t xml:space="preserve">　　（）加强组织领导。要把实施“惠农工程”作为项重要工作摆上议事日程，要与深化供销社综合改革特别是助力乡村振兴战略有机结合，县级供销社负责统筹制定本地区实施方案，并负责协调县乡两级党委、政府的政策支持，细化工作举措，确保各项工作落到实处。</w:t>
      </w:r>
    </w:p>
    <w:p>
      <w:pPr>
        <w:ind w:left="0" w:right="0" w:firstLine="560"/>
        <w:spacing w:before="450" w:after="450" w:line="312" w:lineRule="auto"/>
      </w:pPr>
      <w:r>
        <w:rPr>
          <w:rFonts w:ascii="宋体" w:hAnsi="宋体" w:eastAsia="宋体" w:cs="宋体"/>
          <w:color w:val="000"/>
          <w:sz w:val="28"/>
          <w:szCs w:val="28"/>
        </w:rPr>
        <w:t xml:space="preserve">　　（二）加大资金支持。积极争取各级财政资金支持实施“惠农工程”，整合“新网工程”资金、省级服务业发展专项资金等，加大组织实施“惠农工程”扶持力度。加大对农业社会化服务带动能力强、效果好的项目支持力度，发挥项目资金的示范引导作用。加强各类为农服务主体建设，整合服务资源，提升服务小农户的能力。</w:t>
      </w:r>
    </w:p>
    <w:p>
      <w:pPr>
        <w:ind w:left="0" w:right="0" w:firstLine="560"/>
        <w:spacing w:before="450" w:after="450" w:line="312" w:lineRule="auto"/>
      </w:pPr>
      <w:r>
        <w:rPr>
          <w:rFonts w:ascii="宋体" w:hAnsi="宋体" w:eastAsia="宋体" w:cs="宋体"/>
          <w:color w:val="000"/>
          <w:sz w:val="28"/>
          <w:szCs w:val="28"/>
        </w:rPr>
        <w:t xml:space="preserve">　　（三）加强督导推进。加强对实施“惠农工程”及落实配套政策、促进小农户与现代农业发展有机衔接等工作的指导，建立相应的工作督导和推进机制。</w:t>
      </w:r>
    </w:p>
    <w:p>
      <w:pPr>
        <w:ind w:left="0" w:right="0" w:firstLine="560"/>
        <w:spacing w:before="450" w:after="450" w:line="312" w:lineRule="auto"/>
      </w:pPr>
      <w:r>
        <w:rPr>
          <w:rFonts w:ascii="宋体" w:hAnsi="宋体" w:eastAsia="宋体" w:cs="宋体"/>
          <w:color w:val="000"/>
          <w:sz w:val="28"/>
          <w:szCs w:val="28"/>
        </w:rPr>
        <w:t xml:space="preserve">　　（四）加强人才培养。积极帮助小农户提升能力，加大教育培训力度，构建农业社会化服务人才培育体系。县供销合作社主管和领办行业协会整合行业资源，为农业社会化服务主体提供针对性强的生产技术、市场营销等专业培训。“惠农工程”项目实施单位建立市场化用人机制，引进各类经营管理和专业技术人才，面向各类新型农业经营主体、小农户和企业员工做好项目实施的配套培训。</w:t>
      </w:r>
    </w:p>
    <w:p>
      <w:pPr>
        <w:ind w:left="0" w:right="0" w:firstLine="560"/>
        <w:spacing w:before="450" w:after="450" w:line="312" w:lineRule="auto"/>
      </w:pPr>
      <w:r>
        <w:rPr>
          <w:rFonts w:ascii="黑体" w:hAnsi="黑体" w:eastAsia="黑体" w:cs="黑体"/>
          <w:color w:val="000000"/>
          <w:sz w:val="36"/>
          <w:szCs w:val="36"/>
          <w:b w:val="1"/>
          <w:bCs w:val="1"/>
        </w:rPr>
        <w:t xml:space="preserve">网络生态综合管理工作方案篇6</w:t>
      </w:r>
    </w:p>
    <w:p>
      <w:pPr>
        <w:ind w:left="0" w:right="0" w:firstLine="560"/>
        <w:spacing w:before="450" w:after="450" w:line="312" w:lineRule="auto"/>
      </w:pPr>
      <w:r>
        <w:rPr>
          <w:rFonts w:ascii="宋体" w:hAnsi="宋体" w:eastAsia="宋体" w:cs="宋体"/>
          <w:color w:val="000"/>
          <w:sz w:val="28"/>
          <w:szCs w:val="28"/>
        </w:rPr>
        <w:t xml:space="preserve">　　根据县依法治县领导小组发布的《20_年法治六项事实通知》精神，为进一步健全网络和信息安全监督机制，提高网络和信息安全监督应急协调能力，提高网络和信息安全突发事件的应急处理水平，加强虚拟社会管理，现制定我局本专业整备工作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建设幸福为出发点，加强网络安全监督工作，坚持积极防御、综合防范的方针，全面提高信息安全防护能力。重点保障基础信息网络和重要信息系统安全，创造安全的网络环境，保障信息化健康发展，维护公众利益，促进社会和谐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网络安全监督专项行动，进一步提高基础信息网络和重要信息系统安全防护水平，深入推进信息安全保障体系建设，健全统一协调、分工合作管理体制，加强信息安全监测、警报和应急处理能力，深化各种政务和公共服务重要信息系统信息安全风险评估和等级保护工作，建立可靠、可控、可用的信息安全防护基础设施和网络行为文明、信息系统安全的网络应用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成立我局网络安全监督专业整备工作领导小组，由办公室、执法大队、市场管理科、广电科等构成。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负责全县网络文化活动的日常管理，对从事网络文化活动的公司进行初步审查和记录，对违反网络文化活动国家法规的行为实施处罚，依法负责网络服务营业场所的审查和管理，促进县广电总台进行网络等信息网络传输视听节目(包括电影类音像产品)的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国家和省、市、县的要求，认真做好重要时期信息安全保障工作。确保基础信息网络传输安全，保障重要信息系统安全稳定运行，加强网络和通信网络信息安全内容的监督，严格防止非法有害信息在网络空间传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第一阶段:调查基础，健全机制阶段(5月)。</w:t>
      </w:r>
    </w:p>
    <w:p>
      <w:pPr>
        <w:ind w:left="0" w:right="0" w:firstLine="560"/>
        <w:spacing w:before="450" w:after="450" w:line="312" w:lineRule="auto"/>
      </w:pPr>
      <w:r>
        <w:rPr>
          <w:rFonts w:ascii="宋体" w:hAnsi="宋体" w:eastAsia="宋体" w:cs="宋体"/>
          <w:color w:val="000"/>
          <w:sz w:val="28"/>
          <w:szCs w:val="28"/>
        </w:rPr>
        <w:t xml:space="preserve">　　第二阶段:评价自我评价、自我评价、综合整备阶段(6月至9月)</w:t>
      </w:r>
    </w:p>
    <w:p>
      <w:pPr>
        <w:ind w:left="0" w:right="0" w:firstLine="560"/>
        <w:spacing w:before="450" w:after="450" w:line="312" w:lineRule="auto"/>
      </w:pPr>
      <w:r>
        <w:rPr>
          <w:rFonts w:ascii="宋体" w:hAnsi="宋体" w:eastAsia="宋体" w:cs="宋体"/>
          <w:color w:val="000"/>
          <w:sz w:val="28"/>
          <w:szCs w:val="28"/>
        </w:rPr>
        <w:t xml:space="preserve">　　第三阶段:检查检查，巩固提高阶段(10月)。</w:t>
      </w:r>
    </w:p>
    <w:p>
      <w:pPr>
        <w:ind w:left="0" w:right="0" w:firstLine="560"/>
        <w:spacing w:before="450" w:after="450" w:line="312" w:lineRule="auto"/>
      </w:pPr>
      <w:r>
        <w:rPr>
          <w:rFonts w:ascii="宋体" w:hAnsi="宋体" w:eastAsia="宋体" w:cs="宋体"/>
          <w:color w:val="000"/>
          <w:sz w:val="28"/>
          <w:szCs w:val="28"/>
        </w:rPr>
        <w:t xml:space="preserve">　　1、提高认识，加强领导。要充分认识信息安全保障工作的重要性和紧迫性，落实部门责任，各部门工作，始终坚持不懈。做好本系统、本行业内各类信息网络和重要信息系统的安全管理工作。</w:t>
      </w:r>
    </w:p>
    <w:p>
      <w:pPr>
        <w:ind w:left="0" w:right="0" w:firstLine="560"/>
        <w:spacing w:before="450" w:after="450" w:line="312" w:lineRule="auto"/>
      </w:pPr>
      <w:r>
        <w:rPr>
          <w:rFonts w:ascii="宋体" w:hAnsi="宋体" w:eastAsia="宋体" w:cs="宋体"/>
          <w:color w:val="000"/>
          <w:sz w:val="28"/>
          <w:szCs w:val="28"/>
        </w:rPr>
        <w:t xml:space="preserve">　　2.明确职责，加强合作。在整备工作领导小组的统一领导协调下，各部门的职务，要分头合作，迅速开展整备工作。同时，定期召开会议，通报情况，研究问题，配置任务，协调行动，确保整备工作有序开展。</w:t>
      </w:r>
    </w:p>
    <w:p>
      <w:pPr>
        <w:ind w:left="0" w:right="0" w:firstLine="560"/>
        <w:spacing w:before="450" w:after="450" w:line="312" w:lineRule="auto"/>
      </w:pPr>
      <w:r>
        <w:rPr>
          <w:rFonts w:ascii="宋体" w:hAnsi="宋体" w:eastAsia="宋体" w:cs="宋体"/>
          <w:color w:val="000"/>
          <w:sz w:val="28"/>
          <w:szCs w:val="28"/>
        </w:rPr>
        <w:t xml:space="preserve">　　3、强调重点，坚定执行。把整备工作列入重要工作内容，结合实际，认真制定目标强、可操作性好的整备措施。对重要信息系统负责人，严格控制重大信息安全事件的发生，不放过小问题，确保整备工作取得实效。</w:t>
      </w:r>
    </w:p>
    <w:p>
      <w:pPr>
        <w:ind w:left="0" w:right="0" w:firstLine="560"/>
        <w:spacing w:before="450" w:after="450" w:line="312" w:lineRule="auto"/>
      </w:pPr>
      <w:r>
        <w:rPr>
          <w:rFonts w:ascii="宋体" w:hAnsi="宋体" w:eastAsia="宋体" w:cs="宋体"/>
          <w:color w:val="000"/>
          <w:sz w:val="28"/>
          <w:szCs w:val="28"/>
        </w:rPr>
        <w:t xml:space="preserve">　　4.完善机制，长期监督。网络安全管理和网络安全监督是一项长期复杂的工作，要坚持不懈，立即研究新情况，解决新问题，不断完善长期管理机制，确保网络信息安全，促进社会和谐健康发展。</w:t>
      </w:r>
    </w:p>
    <w:p>
      <w:pPr>
        <w:ind w:left="0" w:right="0" w:firstLine="560"/>
        <w:spacing w:before="450" w:after="450" w:line="312" w:lineRule="auto"/>
      </w:pPr>
      <w:r>
        <w:rPr>
          <w:rFonts w:ascii="黑体" w:hAnsi="黑体" w:eastAsia="黑体" w:cs="黑体"/>
          <w:color w:val="000000"/>
          <w:sz w:val="36"/>
          <w:szCs w:val="36"/>
          <w:b w:val="1"/>
          <w:bCs w:val="1"/>
        </w:rPr>
        <w:t xml:space="preserve">网络生态综合管理工作方案篇7</w:t>
      </w:r>
    </w:p>
    <w:p>
      <w:pPr>
        <w:ind w:left="0" w:right="0" w:firstLine="560"/>
        <w:spacing w:before="450" w:after="450" w:line="312" w:lineRule="auto"/>
      </w:pPr>
      <w:r>
        <w:rPr>
          <w:rFonts w:ascii="宋体" w:hAnsi="宋体" w:eastAsia="宋体" w:cs="宋体"/>
          <w:color w:val="000"/>
          <w:sz w:val="28"/>
          <w:szCs w:val="28"/>
        </w:rPr>
        <w:t xml:space="preserve">　　为进一步加强网络生态管理成果，维护网络安全环境，根据中央、省委和市委统一布局和《国资委网络生态综合管理工作方案》中即日起至11月底，全市国资系统集中开展以传播主旋律传播正能量为主题的网络生态综合管理专项行动相关要求，确保工作稳步开展、顺利推广、取得实际效果，结合我们集团公司的实际情况，制定了以下工作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弘扬主旋律传播正能量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总书记网络强国战略思想为导向，坚持正能量是总要求，管理是硬道理，加强宣传管理，集中专业管理，统一调动各方面资源，形成强有力的监督合作力，对当地网络上各种违法违规有害信息进行大扫除，对违法违规网站和网络账户进行集中调查处理，理库存，掌握增量控制，有效控制违法违规有害信息的反弹，反复势网络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丽江市旅游开发投资集团有限责任公司网络安全相关负责人为此次各部门(室)、各部下企业网络生态综合管理专项行动的领导机构负责国资委网络安全和信息化领导小组。各下属企业网络安全负责人和联络员参加工作，根据市国资委要求，全面加强发现、研判37种违法有害信息，积极参加全市网络生态综合管理专项行动，做好集团公司网络安全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(1)积极开展净化网络空间系列活动。</w:t>
      </w:r>
    </w:p>
    <w:p>
      <w:pPr>
        <w:ind w:left="0" w:right="0" w:firstLine="560"/>
        <w:spacing w:before="450" w:after="450" w:line="312" w:lineRule="auto"/>
      </w:pPr>
      <w:r>
        <w:rPr>
          <w:rFonts w:ascii="宋体" w:hAnsi="宋体" w:eastAsia="宋体" w:cs="宋体"/>
          <w:color w:val="000"/>
          <w:sz w:val="28"/>
          <w:szCs w:val="28"/>
        </w:rPr>
        <w:t xml:space="preserve">　　在线活动：在线活动：</w:t>
      </w:r>
    </w:p>
    <w:p>
      <w:pPr>
        <w:ind w:left="0" w:right="0" w:firstLine="560"/>
        <w:spacing w:before="450" w:after="450" w:line="312" w:lineRule="auto"/>
      </w:pPr>
      <w:r>
        <w:rPr>
          <w:rFonts w:ascii="宋体" w:hAnsi="宋体" w:eastAsia="宋体" w:cs="宋体"/>
          <w:color w:val="000"/>
          <w:sz w:val="28"/>
          <w:szCs w:val="28"/>
        </w:rPr>
        <w:t xml:space="preserve">　　1.各下属企业在活动开展期间，应传播主旋律。</w:t>
      </w:r>
    </w:p>
    <w:p>
      <w:pPr>
        <w:ind w:left="0" w:right="0" w:firstLine="560"/>
        <w:spacing w:before="450" w:after="450" w:line="312" w:lineRule="auto"/>
      </w:pPr>
      <w:r>
        <w:rPr>
          <w:rFonts w:ascii="宋体" w:hAnsi="宋体" w:eastAsia="宋体" w:cs="宋体"/>
          <w:color w:val="000"/>
          <w:sz w:val="28"/>
          <w:szCs w:val="28"/>
        </w:rPr>
        <w:t xml:space="preserve">　　以传播正能量为主题，积极在官方微博等平台开展宣传活动。通过对网络平台的集中宣传，引导网民参加网络活动。开展丽江中国好网民物语招募宣传活动，深入挖掘正面典型案例，加强在线交流活动，加强交流性和传播性，紧密结合活动主题，营造良好的舆论氛围。</w:t>
      </w:r>
    </w:p>
    <w:p>
      <w:pPr>
        <w:ind w:left="0" w:right="0" w:firstLine="560"/>
        <w:spacing w:before="450" w:after="450" w:line="312" w:lineRule="auto"/>
      </w:pPr>
      <w:r>
        <w:rPr>
          <w:rFonts w:ascii="宋体" w:hAnsi="宋体" w:eastAsia="宋体" w:cs="宋体"/>
          <w:color w:val="000"/>
          <w:sz w:val="28"/>
          <w:szCs w:val="28"/>
        </w:rPr>
        <w:t xml:space="preserve">　　2.根据市为网络通信向全市广大网友提出的联合建设清朗网络空间建议书发布的内容，鼓励监管违法或不良信息的举报，引导网友自觉抵制，监管违法或不良网络信息，积极参与网络举报。各下属企业网络安全工作人员应立即向市委网络信息反馈举报信息。</w:t>
      </w:r>
    </w:p>
    <w:p>
      <w:pPr>
        <w:ind w:left="0" w:right="0" w:firstLine="560"/>
        <w:spacing w:before="450" w:after="450" w:line="312" w:lineRule="auto"/>
      </w:pPr>
      <w:r>
        <w:rPr>
          <w:rFonts w:ascii="宋体" w:hAnsi="宋体" w:eastAsia="宋体" w:cs="宋体"/>
          <w:color w:val="000"/>
          <w:sz w:val="28"/>
          <w:szCs w:val="28"/>
        </w:rPr>
        <w:t xml:space="preserve">　　3.做好重大主题的在线宣传。对庆祝改革开放40周年等重大主题的在线宣传，加强在线舆论建设，弘扬正能量，抑制负因素，为大局提供舆论保障。</w:t>
      </w:r>
    </w:p>
    <w:p>
      <w:pPr>
        <w:ind w:left="0" w:right="0" w:firstLine="560"/>
        <w:spacing w:before="450" w:after="450" w:line="312" w:lineRule="auto"/>
      </w:pPr>
      <w:r>
        <w:rPr>
          <w:rFonts w:ascii="宋体" w:hAnsi="宋体" w:eastAsia="宋体" w:cs="宋体"/>
          <w:color w:val="000"/>
          <w:sz w:val="28"/>
          <w:szCs w:val="28"/>
        </w:rPr>
        <w:t xml:space="preserve">　　线下活动：线下活动：</w:t>
      </w:r>
    </w:p>
    <w:p>
      <w:pPr>
        <w:ind w:left="0" w:right="0" w:firstLine="560"/>
        <w:spacing w:before="450" w:after="450" w:line="312" w:lineRule="auto"/>
      </w:pPr>
      <w:r>
        <w:rPr>
          <w:rFonts w:ascii="宋体" w:hAnsi="宋体" w:eastAsia="宋体" w:cs="宋体"/>
          <w:color w:val="000"/>
          <w:sz w:val="28"/>
          <w:szCs w:val="28"/>
        </w:rPr>
        <w:t xml:space="preserve">　　开展线上宣传交流活动，加强员工线上素质培养。各下属企业应积极开展国企好网民等活动。</w:t>
      </w:r>
    </w:p>
    <w:p>
      <w:pPr>
        <w:ind w:left="0" w:right="0" w:firstLine="560"/>
        <w:spacing w:before="450" w:after="450" w:line="312" w:lineRule="auto"/>
      </w:pPr>
      <w:r>
        <w:rPr>
          <w:rFonts w:ascii="宋体" w:hAnsi="宋体" w:eastAsia="宋体" w:cs="宋体"/>
          <w:color w:val="000"/>
          <w:sz w:val="28"/>
          <w:szCs w:val="28"/>
        </w:rPr>
        <w:t xml:space="preserve">结合自身实际在线积极宣传国企改革发展新成果、推动自主创新新新突破、履行社会责任新实践、新进展。各企业开展网络素质培训，在众多干部员工中培养国企好网民，规范企业员工网络行为活动，自觉创造清晰网络空间的领导者。</w:t>
      </w:r>
    </w:p>
    <w:p>
      <w:pPr>
        <w:ind w:left="0" w:right="0" w:firstLine="560"/>
        <w:spacing w:before="450" w:after="450" w:line="312" w:lineRule="auto"/>
      </w:pPr>
      <w:r>
        <w:rPr>
          <w:rFonts w:ascii="宋体" w:hAnsi="宋体" w:eastAsia="宋体" w:cs="宋体"/>
          <w:color w:val="000"/>
          <w:sz w:val="28"/>
          <w:szCs w:val="28"/>
        </w:rPr>
        <w:t xml:space="preserve">　　(二)清理有害信息，完善突出问题。</w:t>
      </w:r>
    </w:p>
    <w:p>
      <w:pPr>
        <w:ind w:left="0" w:right="0" w:firstLine="560"/>
        <w:spacing w:before="450" w:after="450" w:line="312" w:lineRule="auto"/>
      </w:pPr>
      <w:r>
        <w:rPr>
          <w:rFonts w:ascii="宋体" w:hAnsi="宋体" w:eastAsia="宋体" w:cs="宋体"/>
          <w:color w:val="000"/>
          <w:sz w:val="28"/>
          <w:szCs w:val="28"/>
        </w:rPr>
        <w:t xml:space="preserve">　　各部下企业应全面检查企业系统PC方面、移动方面和各种网络终端，重点检查文字、照片、音频、视频等形式存在的各种不良信息和虚假谣言。严格杜绝网民反应强、举报多种淫秽色情、暴力血腥、赌博诈骗等违法违规有害信息，集中解决整治问题。</w:t>
      </w:r>
    </w:p>
    <w:p>
      <w:pPr>
        <w:ind w:left="0" w:right="0" w:firstLine="560"/>
        <w:spacing w:before="450" w:after="450" w:line="312" w:lineRule="auto"/>
      </w:pPr>
      <w:r>
        <w:rPr>
          <w:rFonts w:ascii="宋体" w:hAnsi="宋体" w:eastAsia="宋体" w:cs="宋体"/>
          <w:color w:val="000"/>
          <w:sz w:val="28"/>
          <w:szCs w:val="28"/>
        </w:rPr>
        <w:t xml:space="preserve">　　(三)完善网络安全工作方案，执行主体责任。</w:t>
      </w:r>
    </w:p>
    <w:p>
      <w:pPr>
        <w:ind w:left="0" w:right="0" w:firstLine="560"/>
        <w:spacing w:before="450" w:after="450" w:line="312" w:lineRule="auto"/>
      </w:pPr>
      <w:r>
        <w:rPr>
          <w:rFonts w:ascii="宋体" w:hAnsi="宋体" w:eastAsia="宋体" w:cs="宋体"/>
          <w:color w:val="000"/>
          <w:sz w:val="28"/>
          <w:szCs w:val="28"/>
        </w:rPr>
        <w:t xml:space="preserve">　　贯彻落实市委市政府、集团公司网络安全相关文件精神，明确网络安全负责人和责任制度，完善相关工作方案，结合自身实际情况，实行日常工作。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(一)启动部署阶段。各下属企业网络安全负责人应积极响应号召，结合自身实际，根据本方案相关要求，认真组织落实，制定具体工作实施方案，及时向集团公司报告。</w:t>
      </w:r>
    </w:p>
    <w:p>
      <w:pPr>
        <w:ind w:left="0" w:right="0" w:firstLine="560"/>
        <w:spacing w:before="450" w:after="450" w:line="312" w:lineRule="auto"/>
      </w:pPr>
      <w:r>
        <w:rPr>
          <w:rFonts w:ascii="宋体" w:hAnsi="宋体" w:eastAsia="宋体" w:cs="宋体"/>
          <w:color w:val="000"/>
          <w:sz w:val="28"/>
          <w:szCs w:val="28"/>
        </w:rPr>
        <w:t xml:space="preserve">　　(二)全面检查阶段。各部下企业到8月底对照网络生态综合管理专业行动的主要工作要求，明确各自的任务分工和调查对象，提高网站、公共编号的检查监视力，全面调查处理，立即打击网络违法有害信息和行为。</w:t>
      </w:r>
    </w:p>
    <w:p>
      <w:pPr>
        <w:ind w:left="0" w:right="0" w:firstLine="560"/>
        <w:spacing w:before="450" w:after="450" w:line="312" w:lineRule="auto"/>
      </w:pPr>
      <w:r>
        <w:rPr>
          <w:rFonts w:ascii="宋体" w:hAnsi="宋体" w:eastAsia="宋体" w:cs="宋体"/>
          <w:color w:val="000"/>
          <w:sz w:val="28"/>
          <w:szCs w:val="28"/>
        </w:rPr>
        <w:t xml:space="preserve">　　(三)监督检查阶段。从9月初到10月底，在上一阶段进行特别行动期间，集团公司结合网络安全管理需求和市国资委要求，监督各部门和部下企业的特别行动。</w:t>
      </w:r>
    </w:p>
    <w:p>
      <w:pPr>
        <w:ind w:left="0" w:right="0" w:firstLine="560"/>
        <w:spacing w:before="450" w:after="450" w:line="312" w:lineRule="auto"/>
      </w:pPr>
      <w:r>
        <w:rPr>
          <w:rFonts w:ascii="宋体" w:hAnsi="宋体" w:eastAsia="宋体" w:cs="宋体"/>
          <w:color w:val="000"/>
          <w:sz w:val="28"/>
          <w:szCs w:val="28"/>
        </w:rPr>
        <w:t xml:space="preserve">　　(四)总结评价阶段。11月1月1日，总结特殊行动、监督检查情况，提取经验，形成长期机制，充实日常管理制度。</w:t>
      </w:r>
    </w:p>
    <w:p>
      <w:pPr>
        <w:ind w:left="0" w:right="0" w:firstLine="560"/>
        <w:spacing w:before="450" w:after="450" w:line="312" w:lineRule="auto"/>
      </w:pPr>
      <w:r>
        <w:rPr>
          <w:rFonts w:ascii="宋体" w:hAnsi="宋体" w:eastAsia="宋体" w:cs="宋体"/>
          <w:color w:val="000"/>
          <w:sz w:val="28"/>
          <w:szCs w:val="28"/>
        </w:rPr>
        <w:t xml:space="preserve">　　(一)加强领导，提高认识。开展互联网生态综合治理专项行动对构建和谐社会和促进互联网健康发展等具有重要意义，各下属企业应充分认识专项行动工作的重要性和紧迫性，进一步加强政治意识、责任意识、大局意识，切实承担管理责任。各部下企业应根据集团统一配置，加强对特殊行动的组织领导，精心配置、周密配置、加强监督、稳步推进。网络安全负责人应结合工作实际，认真安排专业行动，制定工作方案、实施程序和具体措施，确保各项工作落实。</w:t>
      </w:r>
    </w:p>
    <w:p>
      <w:pPr>
        <w:ind w:left="0" w:right="0" w:firstLine="560"/>
        <w:spacing w:before="450" w:after="450" w:line="312" w:lineRule="auto"/>
      </w:pPr>
      <w:r>
        <w:rPr>
          <w:rFonts w:ascii="宋体" w:hAnsi="宋体" w:eastAsia="宋体" w:cs="宋体"/>
          <w:color w:val="000"/>
          <w:sz w:val="28"/>
          <w:szCs w:val="28"/>
        </w:rPr>
        <w:t xml:space="preserve">　　(二)围绕大局，强调重点。各下属企业应细化工作安排，明确目标方向、重点任务和完成时限。对方案中明确的15个环节、网络空间存在的37种违法违规有害信息，逐一进行巡逻清扫，明确责任，执行职场人员，认真整理当地PC方面和移动方面，持续发挥力量，反复清扫，恶意制作有害信息，传播个人依法严格调查，妥善留下违法违规信息的证据。与特殊行动同步，建立网站和网络账户违法行为账户，详细记录违法事实、性质、处理结果等相关信息，为关闭违法网站、处理违法账户、执行检查者等执法工作提供依据。</w:t>
      </w:r>
    </w:p>
    <w:p>
      <w:pPr>
        <w:ind w:left="0" w:right="0" w:firstLine="560"/>
        <w:spacing w:before="450" w:after="450" w:line="312" w:lineRule="auto"/>
      </w:pPr>
      <w:r>
        <w:rPr>
          <w:rFonts w:ascii="宋体" w:hAnsi="宋体" w:eastAsia="宋体" w:cs="宋体"/>
          <w:color w:val="000"/>
          <w:sz w:val="28"/>
          <w:szCs w:val="28"/>
        </w:rPr>
        <w:t xml:space="preserve">　　(三)统一协调，建立机制。各部下企业在加大对口向上报告工作能力，确保上下联通的同时，广泛发动网民的力量，充分调动网民参与网络生态管理的积极性，形成共同管理、全社会共同参与的工作结构。</w:t>
      </w:r>
    </w:p>
    <w:p>
      <w:pPr>
        <w:ind w:left="0" w:right="0" w:firstLine="560"/>
        <w:spacing w:before="450" w:after="450" w:line="312" w:lineRule="auto"/>
      </w:pPr>
      <w:r>
        <w:rPr>
          <w:rFonts w:ascii="黑体" w:hAnsi="黑体" w:eastAsia="黑体" w:cs="黑体"/>
          <w:color w:val="000000"/>
          <w:sz w:val="36"/>
          <w:szCs w:val="36"/>
          <w:b w:val="1"/>
          <w:bCs w:val="1"/>
        </w:rPr>
        <w:t xml:space="preserve">网络生态综合管理工作方案篇8</w:t>
      </w:r>
    </w:p>
    <w:p>
      <w:pPr>
        <w:ind w:left="0" w:right="0" w:firstLine="560"/>
        <w:spacing w:before="450" w:after="450" w:line="312" w:lineRule="auto"/>
      </w:pPr>
      <w:r>
        <w:rPr>
          <w:rFonts w:ascii="宋体" w:hAnsi="宋体" w:eastAsia="宋体" w:cs="宋体"/>
          <w:color w:val="000"/>
          <w:sz w:val="28"/>
          <w:szCs w:val="28"/>
        </w:rPr>
        <w:t xml:space="preserve">　　网络生态综合治理工作方案进一步加强网络生态治理成果，维护保养网络安全环境，依据中央、省委、市委统局和《国资委网络生态综合治理工作方案》《即日起至11月底，全市国资系统集中开展以传播主旋律传播正能量为主题的网络生态综合治理专项行动》相关要求，确保工作稳步开展、顺利推广、取得实效，结合我们集团公司的实际情况，特别制定下列工作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平总书记网络强国战略思想，坚持积极能量是总要求，管理是硬道理，加强宣传管理，集中专业管理，统一调动各方面资源，形成强有力的监督合作力，对当地网络上各种违法违规有害信息进行大扫除，集中调查处理违法违规网站和网络账户，掌握库存，掌握增量控制，有效控制违法违规有害信息的反弹，反复。</w:t>
      </w:r>
    </w:p>
    <w:p>
      <w:pPr>
        <w:ind w:left="0" w:right="0" w:firstLine="560"/>
        <w:spacing w:before="450" w:after="450" w:line="312" w:lineRule="auto"/>
      </w:pPr>
      <w:r>
        <w:rPr>
          <w:rFonts w:ascii="宋体" w:hAnsi="宋体" w:eastAsia="宋体" w:cs="宋体"/>
          <w:color w:val="000"/>
          <w:sz w:val="28"/>
          <w:szCs w:val="28"/>
        </w:rPr>
        <w:t xml:space="preserve">　　丽江市旅游开发投资集团有限责任公司网络安全相关负责人为此次各部门(室)、各部下企业网络生态综合管理专项行动的领导机构负责国资委网络安全和信息化领导小组。各下属企业网络安全负责人和联络员参加工作，根据市国资委要求，全面加强发现、研判37种违法有害信息，积极参加全市网络生态综合管理专项行动，做好集团公司网络安全工作。</w:t>
      </w:r>
    </w:p>
    <w:p>
      <w:pPr>
        <w:ind w:left="0" w:right="0" w:firstLine="560"/>
        <w:spacing w:before="450" w:after="450" w:line="312" w:lineRule="auto"/>
      </w:pPr>
      <w:r>
        <w:rPr>
          <w:rFonts w:ascii="宋体" w:hAnsi="宋体" w:eastAsia="宋体" w:cs="宋体"/>
          <w:color w:val="000"/>
          <w:sz w:val="28"/>
          <w:szCs w:val="28"/>
        </w:rPr>
        <w:t xml:space="preserve">　　(1)积极开展净化网络空间系列活动。线上活动：1.各下属企业在活动开展期间，应以传播主旋律、传播正能量为主题，积极在官方微博等平台开展宣传活动。通过对网络平台的集中宣传，引导网民参加网络活动。开展丽江中国好网民物语招募宣传活动，深入挖掘正面典型案例，加强在线交流活动，加强交流性和传播性，紧密结合活动主题，营造良好的舆论氛围。2.根据市为网络通信向全市广大网友提出的联合建设清朗网络空间建议书发布的内容，鼓励监管违法或不良信息的举报，引导网友自觉抵制，监管违法或不良网络信息，积极参与网络举报。各下属企业网络安全工作人员应立即向市委网络通信反馈举报信息3.进行重大主题网络宣传。对庆祝改革开放40周年等重大主题的在线宣传，加强在线舆论建设，弘扬正能量，抑制负因素，为大局提供舆论保障。线上活动：开展线上宣传交流活动，加强员工线上素质培养。各下属企业应积极开展国企好网民等活动，结合自身实际在线积极宣传国企改革发展新成果，推动自主创新新突破，履行社会责任新实践、新进展。各企业开展互联网素质培训，在众多干部工作人员中培养国企好网民，规范企业工作人员互联网行为活动，自觉创建清晰的互联网空间领导者。</w:t>
      </w:r>
    </w:p>
    <w:p>
      <w:pPr>
        <w:ind w:left="0" w:right="0" w:firstLine="560"/>
        <w:spacing w:before="450" w:after="450" w:line="312" w:lineRule="auto"/>
      </w:pPr>
      <w:r>
        <w:rPr>
          <w:rFonts w:ascii="宋体" w:hAnsi="宋体" w:eastAsia="宋体" w:cs="宋体"/>
          <w:color w:val="000"/>
          <w:sz w:val="28"/>
          <w:szCs w:val="28"/>
        </w:rPr>
        <w:t xml:space="preserve">　　(二)整理有害信息，重点查询各下属企业全面查询企业系统PC端、移动端和各种网络终端，重点查询文字、图片、音频、视频等形式存在的各种不良信息和造假谣言。严格杜绝网友反应强、多种淫秽色情、暴力血腥、赌博诈骗等违法违规有害信息，集中解决整治问题。</w:t>
      </w:r>
    </w:p>
    <w:p>
      <w:pPr>
        <w:ind w:left="0" w:right="0" w:firstLine="560"/>
        <w:spacing w:before="450" w:after="450" w:line="312" w:lineRule="auto"/>
      </w:pPr>
      <w:r>
        <w:rPr>
          <w:rFonts w:ascii="宋体" w:hAnsi="宋体" w:eastAsia="宋体" w:cs="宋体"/>
          <w:color w:val="000"/>
          <w:sz w:val="28"/>
          <w:szCs w:val="28"/>
        </w:rPr>
        <w:t xml:space="preserve">　　（三）完善网络安全工作方案，落实主体责任，贯彻市委市政府、集团公司网络安全相关文件精神，明确网络安全责任人和责任制度，完善相关工作方案，结合自身实际情况，落实日常工作。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(1)启动部署阶段。各下属企业网络安全负责人应积极响应号召，结合自身实际，根据本方案相关要求，认真组织落实，制定具体工作实施方案，及时向集团公司汇报。</w:t>
      </w:r>
    </w:p>
    <w:p>
      <w:pPr>
        <w:ind w:left="0" w:right="0" w:firstLine="560"/>
        <w:spacing w:before="450" w:after="450" w:line="312" w:lineRule="auto"/>
      </w:pPr>
      <w:r>
        <w:rPr>
          <w:rFonts w:ascii="宋体" w:hAnsi="宋体" w:eastAsia="宋体" w:cs="宋体"/>
          <w:color w:val="000"/>
          <w:sz w:val="28"/>
          <w:szCs w:val="28"/>
        </w:rPr>
        <w:t xml:space="preserve">　　(二)全面检测阶段。各下属企业在8月底前对网络生态综合管理专项行动的主要工作要求进行对，明确各项任务分工和考察对象，提高网站、公众号的检测监控能力，全面考察处理，及时打击网络违法有害信息和行为。</w:t>
      </w:r>
    </w:p>
    <w:p>
      <w:pPr>
        <w:ind w:left="0" w:right="0" w:firstLine="560"/>
        <w:spacing w:before="450" w:after="450" w:line="312" w:lineRule="auto"/>
      </w:pPr>
      <w:r>
        <w:rPr>
          <w:rFonts w:ascii="宋体" w:hAnsi="宋体" w:eastAsia="宋体" w:cs="宋体"/>
          <w:color w:val="000"/>
          <w:sz w:val="28"/>
          <w:szCs w:val="28"/>
        </w:rPr>
        <w:t xml:space="preserve">　　(3)监督检测阶段。9月初至10月底，上一阶段专项行动期间，集团公司结合网络安全管理需求和市国资委要求，监管各部门和下属企业专项行动。</w:t>
      </w:r>
    </w:p>
    <w:p>
      <w:pPr>
        <w:ind w:left="0" w:right="0" w:firstLine="560"/>
        <w:spacing w:before="450" w:after="450" w:line="312" w:lineRule="auto"/>
      </w:pPr>
      <w:r>
        <w:rPr>
          <w:rFonts w:ascii="宋体" w:hAnsi="宋体" w:eastAsia="宋体" w:cs="宋体"/>
          <w:color w:val="000"/>
          <w:sz w:val="28"/>
          <w:szCs w:val="28"/>
        </w:rPr>
        <w:t xml:space="preserve">　　(4)总结估值阶段。11月1日，总结特殊行动、监督检测情况，抽取经验，形成长期机制，充实日常管理制度。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领导，提高认识。开展互联网生态综合治理专项行动对构建和谐社会和促进互联网健康发展等具有重要意义，各下属企业应充分认识专项行动工作的重要性和紧迫性，进一步加强政治意识、责任意识、大局意识，切实承担管理责任。各下属企业应根据集团统一布局，加强对特殊行动的组织领导，精心布局、周密布局、加强监管、稳步推进。网络安全工作人员应结合工作实际，认真安排专业行动，制定工作方案、实施程序和具体措施，确保各项工作落实。</w:t>
      </w:r>
    </w:p>
    <w:p>
      <w:pPr>
        <w:ind w:left="0" w:right="0" w:firstLine="560"/>
        <w:spacing w:before="450" w:after="450" w:line="312" w:lineRule="auto"/>
      </w:pPr>
      <w:r>
        <w:rPr>
          <w:rFonts w:ascii="宋体" w:hAnsi="宋体" w:eastAsia="宋体" w:cs="宋体"/>
          <w:color w:val="000"/>
          <w:sz w:val="28"/>
          <w:szCs w:val="28"/>
        </w:rPr>
        <w:t xml:space="preserve">　　(2)围绕大局，突出重点。各下属企业应细化工作安排，明确目标方向、重点任务和完成时限。对方案中明确的15个环节，存在网络空间的37种违法违规有害信息，逐一巡查清理，明确责任，执行岗位工作人员，认真梳理当地PC端和出行端，持续发力，反复清理，恶意创建有害信息，传播个人依法严查，妥善留下违法违规信息的证据。与特殊行为同步，建立网站和网络账户的违法行为账户，详细记录违法事实、性质、处理结果等相关信息，为关闭违法网站、处理违法账户、执行检查人员等执法工作提供依据。</w:t>
      </w:r>
    </w:p>
    <w:p>
      <w:pPr>
        <w:ind w:left="0" w:right="0" w:firstLine="560"/>
        <w:spacing w:before="450" w:after="450" w:line="312" w:lineRule="auto"/>
      </w:pPr>
      <w:r>
        <w:rPr>
          <w:rFonts w:ascii="宋体" w:hAnsi="宋体" w:eastAsia="宋体" w:cs="宋体"/>
          <w:color w:val="000"/>
          <w:sz w:val="28"/>
          <w:szCs w:val="28"/>
        </w:rPr>
        <w:t xml:space="preserve">　　(3)统一协调，建立机制。各下属企业在加大对口向上汇报工作能力，确保上下联通的同时，广泛发动网民的力量，充分调动网民参与网络生态管理的积极性，形成共同管理、全社会共同参与的工作格局。</w:t>
      </w:r>
    </w:p>
    <w:p>
      <w:pPr>
        <w:ind w:left="0" w:right="0" w:firstLine="560"/>
        <w:spacing w:before="450" w:after="450" w:line="312" w:lineRule="auto"/>
      </w:pPr>
      <w:r>
        <w:rPr>
          <w:rFonts w:ascii="黑体" w:hAnsi="黑体" w:eastAsia="黑体" w:cs="黑体"/>
          <w:color w:val="000000"/>
          <w:sz w:val="36"/>
          <w:szCs w:val="36"/>
          <w:b w:val="1"/>
          <w:bCs w:val="1"/>
        </w:rPr>
        <w:t xml:space="preserve">网络生态综合管理工作方案篇9</w:t>
      </w:r>
    </w:p>
    <w:p>
      <w:pPr>
        <w:ind w:left="0" w:right="0" w:firstLine="560"/>
        <w:spacing w:before="450" w:after="450" w:line="312" w:lineRule="auto"/>
      </w:pPr>
      <w:r>
        <w:rPr>
          <w:rFonts w:ascii="宋体" w:hAnsi="宋体" w:eastAsia="宋体" w:cs="宋体"/>
          <w:color w:val="000"/>
          <w:sz w:val="28"/>
          <w:szCs w:val="28"/>
        </w:rPr>
        <w:t xml:space="preserve">　　为认真贯彻中央网络生态管理要求，有力提高全方位的多维度综合网络管理能力，进一步减少各种网络违法犯罪行为的发生，普陀区文化和广电旅游体育局加快文化执法力和旅游执法力的整合，提高文化旅游网络违法问题的处罚力度。结合舟山市普陀区网络生态管理分行监督、联合执法试点工作方案，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党的十九大加强网络内容建设，建立网络综合管理体系，打造清晰网络空间的关键战略精神为指导，以文化旅游市场的各种法律法规条例为基础，以稳定社会为目的，大力开展网络信息专业管理网络雷电行动。通过开展专项治理网雷行动，严厉打击我区文化旅游市场各类网络销售邪教迷信、低俗淫秽色情信息和出版等违法犯罪活动，规范网络市场秩序，加强网络市场监管，净化网络市场环境，确保网络市场安全有序、繁荣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抓住源头、打好基础、切断利益链的工作要求，重点是整顿网络文学、网络游戏、视听节目网站等，网络结合当地管理，开展网络传播制造邪教迷信、低俗和侵权盗版等违反文化旅游相关法律法规行为的专业管理，网络低俗淫秽色情信息和非法出版物等明显减少，网络基础管理和日常监督明显加强，人民群众对扫除低俗淫秽色情和侵权盗版等违反文化旅游法律的网络垃圾满意度明显提高。</w:t>
      </w:r>
    </w:p>
    <w:p>
      <w:pPr>
        <w:ind w:left="0" w:right="0" w:firstLine="560"/>
        <w:spacing w:before="450" w:after="450" w:line="312" w:lineRule="auto"/>
      </w:pPr>
      <w:r>
        <w:rPr>
          <w:rFonts w:ascii="宋体" w:hAnsi="宋体" w:eastAsia="宋体" w:cs="宋体"/>
          <w:color w:val="000"/>
          <w:sz w:val="28"/>
          <w:szCs w:val="28"/>
        </w:rPr>
        <w:t xml:space="preserve">　　4月26日至6月20日。</w:t>
      </w:r>
    </w:p>
    <w:p>
      <w:pPr>
        <w:ind w:left="0" w:right="0" w:firstLine="560"/>
        <w:spacing w:before="450" w:after="450" w:line="312" w:lineRule="auto"/>
      </w:pPr>
      <w:r>
        <w:rPr>
          <w:rFonts w:ascii="宋体" w:hAnsi="宋体" w:eastAsia="宋体" w:cs="宋体"/>
          <w:color w:val="000"/>
          <w:sz w:val="28"/>
          <w:szCs w:val="28"/>
        </w:rPr>
        <w:t xml:space="preserve">　　根据分行监管、联合执法试点推进会的要求，鼓励20_年办理文旅类网络事件2-3起，多办理事件。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中整理本区内涉文旅游网络文学网站、手机文学网站、网络游戏网站、视听节目网站、门户网站、移动智能终端应用平台、在线视频播放软件、网络资源下载工具、网络游戏推广广告包括制造邪教迷信、低俗淫秽色情信息和侵权盗版等违反文化旅游市场法律法规内容的视听节目、网络广告、动画、照片和文字信息。</w:t>
      </w:r>
    </w:p>
    <w:p>
      <w:pPr>
        <w:ind w:left="0" w:right="0" w:firstLine="560"/>
        <w:spacing w:before="450" w:after="450" w:line="312" w:lineRule="auto"/>
      </w:pPr>
      <w:r>
        <w:rPr>
          <w:rFonts w:ascii="宋体" w:hAnsi="宋体" w:eastAsia="宋体" w:cs="宋体"/>
          <w:color w:val="000"/>
          <w:sz w:val="28"/>
          <w:szCs w:val="28"/>
        </w:rPr>
        <w:t xml:space="preserve">　　(二)集中整理本区内涉文旅游论坛、贴吧、博客、微博、社交网站、搜索引擎、网络硬盘、即时通讯群体中传播制造邪教迷信、低俗淫秽色情信息和侵权盗版等违反文化市场法律法规的内容信息，开展性教育、宣传性知识、销售性用品(药品)。</w:t>
      </w:r>
    </w:p>
    <w:p>
      <w:pPr>
        <w:ind w:left="0" w:right="0" w:firstLine="560"/>
        <w:spacing w:before="450" w:after="450" w:line="312" w:lineRule="auto"/>
      </w:pPr>
      <w:r>
        <w:rPr>
          <w:rFonts w:ascii="宋体" w:hAnsi="宋体" w:eastAsia="宋体" w:cs="宋体"/>
          <w:color w:val="000"/>
          <w:sz w:val="28"/>
          <w:szCs w:val="28"/>
        </w:rPr>
        <w:t xml:space="preserve">　　（三）集中整理本区内涉文旅游利用电脑、网络电视杆、网络内存、手机内存卡等设备预装、文案、销售邪教迷信、低俗淫秽色情信息和盗版等违反文化旅游市场法律法规内容的电子产品经销商、维修店。</w:t>
      </w:r>
    </w:p>
    <w:p>
      <w:pPr>
        <w:ind w:left="0" w:right="0" w:firstLine="560"/>
        <w:spacing w:before="450" w:after="450" w:line="312" w:lineRule="auto"/>
      </w:pPr>
      <w:r>
        <w:rPr>
          <w:rFonts w:ascii="宋体" w:hAnsi="宋体" w:eastAsia="宋体" w:cs="宋体"/>
          <w:color w:val="000"/>
          <w:sz w:val="28"/>
          <w:szCs w:val="28"/>
        </w:rPr>
        <w:t xml:space="preserve">　　(4)将网络整理扩展到网络本区内涉文旅游领域，大力整理违反文化旅游市场法律法规内容的书籍、光盘等，特别是以未成年人为题材和传播对象的低俗淫秽色情出版物。</w:t>
      </w:r>
    </w:p>
    <w:p>
      <w:pPr>
        <w:ind w:left="0" w:right="0" w:firstLine="560"/>
        <w:spacing w:before="450" w:after="450" w:line="312" w:lineRule="auto"/>
      </w:pPr>
      <w:r>
        <w:rPr>
          <w:rFonts w:ascii="宋体" w:hAnsi="宋体" w:eastAsia="宋体" w:cs="宋体"/>
          <w:color w:val="000"/>
          <w:sz w:val="28"/>
          <w:szCs w:val="28"/>
        </w:rPr>
        <w:t xml:space="preserve">　　(五)重点打击本区内涉文涉旅淫秽色情网站和利用点对点传播邪教迷信、低俗淫秽色情信息的违法犯罪行为。积极配合公安、市场监管等相关职能部门，各部门紧密配合，共同管理，坚决落地查人，充分应用现行法律法规和两高司法解释，采取行政执法和刑事司法两种手段，加大打击力度。对于重大、复杂的案件，应协调公安、司法机关提前介入，要求案件快速排查、快速诉讼、快速审批、快速结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按照当地管理原则，全面细致整理本辖区内所有网站和市场，对失职、渎职引起的淫秽色情信息和盗版等违反文化旅游市场法律法规内容的刊物蔓延，造成严重后果的，坚决追究经营部门法定代表人(负责人)和有关管理部门负责人的责任。</w:t>
      </w:r>
    </w:p>
    <w:p>
      <w:pPr>
        <w:ind w:left="0" w:right="0" w:firstLine="560"/>
        <w:spacing w:before="450" w:after="450" w:line="312" w:lineRule="auto"/>
      </w:pPr>
      <w:r>
        <w:rPr>
          <w:rFonts w:ascii="宋体" w:hAnsi="宋体" w:eastAsia="宋体" w:cs="宋体"/>
          <w:color w:val="000"/>
          <w:sz w:val="28"/>
          <w:szCs w:val="28"/>
        </w:rPr>
        <w:t xml:space="preserve">　　（二）特殊行动期间，应及时报告有特色的工作、调查的重大事件。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2025-06-18T05:33:13+08:00</dcterms:created>
  <dcterms:modified xsi:type="dcterms:W3CDTF">2025-06-18T05:33:13+08:00</dcterms:modified>
</cp:coreProperties>
</file>

<file path=docProps/custom.xml><?xml version="1.0" encoding="utf-8"?>
<Properties xmlns="http://schemas.openxmlformats.org/officeDocument/2006/custom-properties" xmlns:vt="http://schemas.openxmlformats.org/officeDocument/2006/docPropsVTypes"/>
</file>