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春节晚会模拟主持稿1分钟</w:t>
      </w:r>
      <w:bookmarkEnd w:id="1"/>
    </w:p>
    <w:p>
      <w:pPr>
        <w:jc w:val="center"/>
        <w:spacing w:before="0" w:after="450"/>
      </w:pPr>
      <w:r>
        <w:rPr>
          <w:rFonts w:ascii="Arial" w:hAnsi="Arial" w:eastAsia="Arial" w:cs="Arial"/>
          <w:color w:val="999999"/>
          <w:sz w:val="20"/>
          <w:szCs w:val="20"/>
        </w:rPr>
        <w:t xml:space="preserve">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节晚会模拟主持稿1分钟3篇相信大家都有写过春节的主持稿了，这就一起看看吧。众所周知，春节贴年画很普遍，古朴稚拙的年画给千家万户平添了许多兴旺欢乐的喜庆气氛。学习的苦涩是一种痛苦中的快乐。那么接下来给大家分享一些关于春节晚会模拟主持稿1分钟...</w:t>
      </w:r>
    </w:p>
    <w:p>
      <w:pPr>
        <w:ind w:left="0" w:right="0" w:firstLine="560"/>
        <w:spacing w:before="450" w:after="450" w:line="312" w:lineRule="auto"/>
      </w:pPr>
      <w:r>
        <w:rPr>
          <w:rFonts w:ascii="宋体" w:hAnsi="宋体" w:eastAsia="宋体" w:cs="宋体"/>
          <w:color w:val="000"/>
          <w:sz w:val="28"/>
          <w:szCs w:val="28"/>
        </w:rPr>
        <w:t xml:space="preserve">春节晚会模拟主持稿1分钟3篇</w:t>
      </w:r>
    </w:p>
    <w:p>
      <w:pPr>
        <w:ind w:left="0" w:right="0" w:firstLine="560"/>
        <w:spacing w:before="450" w:after="450" w:line="312" w:lineRule="auto"/>
      </w:pPr>
      <w:r>
        <w:rPr>
          <w:rFonts w:ascii="宋体" w:hAnsi="宋体" w:eastAsia="宋体" w:cs="宋体"/>
          <w:color w:val="000"/>
          <w:sz w:val="28"/>
          <w:szCs w:val="28"/>
        </w:rPr>
        <w:t xml:space="preserve">相信大家都有写过春节的主持稿了，这就一起看看吧。众所周知，春节贴年画很普遍，古朴稚拙的年画给千家万户平添了许多兴旺欢乐的喜庆气氛。学习的苦涩是一种痛苦中的快乐。那么接下来给大家分享一些关于春节晚会模拟主持稿1分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春节晚会模拟主持稿1分钟篇1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春节晚会模拟主持稿1分钟篇2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春节晚会模拟主持稿1分钟篇3</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