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“以案促改”专题民主生活会对照检查材料</w:t>
      </w:r>
      <w:bookmarkEnd w:id="1"/>
    </w:p>
    <w:p>
      <w:pPr>
        <w:jc w:val="center"/>
        <w:spacing w:before="0" w:after="450"/>
      </w:pPr>
      <w:r>
        <w:rPr>
          <w:rFonts w:ascii="Arial" w:hAnsi="Arial" w:eastAsia="Arial" w:cs="Arial"/>
          <w:color w:val="999999"/>
          <w:sz w:val="20"/>
          <w:szCs w:val="20"/>
        </w:rPr>
        <w:t xml:space="preserve">作者：无殇蝶舞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今天小编就给大家带来了“以案促改”专题民主生活会对照检查材料，一起来学习一下吧!多多范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今天小编就给大家带来了“以案促改”专题民主生活会对照检查材料，一起来学习一下吧!多多范文网小编：无殇蝶舞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　　“以案促改”专题民主生活会对照检查材料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党委关于召开20_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为认真落实***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县纪委、县组织部部署，坚持***总书记指导兰考县委常委班子民主生活会标准，围绕此次专题民主生活会主题，聚焦中央巡视反馈的问题和提出的要求，坚持问题导向，以典型案例为警示，认真查摆存在问题，深入剖析问题产生的原因，进一步明确了今后努力方向和整改措施，确保巡视整改工作落细落实。现按照巡视整改专题民主生活会要求，对照检查如下：</w:t>
      </w:r>
    </w:p>
    <w:p>
      <w:pPr>
        <w:ind w:left="0" w:right="0" w:firstLine="560"/>
        <w:spacing w:before="450" w:after="450" w:line="312" w:lineRule="auto"/>
      </w:pPr>
      <w:r>
        <w:rPr>
          <w:rFonts w:ascii="宋体" w:hAnsi="宋体" w:eastAsia="宋体" w:cs="宋体"/>
          <w:color w:val="000"/>
          <w:sz w:val="28"/>
          <w:szCs w:val="28"/>
        </w:rPr>
        <w:t xml:space="preserve">　　开展巡视整改工作，是对领导干部政治上的严格要求和关心爱护,是完善党内监督制约机制的有力举措,是加强廉政风险防控管理工作的必然要求，是促进财政监督工作健康发展的重要保证；开展以案促改，有利于推动全面从严治党向纵深发展，不断增强全面从严治党的系统性创造性实效性，以案为鉴，有利于持续净化政治生态、促进干部政治清明，有利于维护党的纪律严肃性和激发党员干部干事创业的积极性，因此，做好巡视整改和以案促改工作具有十分重要的意义。</w:t>
      </w:r>
    </w:p>
    <w:p>
      <w:pPr>
        <w:ind w:left="0" w:right="0" w:firstLine="560"/>
        <w:spacing w:before="450" w:after="450" w:line="312" w:lineRule="auto"/>
      </w:pPr>
      <w:r>
        <w:rPr>
          <w:rFonts w:ascii="宋体" w:hAnsi="宋体" w:eastAsia="宋体" w:cs="宋体"/>
          <w:color w:val="000"/>
          <w:sz w:val="28"/>
          <w:szCs w:val="28"/>
        </w:rPr>
        <w:t xml:space="preserve">　　（一）在思想政治理论学习方面。</w:t>
      </w:r>
    </w:p>
    <w:p>
      <w:pPr>
        <w:ind w:left="0" w:right="0" w:firstLine="560"/>
        <w:spacing w:before="450" w:after="450" w:line="312" w:lineRule="auto"/>
      </w:pPr>
      <w:r>
        <w:rPr>
          <w:rFonts w:ascii="宋体" w:hAnsi="宋体" w:eastAsia="宋体" w:cs="宋体"/>
          <w:color w:val="000"/>
          <w:sz w:val="28"/>
          <w:szCs w:val="28"/>
        </w:rPr>
        <w:t xml:space="preserve">　　党的十九大召开以来，领导班子能够带头做到认真学习贯彻党的十九大精神、***新时代中国特色社会主义思想和党的决策部署，但还存在一些不足。一是学习研讨活动开展较少。往往是上级要求学什么、开展工作需要什么，就针对性开展学习，有时只满足于上级重点章节和词句的学习理解，抓住重点有延伸性的学习还存在不足。二是学习韧劲不足，特别是对理论知识的学习，班子成员少，由于忙于业务，主要通过参加理论集中学习，自学的时间较少，很少能静下心来、挤出时间学习，致使真正掌握的知识不够全面、系统。</w:t>
      </w:r>
    </w:p>
    <w:p>
      <w:pPr>
        <w:ind w:left="0" w:right="0" w:firstLine="560"/>
        <w:spacing w:before="450" w:after="450" w:line="312" w:lineRule="auto"/>
      </w:pPr>
      <w:r>
        <w:rPr>
          <w:rFonts w:ascii="宋体" w:hAnsi="宋体" w:eastAsia="宋体" w:cs="宋体"/>
          <w:color w:val="000"/>
          <w:sz w:val="28"/>
          <w:szCs w:val="28"/>
        </w:rPr>
        <w:t xml:space="preserve">　　（二）在践行“四个意识”方面。</w:t>
      </w:r>
    </w:p>
    <w:p>
      <w:pPr>
        <w:ind w:left="0" w:right="0" w:firstLine="560"/>
        <w:spacing w:before="450" w:after="450" w:line="312" w:lineRule="auto"/>
      </w:pPr>
      <w:r>
        <w:rPr>
          <w:rFonts w:ascii="宋体" w:hAnsi="宋体" w:eastAsia="宋体" w:cs="宋体"/>
          <w:color w:val="000"/>
          <w:sz w:val="28"/>
          <w:szCs w:val="28"/>
        </w:rPr>
        <w:t xml:space="preserve">　　对社会上传播小道消息的现象有“见怪不怪、不攻自败”的麻痹大意思想，没有及时站出来态度鲜明的公开批判、制止，对这些不讲政治、自由主义的言行，没有挺身而出，没有公开进行制止和批评，在一定范围、一定程度上纵容了这种不良风气。</w:t>
      </w:r>
    </w:p>
    <w:p>
      <w:pPr>
        <w:ind w:left="0" w:right="0" w:firstLine="560"/>
        <w:spacing w:before="450" w:after="450" w:line="312" w:lineRule="auto"/>
      </w:pPr>
      <w:r>
        <w:rPr>
          <w:rFonts w:ascii="宋体" w:hAnsi="宋体" w:eastAsia="宋体" w:cs="宋体"/>
          <w:color w:val="000"/>
          <w:sz w:val="28"/>
          <w:szCs w:val="28"/>
        </w:rPr>
        <w:t xml:space="preserve">　　(三)在抓党建工作方面。</w:t>
      </w:r>
    </w:p>
    <w:p>
      <w:pPr>
        <w:ind w:left="0" w:right="0" w:firstLine="560"/>
        <w:spacing w:before="450" w:after="450" w:line="312" w:lineRule="auto"/>
      </w:pPr>
      <w:r>
        <w:rPr>
          <w:rFonts w:ascii="宋体" w:hAnsi="宋体" w:eastAsia="宋体" w:cs="宋体"/>
          <w:color w:val="000"/>
          <w:sz w:val="28"/>
          <w:szCs w:val="28"/>
        </w:rPr>
        <w:t xml:space="preserve">　　本单位现有正式党员9名，预备党员2名，积极分子1名，都是经过组织考验，受党教育多年的优秀同志，但在切实增强党内政治文化建设的思想自觉和行动自觉上还与组织的要求有差距。虽能将党建工作与业务工作同安排、同部署，但真正树立起党建的思维还有所欠缺，想问题、做决策、办事情站在大党建的角度去统筹谋划不够。理论学习缺乏针对性、成效不够明显，虽印发了学习资料汇编，每周二、五集中学习，开展了丰富多样的党员活动和研讨交流，但运用理论学习成果去指导工作实践的作用发挥还不够到位。</w:t>
      </w:r>
    </w:p>
    <w:p>
      <w:pPr>
        <w:ind w:left="0" w:right="0" w:firstLine="560"/>
        <w:spacing w:before="450" w:after="450" w:line="312" w:lineRule="auto"/>
      </w:pPr>
      <w:r>
        <w:rPr>
          <w:rFonts w:ascii="宋体" w:hAnsi="宋体" w:eastAsia="宋体" w:cs="宋体"/>
          <w:color w:val="000"/>
          <w:sz w:val="28"/>
          <w:szCs w:val="28"/>
        </w:rPr>
        <w:t xml:space="preserve">　　（四）在严肃党内政治生活方面。</w:t>
      </w:r>
    </w:p>
    <w:p>
      <w:pPr>
        <w:ind w:left="0" w:right="0" w:firstLine="560"/>
        <w:spacing w:before="450" w:after="450" w:line="312" w:lineRule="auto"/>
      </w:pPr>
      <w:r>
        <w:rPr>
          <w:rFonts w:ascii="宋体" w:hAnsi="宋体" w:eastAsia="宋体" w:cs="宋体"/>
          <w:color w:val="000"/>
          <w:sz w:val="28"/>
          <w:szCs w:val="28"/>
        </w:rPr>
        <w:t xml:space="preserve">　　班子成员虽能够客观指出彼此之间存在的问题，但“好人主义”思想仍然存在，距离组织要求的“红脸出汗”还有差距，一定程度上影响了组织生活所要达到的效果。对党忠诚老实，对党组织讲实话、讲真话，不当两面派，不做“两面人”，不搞当面一套、背后一套，不在工作中报喜不报忧、报功不报过。对开展批评与自我批评找差距促工作的认识还不够，在如何过好组织生活上“开动脑筋”不多，形式上缺乏创新性，开展党组织生活时，仅局限于“三会一课”等传统载体，停留在老办法、旧模式上，生活会难以激发起党员干部参与热情，干事创业的激情。</w:t>
      </w:r>
    </w:p>
    <w:p>
      <w:pPr>
        <w:ind w:left="0" w:right="0" w:firstLine="560"/>
        <w:spacing w:before="450" w:after="450" w:line="312" w:lineRule="auto"/>
      </w:pPr>
      <w:r>
        <w:rPr>
          <w:rFonts w:ascii="宋体" w:hAnsi="宋体" w:eastAsia="宋体" w:cs="宋体"/>
          <w:color w:val="000"/>
          <w:sz w:val="28"/>
          <w:szCs w:val="28"/>
        </w:rPr>
        <w:t xml:space="preserve">　　(五)在落实意识形态工作责任制方面。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抓意识形态工作的载体少，有覆盖不到的地方。一直以来领导班子都非常重视意识形态工作，具有强烈的使命感和敏感性，但在主导舆论方向、及时反映反馈群众关切问题上做的还不到位。认为意识形态工作是软任务、软工作，不好抓、不好管，难收效、难评估，加之意识形态工作高度敏感，因而或多或少有一些畏难情绪、等靠思想。存在信息发布次数少、报道不及时、内容单一化的现象，并没有真正起到“交流工作经验、解读政策措施、收集民情民意”的作用。</w:t>
      </w:r>
    </w:p>
    <w:p>
      <w:pPr>
        <w:ind w:left="0" w:right="0" w:firstLine="560"/>
        <w:spacing w:before="450" w:after="450" w:line="312" w:lineRule="auto"/>
      </w:pPr>
      <w:r>
        <w:rPr>
          <w:rFonts w:ascii="宋体" w:hAnsi="宋体" w:eastAsia="宋体" w:cs="宋体"/>
          <w:color w:val="000"/>
          <w:sz w:val="28"/>
          <w:szCs w:val="28"/>
        </w:rPr>
        <w:t xml:space="preserve">　　(六)在打好打赢脱贫攻坚工作方面。</w:t>
      </w:r>
    </w:p>
    <w:p>
      <w:pPr>
        <w:ind w:left="0" w:right="0" w:firstLine="560"/>
        <w:spacing w:before="450" w:after="450" w:line="312" w:lineRule="auto"/>
      </w:pPr>
      <w:r>
        <w:rPr>
          <w:rFonts w:ascii="宋体" w:hAnsi="宋体" w:eastAsia="宋体" w:cs="宋体"/>
          <w:color w:val="000"/>
          <w:sz w:val="28"/>
          <w:szCs w:val="28"/>
        </w:rPr>
        <w:t xml:space="preserve">　　在脱贫攻坚工作上，作为扶贫包村的牵头单位，脱贫攻坚工作一直以来作为机关工作的重中之重，领导班子多次带队下乡进村入户，能够做到不辞劳苦与村民同吃同住，为贫困户排忧解难。但在具体工作中，有时还存在着敢于担当的精神不够强的问题，一些扶贫政策的落实不够及时，没有发挥自身的主观能动性开展帮扶工作。</w:t>
      </w:r>
    </w:p>
    <w:p>
      <w:pPr>
        <w:ind w:left="0" w:right="0" w:firstLine="560"/>
        <w:spacing w:before="450" w:after="450" w:line="312" w:lineRule="auto"/>
      </w:pPr>
      <w:r>
        <w:rPr>
          <w:rFonts w:ascii="宋体" w:hAnsi="宋体" w:eastAsia="宋体" w:cs="宋体"/>
          <w:color w:val="000"/>
          <w:sz w:val="28"/>
          <w:szCs w:val="28"/>
        </w:rPr>
        <w:t xml:space="preserve">　　（七）全面从严治党责任落实方面。</w:t>
      </w:r>
    </w:p>
    <w:p>
      <w:pPr>
        <w:ind w:left="0" w:right="0" w:firstLine="560"/>
        <w:spacing w:before="450" w:after="450" w:line="312" w:lineRule="auto"/>
      </w:pPr>
      <w:r>
        <w:rPr>
          <w:rFonts w:ascii="宋体" w:hAnsi="宋体" w:eastAsia="宋体" w:cs="宋体"/>
          <w:color w:val="000"/>
          <w:sz w:val="28"/>
          <w:szCs w:val="28"/>
        </w:rPr>
        <w:t xml:space="preserve">　　领导班子严格落实党风廉政建设的各项要求，按照“一岗双责”、“两个责任”的规定，认真做好反腐倡廉各项工作。坚决反对特权思想和特权现象，严格执行办公用房、住房、用车、交通、工作人员配备、休假休息等方面的待遇规定，严格管好亲属和身边工作人员，班子成员以身作则带头落实中央八项规定和实施细则精神方面。但对一些机关干部请假多，小病大养现象管理不严，对机关干部“八小时”外感力不够，对属于工作小节、生活小事的苗头危害性重视程度还不够。</w:t>
      </w:r>
    </w:p>
    <w:p>
      <w:pPr>
        <w:ind w:left="0" w:right="0" w:firstLine="560"/>
        <w:spacing w:before="450" w:after="450" w:line="312" w:lineRule="auto"/>
      </w:pPr>
      <w:r>
        <w:rPr>
          <w:rFonts w:ascii="宋体" w:hAnsi="宋体" w:eastAsia="宋体" w:cs="宋体"/>
          <w:color w:val="000"/>
          <w:sz w:val="28"/>
          <w:szCs w:val="28"/>
        </w:rPr>
        <w:t xml:space="preserve">　　（八）巡视整改方面</w:t>
      </w:r>
    </w:p>
    <w:p>
      <w:pPr>
        <w:ind w:left="0" w:right="0" w:firstLine="560"/>
        <w:spacing w:before="450" w:after="450" w:line="312" w:lineRule="auto"/>
      </w:pPr>
      <w:r>
        <w:rPr>
          <w:rFonts w:ascii="宋体" w:hAnsi="宋体" w:eastAsia="宋体" w:cs="宋体"/>
          <w:color w:val="000"/>
          <w:sz w:val="28"/>
          <w:szCs w:val="28"/>
        </w:rPr>
        <w:t xml:space="preserve">　　领导班子能够正确认识抓好巡视整改工作的重要意义，并及时进行安排部署，明确了工作措施。但是对具体整改细节方面把关不严格，整改工作推进情况掌握的不够全面。</w:t>
      </w:r>
    </w:p>
    <w:p>
      <w:pPr>
        <w:ind w:left="0" w:right="0" w:firstLine="560"/>
        <w:spacing w:before="450" w:after="450" w:line="312" w:lineRule="auto"/>
      </w:pPr>
      <w:r>
        <w:rPr>
          <w:rFonts w:ascii="宋体" w:hAnsi="宋体" w:eastAsia="宋体" w:cs="宋体"/>
          <w:color w:val="000"/>
          <w:sz w:val="28"/>
          <w:szCs w:val="28"/>
        </w:rPr>
        <w:t xml:space="preserve">　　（九）其他方面</w:t>
      </w:r>
    </w:p>
    <w:p>
      <w:pPr>
        <w:ind w:left="0" w:right="0" w:firstLine="560"/>
        <w:spacing w:before="450" w:after="450" w:line="312" w:lineRule="auto"/>
      </w:pPr>
      <w:r>
        <w:rPr>
          <w:rFonts w:ascii="宋体" w:hAnsi="宋体" w:eastAsia="宋体" w:cs="宋体"/>
          <w:color w:val="000"/>
          <w:sz w:val="28"/>
          <w:szCs w:val="28"/>
        </w:rPr>
        <w:t xml:space="preserve">　　坚决杜绝“圈子文化”，领导班子虽能够认识到拉山头、搞宗派，结党营私、谋取私利的小团体与党的性质和宗旨相背离，危害党的团结统一，对“圈子文化”思想认识不够深刻，对裙带关系盘根错节、圈子文化隐形蔓延的政治认识还不够深刻，对“圈子文化”的危害警惕性还不够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以上问题的存在，虽然有一定的客观原因，但主要是主观原因造成的。班子集体通过认真反思、深入剖析，认为之所以存在以上问题，主要原因如下：</w:t>
      </w:r>
    </w:p>
    <w:p>
      <w:pPr>
        <w:ind w:left="0" w:right="0" w:firstLine="560"/>
        <w:spacing w:before="450" w:after="450" w:line="312" w:lineRule="auto"/>
      </w:pPr>
      <w:r>
        <w:rPr>
          <w:rFonts w:ascii="宋体" w:hAnsi="宋体" w:eastAsia="宋体" w:cs="宋体"/>
          <w:color w:val="000"/>
          <w:sz w:val="28"/>
          <w:szCs w:val="28"/>
        </w:rPr>
        <w:t xml:space="preserve">　　(一)理论学习不够，理想信念还不够坚定。没有把理论学习放在一个突出我位置，理论学习上存在一定的片面性，对政治理论的系统研究存在不足。有时觉得理想信念相对比较抽象、遥远，不如抓具体工作“实”，对工作中遇到的困难和问题，习惯于从工作层面找原因，没有上升到理想信念的高度进行剖析。究其根源是班子成员用党的科学理论武装头脑不够，虽然能够深入学习党章党规党纪和习总书记系列重要讲话精神，但缺乏对内在逻辑的理解把握，影响了正确权力观、地位观和利益观的系统树立和形成。</w:t>
      </w:r>
    </w:p>
    <w:p>
      <w:pPr>
        <w:ind w:left="0" w:right="0" w:firstLine="560"/>
        <w:spacing w:before="450" w:after="450" w:line="312" w:lineRule="auto"/>
      </w:pPr>
      <w:r>
        <w:rPr>
          <w:rFonts w:ascii="宋体" w:hAnsi="宋体" w:eastAsia="宋体" w:cs="宋体"/>
          <w:color w:val="000"/>
          <w:sz w:val="28"/>
          <w:szCs w:val="28"/>
        </w:rPr>
        <w:t xml:space="preserve">　　(二)“四个意识”还不够强。领导班子在工作和管理上存在一定程度的好人主义倾向，对政治纪律教育做到了重视，但管理力度不够，致使有些党员干部纪律意识有所淡化。究其根源是班子成员在大局意识和看齐意识方面仍不够强，不能从讲政治的高度落实工作要求，没有充分将坚持高标准工作、严格管理与牢固树立和践行“四个意识”统一起来。</w:t>
      </w:r>
    </w:p>
    <w:p>
      <w:pPr>
        <w:ind w:left="0" w:right="0" w:firstLine="560"/>
        <w:spacing w:before="450" w:after="450" w:line="312" w:lineRule="auto"/>
      </w:pPr>
      <w:r>
        <w:rPr>
          <w:rFonts w:ascii="宋体" w:hAnsi="宋体" w:eastAsia="宋体" w:cs="宋体"/>
          <w:color w:val="000"/>
          <w:sz w:val="28"/>
          <w:szCs w:val="28"/>
        </w:rPr>
        <w:t xml:space="preserve">　　(三)党性锻炼还不够纯粹。班子成员均入党多年，随着年龄的增长、阅历的丰富，自认为党性很强、修养很高，产生了自我满足的思想。责任担当意识不强，乘势而上的意识有所缺乏，创新突破的锐气有所弱化，动真碰硬的干劲有所松懈，勇往直前的精气神不如从前。究其根源是班子成员履行“一岗双责”责任还不够到位，组织生活质量不够高，批评和自我批评的武器用的不经常、不大胆，相互鼓励的多，主动交心的少。</w:t>
      </w:r>
    </w:p>
    <w:p>
      <w:pPr>
        <w:ind w:left="0" w:right="0" w:firstLine="560"/>
        <w:spacing w:before="450" w:after="450" w:line="312" w:lineRule="auto"/>
      </w:pPr>
      <w:r>
        <w:rPr>
          <w:rFonts w:ascii="宋体" w:hAnsi="宋体" w:eastAsia="宋体" w:cs="宋体"/>
          <w:color w:val="000"/>
          <w:sz w:val="28"/>
          <w:szCs w:val="28"/>
        </w:rPr>
        <w:t xml:space="preserve">　　(四)宗旨意识还不够牢固。对“为了谁、依靠谁、我是谁”的深化认识不够，有时片面认为履职尽责就是做好分管范围的工作、完成上级安排的任务，没有很好地处理好“显绩”与“潜绩”的关系;没有自觉地把群众的满意程度作为检验工作成效的最高标准，服务理念还未根深蒂固，所以才会有“不冷不热”“不急不忙”“不疼不痒”等现象。班子虽然都想着多为群众办事，心比心和换位思考做得不够多，由此造成深入程度不够，方法方式单一等，这与***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针对查摆出来的问题，领导班子将立行立改，以优良的党风带政风、促作风，确保取得实实在在的成效。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提升政治站位，加强政治理论学习。领导班子要强化理想信念、提高政治觉悟，始终做到不忘初心、不懈追求，突出强化“四个意识”，坚定正确的政治方向，旗帜鲜明地与以***同志为核心的党中央保持高度一致，严格落实《中心组年度学习计划》，以普通党员身份参加党支部集中学习，深入开展“两学一做”学习教育常态化制度化学习和研讨，按照要求做好全程纪实。要切实做到理论学习和谋思路、促发展相结合，知识更新与解难题、求突破相结合。</w:t>
      </w:r>
    </w:p>
    <w:p>
      <w:pPr>
        <w:ind w:left="0" w:right="0" w:firstLine="560"/>
        <w:spacing w:before="450" w:after="450" w:line="312" w:lineRule="auto"/>
      </w:pPr>
      <w:r>
        <w:rPr>
          <w:rFonts w:ascii="宋体" w:hAnsi="宋体" w:eastAsia="宋体" w:cs="宋体"/>
          <w:color w:val="000"/>
          <w:sz w:val="28"/>
          <w:szCs w:val="28"/>
        </w:rPr>
        <w:t xml:space="preserve">　　(二)加强党性教育，净化政治生态。通过党性培训、警示教育、反腐倡廉讲座等方式加大对广大党员干部教育力度，教育党员干部强化组织性、纪律性，经得起各种诱惑和考验。深刻认识裙带关系盘根错节、圈子文化隐形蔓延的严重危害，严肃认真开展积极健康的思想斗争，以整风的精神真批评、真监督，进一步廓清思想迷雾，深挖病灶根源，明确努力方向，加强宣传报道工作，强化正面引导，唱响主旋律、凝聚正能量。</w:t>
      </w:r>
    </w:p>
    <w:p>
      <w:pPr>
        <w:ind w:left="0" w:right="0" w:firstLine="560"/>
        <w:spacing w:before="450" w:after="450" w:line="312" w:lineRule="auto"/>
      </w:pPr>
      <w:r>
        <w:rPr>
          <w:rFonts w:ascii="宋体" w:hAnsi="宋体" w:eastAsia="宋体" w:cs="宋体"/>
          <w:color w:val="000"/>
          <w:sz w:val="28"/>
          <w:szCs w:val="28"/>
        </w:rPr>
        <w:t xml:space="preserve">　　(三)增强纪律观念，加强从严治党。领导班子认真履行从严管党治党主体责任，主要领导履行好第一责任人职责，将管党治党责任细化到人、量化到岗，进一步规范严肃党内政治生活。开展经常性的谈心谈话、思想交流，不断增进共识、促进团结。开展积极的批评与自我批评，努力提升民主生活会的质量。规范落实好“三会一课”等组织生活制度，提高党员组织生活会的质量，针对发挥作用不突出的党员，做好教育管理工作，对违反党的纪律的党员进行严肃处理。</w:t>
      </w:r>
    </w:p>
    <w:p>
      <w:pPr>
        <w:ind w:left="0" w:right="0" w:firstLine="560"/>
        <w:spacing w:before="450" w:after="450" w:line="312" w:lineRule="auto"/>
      </w:pPr>
      <w:r>
        <w:rPr>
          <w:rFonts w:ascii="宋体" w:hAnsi="宋体" w:eastAsia="宋体" w:cs="宋体"/>
          <w:color w:val="000"/>
          <w:sz w:val="28"/>
          <w:szCs w:val="28"/>
        </w:rPr>
        <w:t xml:space="preserve">　　(四)树立宗旨意识，开拓创新机制。牢固树立“立党为公、执政为民”的理念，多深入基层、深入群众，摸透实情、找准问题，进一步做好调查研究工作，以高质量的调研成果为各级党政领导科学决策提供依据。建立干部“在群众中开展工作、工作在群众中开展”的机制，积极探索新形势下开展工作的新办法、新机制、新举措，努力实现服务理念的新提升、服务思路的新拓展、服务效果的新提高。</w:t>
      </w:r>
    </w:p>
    <w:p>
      <w:pPr>
        <w:ind w:left="0" w:right="0" w:firstLine="560"/>
        <w:spacing w:before="450" w:after="450" w:line="312" w:lineRule="auto"/>
      </w:pPr>
      <w:r>
        <w:rPr>
          <w:rFonts w:ascii="宋体" w:hAnsi="宋体" w:eastAsia="宋体" w:cs="宋体"/>
          <w:color w:val="000"/>
          <w:sz w:val="28"/>
          <w:szCs w:val="28"/>
        </w:rPr>
        <w:t xml:space="preserve">　　(五)强化责任意识，坚持以廉为本。严格执行民主集中制，用好批评和自我批评武器，坚决杜绝“家长制”和“一言堂”。带头加强工作督查，保障意识形态工作责任制、脱贫攻坚等有效落实。领导班子带头加强廉政教育，每季度班子成员至少安排两次廉洁自律专题学习，分管领导定期与部门负责人进行廉政谈话，严格落实领导干部述职述廉、重大事项报告等制度，发现问题及时查处纠正，切实保障从班子成员到普通干部，都要做到清清白白做人，干干净净干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2025-06-21T03:22:32+08:00</dcterms:created>
  <dcterms:modified xsi:type="dcterms:W3CDTF">2025-06-21T03:22:32+08:00</dcterms:modified>
</cp:coreProperties>
</file>

<file path=docProps/custom.xml><?xml version="1.0" encoding="utf-8"?>
<Properties xmlns="http://schemas.openxmlformats.org/officeDocument/2006/custom-properties" xmlns:vt="http://schemas.openxmlformats.org/officeDocument/2006/docPropsVTypes"/>
</file>