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社区法制宣传日活动总结两篇</w:t>
      </w:r>
      <w:bookmarkEnd w:id="1"/>
    </w:p>
    <w:p>
      <w:pPr>
        <w:jc w:val="center"/>
        <w:spacing w:before="0" w:after="450"/>
      </w:pPr>
      <w:r>
        <w:rPr>
          <w:rFonts w:ascii="Arial" w:hAnsi="Arial" w:eastAsia="Arial" w:cs="Arial"/>
          <w:color w:val="999999"/>
          <w:sz w:val="20"/>
          <w:szCs w:val="20"/>
        </w:rPr>
        <w:t xml:space="preserve">来源：网络  作者：风月无边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社区法制宣传日活动总结两篇 为了深入贯彻落实党的十八大四中全会精神，进一步加强社区居民法制安全宣传教育工作，在“12.4”全国法制宣传日即将到来之际，锦花社区紧紧围绕“弘扬宪法精神，服务科学发展”宣传主题，精心组织开展了丰富多彩的系列法制宣...</w:t>
      </w:r>
    </w:p>
    <w:p>
      <w:pPr>
        <w:ind w:left="0" w:right="0" w:firstLine="560"/>
        <w:spacing w:before="450" w:after="450" w:line="312" w:lineRule="auto"/>
      </w:pPr>
      <w:r>
        <w:rPr>
          <w:rFonts w:ascii="宋体" w:hAnsi="宋体" w:eastAsia="宋体" w:cs="宋体"/>
          <w:color w:val="000"/>
          <w:sz w:val="28"/>
          <w:szCs w:val="28"/>
        </w:rPr>
        <w:t xml:space="preserve">社区法制宣传日活动总结两篇</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四中全会精神，进一步加强社区居民法制安全宣传教育工作，在“12.4”全国法制宣传日即将到来之际，锦花社区紧紧围绕“弘扬宪法精神，服务科学发展”宣传主题，精心组织开展了丰富多彩的系列法制宣传教育活动。20_年11月24日上午，锦花社区联合浙江一华律师事务所组织开展了法律咨询进社区活动。此次活动邀请了浙江一华律师事务所的陈红芳律师来到社区为居民进行法律知识解答。在活动中，向前来的群众发放了法律常识宣传材料。</w:t>
      </w:r>
    </w:p>
    <w:p>
      <w:pPr>
        <w:ind w:left="0" w:right="0" w:firstLine="560"/>
        <w:spacing w:before="450" w:after="450" w:line="312" w:lineRule="auto"/>
      </w:pPr>
      <w:r>
        <w:rPr>
          <w:rFonts w:ascii="宋体" w:hAnsi="宋体" w:eastAsia="宋体" w:cs="宋体"/>
          <w:color w:val="000"/>
          <w:sz w:val="28"/>
          <w:szCs w:val="28"/>
        </w:rPr>
        <w:t xml:space="preserve">居民群众参加活动的热情很高，前来咨询的居民高达30多人，现场提出了许多问题进行法律咨询，其中包括：房屋拆迁问题;房产继承问题;什么样的财产属于婚前财产;工伤的界定范围;无籍房确权等问题，就群众提出的问题，陈红芳律师进行了细致、耐心的解答，使居民增长了法律知识和法律意识。</w:t>
      </w:r>
    </w:p>
    <w:p>
      <w:pPr>
        <w:ind w:left="0" w:right="0" w:firstLine="560"/>
        <w:spacing w:before="450" w:after="450" w:line="312" w:lineRule="auto"/>
      </w:pPr>
      <w:r>
        <w:rPr>
          <w:rFonts w:ascii="宋体" w:hAnsi="宋体" w:eastAsia="宋体" w:cs="宋体"/>
          <w:color w:val="000"/>
          <w:sz w:val="28"/>
          <w:szCs w:val="28"/>
        </w:rPr>
        <w:t xml:space="preserve">通过此次活动，提升了法律宣传效果，极大增强了广大居民的法律意识和法制观念，同时也在居民中掀起了一轮学法、守法的浪潮，形成了人人知法、懂法、守法的良好局面。</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今年为了更好、更深入地开展“六五”普法工作，我社区大力宣传法治精神，全面落实科学发展观，深入贯彻落实党的十八大精神，以开展“ 12.4 ”法制宣传日活动为载体，社区多形式的开展法制宣传教育，动员全社区居民参与普法知识学习，进一步增强居民的法制观念，为构建和谐社区营造良好的法治氛围。现将普法活动小结如下：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二、深入开展法律法规的学习宣传。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三、关怀社区帮教人员。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2025-06-18T02:14:16+08:00</dcterms:created>
  <dcterms:modified xsi:type="dcterms:W3CDTF">2025-06-18T02:14:16+08:00</dcterms:modified>
</cp:coreProperties>
</file>

<file path=docProps/custom.xml><?xml version="1.0" encoding="utf-8"?>
<Properties xmlns="http://schemas.openxmlformats.org/officeDocument/2006/custom-properties" xmlns:vt="http://schemas.openxmlformats.org/officeDocument/2006/docPropsVTypes"/>
</file>