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社区冬春火灾防控工作总结</w:t>
      </w:r>
      <w:bookmarkEnd w:id="1"/>
    </w:p>
    <w:p>
      <w:pPr>
        <w:jc w:val="center"/>
        <w:spacing w:before="0" w:after="450"/>
      </w:pPr>
      <w:r>
        <w:rPr>
          <w:rFonts w:ascii="Arial" w:hAnsi="Arial" w:eastAsia="Arial" w:cs="Arial"/>
          <w:color w:val="999999"/>
          <w:sz w:val="20"/>
          <w:szCs w:val="20"/>
        </w:rPr>
        <w:t xml:space="preserve">来源：网络  作者：雪域冰心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为切实做好今冬明春消防安全工作，确保社区消防安全形势持续稳定。决定从即日起至全国“两会”结束，在社区范围内组织开展冬春火灾防控工作，特制定工作方案如下：成立以社区书记黄蓉为组长，主任熊明、派出所管民警张文文为副组长，社区专干、网格长为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为切实做好今冬明春消防安全工作，确保社区消防安全形势持续稳定。决定从即日起至全国“两会”结束，在社区范围内组织开展冬春火灾防控工作，特制定工作方案如下：</w:t>
      </w:r>
    </w:p>
    <w:p>
      <w:pPr>
        <w:ind w:left="0" w:right="0" w:firstLine="560"/>
        <w:spacing w:before="450" w:after="450" w:line="312" w:lineRule="auto"/>
      </w:pPr>
      <w:r>
        <w:rPr>
          <w:rFonts w:ascii="宋体" w:hAnsi="宋体" w:eastAsia="宋体" w:cs="宋体"/>
          <w:color w:val="000"/>
          <w:sz w:val="28"/>
          <w:szCs w:val="28"/>
        </w:rPr>
        <w:t xml:space="preserve">成立以社区书记黄蓉为组长，主任熊明、派出所管民警张文文为副组长，社区专干、网格长为成员的冬春火灾防控工作领导小组。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广泛开展消防安全宣传、隐患排查整治工作，对社区内的“三合一”场所、小旅馆、小餐饮、人员密集场所、仓库积极进行消防宣传、安全隐患排查、整治，发现和整改一批安全隐患。增强居民防火意识，提高全民消防的自觉性。从而减少、杜绝安全事故的发生，遏制新的隐患产生。</w:t>
      </w:r>
    </w:p>
    <w:p>
      <w:pPr>
        <w:ind w:left="0" w:right="0" w:firstLine="560"/>
        <w:spacing w:before="450" w:after="450" w:line="312" w:lineRule="auto"/>
      </w:pPr>
      <w:r>
        <w:rPr>
          <w:rFonts w:ascii="宋体" w:hAnsi="宋体" w:eastAsia="宋体" w:cs="宋体"/>
          <w:color w:val="000"/>
          <w:sz w:val="28"/>
          <w:szCs w:val="28"/>
        </w:rPr>
        <w:t xml:space="preserve">（一）加强消防安全宣传教育培训。将冬春火灾防控工作纳入近期舆论宣传重点。深入推进 “万家灯火平安梦消防安全社区行”活动。定期组织志愿消防队和居民开展消防安全演练等消防安全入户宣传活动。充分利用社区户外小黑板、宣传栏、</w:t>
      </w:r>
    </w:p>
    <w:p>
      <w:pPr>
        <w:ind w:left="0" w:right="0" w:firstLine="560"/>
        <w:spacing w:before="450" w:after="450" w:line="312" w:lineRule="auto"/>
      </w:pPr>
      <w:r>
        <w:rPr>
          <w:rFonts w:ascii="宋体" w:hAnsi="宋体" w:eastAsia="宋体" w:cs="宋体"/>
          <w:color w:val="000"/>
          <w:sz w:val="28"/>
          <w:szCs w:val="28"/>
        </w:rPr>
        <w:t xml:space="preserve">横幅、小喇叭和LED显示屏等形式多样化宣传方式，在今冬春明火灾防控期间高频率播出火灾警示及逃生常识，努力创造一个全员参与的良好宣传氛围。</w:t>
      </w:r>
    </w:p>
    <w:p>
      <w:pPr>
        <w:ind w:left="0" w:right="0" w:firstLine="560"/>
        <w:spacing w:before="450" w:after="450" w:line="312" w:lineRule="auto"/>
      </w:pPr>
      <w:r>
        <w:rPr>
          <w:rFonts w:ascii="宋体" w:hAnsi="宋体" w:eastAsia="宋体" w:cs="宋体"/>
          <w:color w:val="000"/>
          <w:sz w:val="28"/>
          <w:szCs w:val="28"/>
        </w:rPr>
        <w:t xml:space="preserve">（二）重点排查整治。一查居民、租户用火、用电、用气不规范情况；二查居民住宅、企业厂房租为仓库管理混乱情况；三查隐患作坊、“三合一”“多合一”场所；四查集体宿舍、人员密集场所；五查老旧公房、危房出租使用管理情况；六查孤寡、残障人员生活电器、天然气、灶具状况；七查楼房居民区楼梯、走道、平台、阳台清理情况；八查拆迁区空房管理情况。在排查整治中对发现隐患问题，督促整改，逐一消除火灾隐患。</w:t>
      </w:r>
    </w:p>
    <w:p>
      <w:pPr>
        <w:ind w:left="0" w:right="0" w:firstLine="560"/>
        <w:spacing w:before="450" w:after="450" w:line="312" w:lineRule="auto"/>
      </w:pPr>
      <w:r>
        <w:rPr>
          <w:rFonts w:ascii="宋体" w:hAnsi="宋体" w:eastAsia="宋体" w:cs="宋体"/>
          <w:color w:val="000"/>
          <w:sz w:val="28"/>
          <w:szCs w:val="28"/>
        </w:rPr>
        <w:t xml:space="preserve">（三）做好重大活动和重要节日消防安保。紧盯“四节三会”等重要节点，根据实际情况集中开展消防安全夜查，确保节日消防安全。</w:t>
      </w:r>
    </w:p>
    <w:p>
      <w:pPr>
        <w:ind w:left="0" w:right="0" w:firstLine="560"/>
        <w:spacing w:before="450" w:after="450" w:line="312" w:lineRule="auto"/>
      </w:pPr>
      <w:r>
        <w:rPr>
          <w:rFonts w:ascii="宋体" w:hAnsi="宋体" w:eastAsia="宋体" w:cs="宋体"/>
          <w:color w:val="000"/>
          <w:sz w:val="28"/>
          <w:szCs w:val="28"/>
        </w:rPr>
        <w:t xml:space="preserve">提高认识，加强领导。冬春季节历来是火灾易发、多发期，要高度重视今冬明春火灾防控工作，将其作为加强消防现实斗争、夯实火灾防控基础、建立长效机制的重要举措，切实加强工作的组织领导，组织消防安全形势分析研判，找准薄弱环节，制定出台工作方案，明确目标任务，确保工作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2023年1月1日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2025-06-16T23:00:02+08:00</dcterms:created>
  <dcterms:modified xsi:type="dcterms:W3CDTF">2025-06-16T23:00:02+08:00</dcterms:modified>
</cp:coreProperties>
</file>

<file path=docProps/custom.xml><?xml version="1.0" encoding="utf-8"?>
<Properties xmlns="http://schemas.openxmlformats.org/officeDocument/2006/custom-properties" xmlns:vt="http://schemas.openxmlformats.org/officeDocument/2006/docPropsVTypes"/>
</file>