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社区卫生工作总结</w:t>
      </w:r>
      <w:bookmarkEnd w:id="1"/>
    </w:p>
    <w:p>
      <w:pPr>
        <w:jc w:val="center"/>
        <w:spacing w:before="0" w:after="450"/>
      </w:pPr>
      <w:r>
        <w:rPr>
          <w:rFonts w:ascii="Arial" w:hAnsi="Arial" w:eastAsia="Arial" w:cs="Arial"/>
          <w:color w:val="999999"/>
          <w:sz w:val="20"/>
          <w:szCs w:val="20"/>
        </w:rPr>
        <w:t xml:space="preserve">来源：网络  作者：静水流深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社区卫生服务（communityhealthservice，CHS）是社区建设的重要组成部分，是在政府领导、社区参与、上级卫生机构指导下，以基层卫生机构为主体，全科医师为骨干，合理使用社区资源和适宜技术，以人的健康为中心本站今天为大家精心准...</w:t>
      </w:r>
    </w:p>
    <w:p>
      <w:pPr>
        <w:ind w:left="0" w:right="0" w:firstLine="560"/>
        <w:spacing w:before="450" w:after="450" w:line="312" w:lineRule="auto"/>
      </w:pPr>
      <w:r>
        <w:rPr>
          <w:rFonts w:ascii="宋体" w:hAnsi="宋体" w:eastAsia="宋体" w:cs="宋体"/>
          <w:color w:val="000"/>
          <w:sz w:val="28"/>
          <w:szCs w:val="28"/>
        </w:rPr>
        <w:t xml:space="preserve">社区卫生服务（communityhealthservice，CHS）是社区建设的重要组成部分，是在政府领导、社区参与、上级卫生机构指导下，以基层卫生机构为主体，全科医师为骨干，合理使用社区资源和适宜技术，以人的健康为中心本站今天为大家精心准备了社区卫生工作总结，希望对大家有所帮助![_TAG_h2]　　社区卫生工作总结</w:t>
      </w:r>
    </w:p>
    <w:p>
      <w:pPr>
        <w:ind w:left="0" w:right="0" w:firstLine="560"/>
        <w:spacing w:before="450" w:after="450" w:line="312" w:lineRule="auto"/>
      </w:pPr>
      <w:r>
        <w:rPr>
          <w:rFonts w:ascii="宋体" w:hAnsi="宋体" w:eastAsia="宋体" w:cs="宋体"/>
          <w:color w:val="000"/>
          <w:sz w:val="28"/>
          <w:szCs w:val="28"/>
        </w:rPr>
        <w:t xml:space="preserve">　　卫生站紧紧围绕年下达的目标任务，年在卫生局和上级党委、政府正确领导下。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深受广大农民欢迎。卫生站积极做好参合农民就医门诊弥补工作。门诊小额弥补402人次，新型农村合作医疗这一惠民政策实施三年来。金额余元。慢病补偿人次，金额3420余元。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认真组织，今年在应对新的疫情和突发疫情工作中。广泛宣传卫生科普知识，发动乡村医生，层层筛查，及时转诊，同时做好疫情调查上报、监测工作。春季应对水痘疫情，手足口病疫情。卫生站开支难以维持。</w:t>
      </w:r>
    </w:p>
    <w:p>
      <w:pPr>
        <w:ind w:left="0" w:right="0" w:firstLine="560"/>
        <w:spacing w:before="450" w:after="450" w:line="312" w:lineRule="auto"/>
      </w:pPr>
      <w:r>
        <w:rPr>
          <w:rFonts w:ascii="宋体" w:hAnsi="宋体" w:eastAsia="宋体" w:cs="宋体"/>
          <w:color w:val="000"/>
          <w:sz w:val="28"/>
          <w:szCs w:val="28"/>
        </w:rPr>
        <w:t xml:space="preserve">　　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　　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　　社区卫生工作总结</w:t>
      </w:r>
    </w:p>
    <w:p>
      <w:pPr>
        <w:ind w:left="0" w:right="0" w:firstLine="560"/>
        <w:spacing w:before="450" w:after="450" w:line="312" w:lineRule="auto"/>
      </w:pPr>
      <w:r>
        <w:rPr>
          <w:rFonts w:ascii="宋体" w:hAnsi="宋体" w:eastAsia="宋体" w:cs="宋体"/>
          <w:color w:val="000"/>
          <w:sz w:val="28"/>
          <w:szCs w:val="28"/>
        </w:rPr>
        <w:t xml:space="preserve">　　根据2023年初制定的创卫工作计划，今年我局扎实做好除四害、健康教育、环境卫生整治等工作，圆满完成了各项工作任务，现将2023年创卫工作总结如下：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创卫工作的领导，我局成立了由丁洪局长任组长的创卫领导小组，建立健全爱国卫生、健康教育、除四害、环境卫生管理、控烟等机构，明确各组机构的联络员，多次召开全局会议，专题研究和部署创卫工作。健全了爱国卫生管理、健康教育、除四害、环境卫生管理、控烟等工作制度。结合我局工作实际，制订创卫工作方案，将创卫工作任务层层分解，具体落实到每个人，明确创立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创卫工作深入人心，使人人都参与到创卫工作中来，我局召开了创卫动员大会。经过办宣传栏，张贴创卫宣传标语，组织开展形式多样的宣传活动，广泛宣传，大造声势，营造了良好的创卫氛围。其中，本年度我局出版健康教育宣传6栏(次)，平均每两个月1次，发放创卫宣传资料500余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干部进行了健康知识和卫生科普知识教育，利用各种形式宣传健康卫生知识。还给大家翻印了创卫健康教育知识和除“四害”知识，要求干部自学，并进行了考试。经过学习，进一步提高了干部的爱卫健康意识，增强了自我保健本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组织全体干部开展了除“四害”工作，进取购买灭“四害”物药，统一消杀，不留空白，分别于6月份、11月份统一投放药物消灭“四害”，并作好技术指导，加强药品管理，避免了各种不安全事故发生。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力开展市容环境整治活动，落实了“门前三包”职责制，落实到各股室，负责自身的室内及门前清洁工作，异常是走廊、楼道等公共地方的卫生，做到无杂物堆放、无痰迹、无蜘珠网、无乱写乱画，无“四害”。要求既整洁又卫生，贵在坚持保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长期派出三名创卫人员到午时屯庄园社区五六七网格开展创卫工作，发现问题，及时劝导解决，对不能解决的及时上报三创办，坚持网格每周五进行卫生大扫除，大巡查活动。经过努力，包保区域内卫生情景大为改善。</w:t>
      </w:r>
    </w:p>
    <w:p>
      <w:pPr>
        <w:ind w:left="0" w:right="0" w:firstLine="560"/>
        <w:spacing w:before="450" w:after="450" w:line="312" w:lineRule="auto"/>
      </w:pPr>
      <w:r>
        <w:rPr>
          <w:rFonts w:ascii="宋体" w:hAnsi="宋体" w:eastAsia="宋体" w:cs="宋体"/>
          <w:color w:val="000"/>
          <w:sz w:val="28"/>
          <w:szCs w:val="28"/>
        </w:rPr>
        <w:t xml:space="preserve">　　经过开展创卫活动，全体干部养成了良好的卫生习惯，不随地吐痰，乱丢垃圾;各股室卫生状况得到明显好转，营造了一个优美、舒适的生活、工作环境;经过健康知识教育，提高了干部的爱卫意识，增强了干部的自我保健本事。</w:t>
      </w:r>
    </w:p>
    <w:p>
      <w:pPr>
        <w:ind w:left="0" w:right="0" w:firstLine="560"/>
        <w:spacing w:before="450" w:after="450" w:line="312" w:lineRule="auto"/>
      </w:pPr>
      <w:r>
        <w:rPr>
          <w:rFonts w:ascii="黑体" w:hAnsi="黑体" w:eastAsia="黑体" w:cs="黑体"/>
          <w:color w:val="000000"/>
          <w:sz w:val="36"/>
          <w:szCs w:val="36"/>
          <w:b w:val="1"/>
          <w:bCs w:val="1"/>
        </w:rPr>
        <w:t xml:space="preserve">　　社区卫生工作总结</w:t>
      </w:r>
    </w:p>
    <w:p>
      <w:pPr>
        <w:ind w:left="0" w:right="0" w:firstLine="560"/>
        <w:spacing w:before="450" w:after="450" w:line="312" w:lineRule="auto"/>
      </w:pPr>
      <w:r>
        <w:rPr>
          <w:rFonts w:ascii="宋体" w:hAnsi="宋体" w:eastAsia="宋体" w:cs="宋体"/>
          <w:color w:val="000"/>
          <w:sz w:val="28"/>
          <w:szCs w:val="28"/>
        </w:rPr>
        <w:t xml:space="preserve">　　2023年本中心在市委、政府和市卫生局及云山街道的领导下，坚持以邓小平理论和“三个代表”主要思想为指导，全面落实科学发展观，认真贯彻落实党的xx大和xx届一中全会精神，认真贯彻落实中央、省、市有关卫生工作会议精神，坚持“以人为本”、科学发展、构建和谐、继续开展“以病人为中心，以提高医疗服务质量”为主题的医院管理活动，继续完善社区卫生服务体系建设工作，现将2023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城市社区服务范围4.22平方公里，覆盖10各居民社区，户籍人口55470人。2023年在市卫生局和云山街道的领导下，根据《浙江省城市社区卫生服务机构管理办法》和《兰溪市城市社区卫生服务机构(2023-2023)的设置规划》，在城区重新规划设置了五个社区卫生服务站(枣树黄湓永进社区卫生服务站、竹园黄龙洞社区卫生服务站、和平天福山社区卫生服务站、桃花坞云山社区卫生服务站、金钟岭社区卫生服务站)。社区卫生服务站采用了全市统一标志，整体环境简洁明亮、温馨、科室标志清晰，能较好的提供医疗保健、康复、计划免疫、健康教育等社区卫生服务。符合浙江省社区卫生服务站基本建设标准，得到居民普遍认可。五个社区卫生服务站由中心实行一体化管理，社区卫生服务站共有职工34人;其中执业医师16名，执业护士13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本中心领导高度重视，认真贯彻落实中央、省、金华市及兰溪市发展城市社区卫生服务的各项政策措施，不断加强内涵建设，提升服务功能。</w:t>
      </w:r>
    </w:p>
    <w:p>
      <w:pPr>
        <w:ind w:left="0" w:right="0" w:firstLine="560"/>
        <w:spacing w:before="450" w:after="450" w:line="312" w:lineRule="auto"/>
      </w:pPr>
      <w:r>
        <w:rPr>
          <w:rFonts w:ascii="宋体" w:hAnsi="宋体" w:eastAsia="宋体" w:cs="宋体"/>
          <w:color w:val="000"/>
          <w:sz w:val="28"/>
          <w:szCs w:val="28"/>
        </w:rPr>
        <w:t xml:space="preserve">　　(一)今年本中心采取多种形式宣传、发放健康资料4千余份，通过多种渠道、多种形式的宣传，使社区干部、社区居民了解社区卫生服务机构的功能，认识到发展社区卫生服务的重要意义，并积极参与到发展社区卫生服务工作中来，同时组织社区卫生服务站中未取得全科医师和全科护士上岗证的医师和护士参加省级卫生行政部门认可的全科医学岗位培训。</w:t>
      </w:r>
    </w:p>
    <w:p>
      <w:pPr>
        <w:ind w:left="0" w:right="0" w:firstLine="560"/>
        <w:spacing w:before="450" w:after="450" w:line="312" w:lineRule="auto"/>
      </w:pPr>
      <w:r>
        <w:rPr>
          <w:rFonts w:ascii="宋体" w:hAnsi="宋体" w:eastAsia="宋体" w:cs="宋体"/>
          <w:color w:val="000"/>
          <w:sz w:val="28"/>
          <w:szCs w:val="28"/>
        </w:rPr>
        <w:t xml:space="preserve">　　(二)积极开展多种形式的健康教育，进社区举办健康教育讲座20期，印制发放健康教育读本5千余份，受到社区居民及广大群众普遍欢迎。</w:t>
      </w:r>
    </w:p>
    <w:p>
      <w:pPr>
        <w:ind w:left="0" w:right="0" w:firstLine="560"/>
        <w:spacing w:before="450" w:after="450" w:line="312" w:lineRule="auto"/>
      </w:pPr>
      <w:r>
        <w:rPr>
          <w:rFonts w:ascii="宋体" w:hAnsi="宋体" w:eastAsia="宋体" w:cs="宋体"/>
          <w:color w:val="000"/>
          <w:sz w:val="28"/>
          <w:szCs w:val="28"/>
        </w:rPr>
        <w:t xml:space="preserve">　　(三)为社区常住人口免费建立健康档案，建档率87.9%。责任医师采取电话询访、上门服务等多种形式。了解居民身体健康状况、居住情况、生活情况，给予健康指导，并针对不良健康行为等进行干预。</w:t>
      </w:r>
    </w:p>
    <w:p>
      <w:pPr>
        <w:ind w:left="0" w:right="0" w:firstLine="560"/>
        <w:spacing w:before="450" w:after="450" w:line="312" w:lineRule="auto"/>
      </w:pPr>
      <w:r>
        <w:rPr>
          <w:rFonts w:ascii="宋体" w:hAnsi="宋体" w:eastAsia="宋体" w:cs="宋体"/>
          <w:color w:val="000"/>
          <w:sz w:val="28"/>
          <w:szCs w:val="28"/>
        </w:rPr>
        <w:t xml:space="preserve">　　(四)开展计划生育技术服务工作，为居民提高计划生育咨询服务，在各社区卫生服务站都设立了避孕药具免费发放专柜，受到群众的好评。</w:t>
      </w:r>
    </w:p>
    <w:p>
      <w:pPr>
        <w:ind w:left="0" w:right="0" w:firstLine="560"/>
        <w:spacing w:before="450" w:after="450" w:line="312" w:lineRule="auto"/>
      </w:pPr>
      <w:r>
        <w:rPr>
          <w:rFonts w:ascii="宋体" w:hAnsi="宋体" w:eastAsia="宋体" w:cs="宋体"/>
          <w:color w:val="000"/>
          <w:sz w:val="28"/>
          <w:szCs w:val="28"/>
        </w:rPr>
        <w:t xml:space="preserve">　　(五)为社区居民提供安全、有效、价廉的基本医疗服务。7-12月份诊疗17558人次。并按照市委相关要求对社区居民特别是老年人、贫困人口、残疾人进行优惠及减免，半年累计减免医药费27万余元。</w:t>
      </w:r>
    </w:p>
    <w:p>
      <w:pPr>
        <w:ind w:left="0" w:right="0" w:firstLine="560"/>
        <w:spacing w:before="450" w:after="450" w:line="312" w:lineRule="auto"/>
      </w:pPr>
      <w:r>
        <w:rPr>
          <w:rFonts w:ascii="宋体" w:hAnsi="宋体" w:eastAsia="宋体" w:cs="宋体"/>
          <w:color w:val="000"/>
          <w:sz w:val="28"/>
          <w:szCs w:val="28"/>
        </w:rPr>
        <w:t xml:space="preserve">　　(六)中心及站均配备了急救设施和急救药品。同时还与市人民医院、市中医院及妇幼保健院建立了双向转诊协议，在就诊流程方面提供一切方便，将急救及疑难病人及时转送上级医院，并将康复者及时转回中心(站)。实现了小病在社区，大病上医院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们存在的主要问题：一是人才缺乏，由于待遇较差，没有编制，人才难进，培养的人才留不住，全员聘用制和有效的激励机制尚有待政策的支持和措施的完善;二是政府投入不足，今年市财政投入本中心公共卫生经费仅50万元，远远不能满足社区公共卫生服务的需要;三是群众尚未接受，这些都是制约社区卫生服务发展的主要问题。</w:t>
      </w:r>
    </w:p>
    <w:p>
      <w:pPr>
        <w:ind w:left="0" w:right="0" w:firstLine="560"/>
        <w:spacing w:before="450" w:after="450" w:line="312" w:lineRule="auto"/>
      </w:pPr>
      <w:r>
        <w:rPr>
          <w:rFonts w:ascii="宋体" w:hAnsi="宋体" w:eastAsia="宋体" w:cs="宋体"/>
          <w:color w:val="000"/>
          <w:sz w:val="28"/>
          <w:szCs w:val="28"/>
        </w:rPr>
        <w:t xml:space="preserve">　　要解决这些问题除了政府的重视，改革配套和群众的参与外。作为中心必须明确定位和目标。在明确定位和目标后，认真研究本社区卫生服务的主要需求，确定自己的市场范围，并根据需求完善服务功能，使群众确实得到实惠。同时根据自己的服务人群开展有效的宣传，塑造医院良好的公共形象。在中心内部要实行有效的激励机制，吸引人才和留住人才，为他们提供施展才华的舞台，充分发挥人才的潜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2025-06-18T05:36:38+08:00</dcterms:created>
  <dcterms:modified xsi:type="dcterms:W3CDTF">2025-06-18T05:36:38+08:00</dcterms:modified>
</cp:coreProperties>
</file>

<file path=docProps/custom.xml><?xml version="1.0" encoding="utf-8"?>
<Properties xmlns="http://schemas.openxmlformats.org/officeDocument/2006/custom-properties" xmlns:vt="http://schemas.openxmlformats.org/officeDocument/2006/docPropsVTypes"/>
</file>