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农村社区绿化养护工作总结(必备8篇)</w:t>
      </w:r>
      <w:bookmarkEnd w:id="1"/>
    </w:p>
    <w:p>
      <w:pPr>
        <w:jc w:val="center"/>
        <w:spacing w:before="0" w:after="450"/>
      </w:pPr>
      <w:r>
        <w:rPr>
          <w:rFonts w:ascii="Arial" w:hAnsi="Arial" w:eastAsia="Arial" w:cs="Arial"/>
          <w:color w:val="999999"/>
          <w:sz w:val="20"/>
          <w:szCs w:val="20"/>
        </w:rPr>
        <w:t xml:space="preserve">来源：网络  作者：水墨画意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农村社区绿化养护工作总结11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w:t>
      </w:r>
    </w:p>
    <w:p>
      <w:pPr>
        <w:ind w:left="0" w:right="0" w:firstLine="560"/>
        <w:spacing w:before="450" w:after="450" w:line="312" w:lineRule="auto"/>
      </w:pPr>
      <w:r>
        <w:rPr>
          <w:rFonts w:ascii="黑体" w:hAnsi="黑体" w:eastAsia="黑体" w:cs="黑体"/>
          <w:color w:val="000000"/>
          <w:sz w:val="36"/>
          <w:szCs w:val="36"/>
          <w:b w:val="1"/>
          <w:bCs w:val="1"/>
        </w:rPr>
        <w:t xml:space="preserve">农村社区绿化养护工作总结1</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黑体" w:hAnsi="黑体" w:eastAsia="黑体" w:cs="黑体"/>
          <w:color w:val="000000"/>
          <w:sz w:val="36"/>
          <w:szCs w:val="36"/>
          <w:b w:val="1"/>
          <w:bCs w:val="1"/>
        </w:rPr>
        <w:t xml:space="preserve">农村社区绿化养护工作总结2</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农村社区绿化养护工作总结3</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xxxx园林绿化工程有限公司在各级领导部门、xx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农村社区绿化养护工作总结4</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农村社区绿化养护工作总结5</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xx省工商局评为重合同、守信用AAA级企业。</w:t>
      </w:r>
    </w:p>
    <w:p>
      <w:pPr>
        <w:ind w:left="0" w:right="0" w:firstLine="560"/>
        <w:spacing w:before="450" w:after="450" w:line="312" w:lineRule="auto"/>
      </w:pPr>
      <w:r>
        <w:rPr>
          <w:rFonts w:ascii="黑体" w:hAnsi="黑体" w:eastAsia="黑体" w:cs="黑体"/>
          <w:color w:val="000000"/>
          <w:sz w:val="36"/>
          <w:szCs w:val="36"/>
          <w:b w:val="1"/>
          <w:bCs w:val="1"/>
        </w:rPr>
        <w:t xml:space="preserve">农村社区绿化养护工作总结6</w:t>
      </w:r>
    </w:p>
    <w:p>
      <w:pPr>
        <w:ind w:left="0" w:right="0" w:firstLine="560"/>
        <w:spacing w:before="450" w:after="450" w:line="312" w:lineRule="auto"/>
      </w:pPr>
      <w:r>
        <w:rPr>
          <w:rFonts w:ascii="宋体" w:hAnsi="宋体" w:eastAsia="宋体" w:cs="宋体"/>
          <w:color w:val="000"/>
          <w:sz w:val="28"/>
          <w:szCs w:val="28"/>
        </w:rPr>
        <w:t xml:space="preserve">全县20_年村庄绿化工作总结全县20_年村庄绿化工作总结自美好乡村开展以来-县委、县*高度重视造林及村庄绿化工作-按照省市相关要求-突出特*-加快推进。截止20_年底-全县造林绿化面积达35万亩-森林覆盖率达17。22%。主要做法是:一、突出特*-打造[森林村庄\"全县美好乡村绿化工作实行示范带动-以点带面-全面推进。一是在主干道路和村庄路沟两侧-栽植常绿乔木树种枇杷作为行道树-同时合理辅助搭配其他落叶和长青花木-形成村庄[绿*长廊\"-例如新马桥的水利。二是充分利用房前屋后、庭院、空闲宅基地、小块闲置空地-实现零星地块绿化。仲兴的耿武、石湖的钟黄、王庄的陈渡等6个村庄都是零星地块绿化的典范。三是充分利用村边沟边、渠边、塘边进行绿化-形成滨水风光带-如新马桥徐郢村截水沟、濠城华巷村化石沟、石湖钟黄村五固河、任桥*新村环村河等。四是充分利用村中心广场绿化-营造一定规模的小森林-配备假山、水塘、凉亭、体育健身设施等-为村民休闲提供舒适的活动场所。二、分类指导-突出村庄绿化特*按照[美化家园、绿化为主\"的要求-针对老村改造、新村建设的不同情况-每个美好乡村示范村都制定了造林绿1 / 3化规划-因地制宜-特出特*-做到以乡土树种和经济林树种为主-以常绿树种和花木树种为点缀-做到不栽大树、不栽名贵树、不栽无主树-切实提高示范村绿量-扩大绿化效益-努力打造美好乡村绿化新靓点。如新马桥镇徐郢村在做强草莓产业的基础上-围绕瓜果采摘、休闲旅游-在村庄内外种植了枇杷、桃、李、甜柿等果树6000株-增加了采摘项目-延长了采摘季节，王庄镇陈渡村采取乡土树种就地移栽-将旧村庄的柿树、桃树、花椒、香椿等树木移栽到新建居住小区，王庄镇南屯村按照林苗一体化的模式-在20_年建设了81亩苗圃，湖沟镇十里村终止了黄梨、魏庙村栽植了油桃-仲兴乡耿武村栽植了核桃等-既美化了村庄环境-也增加了农民收入。三、加大投入-多渠道筹集绿化资金一是加大县乡财政投入力度-统一购买苗木、统一组织栽植-用于村庄文化活动广场及主干道路绿化。二是吸引社会投资-通过土地流转-由合作社或大户承包投资-如王庄镇引进友水苗木*合作社-先后在陈渡村、南屯村投资造林300多亩-任桥镇*新村引进春雨苗木*合作社造林100多亩。三是争取省市项目资金投入-主要是省千万亩森林增长工程专项资金和市财政重点工程造林补助资金。四是整合其他涉农项目资金-优先用于美好乡村示范村的绿化配套建设。近两年-全县累计投入村庄绿化资金1000余万元。2 / 3四、明确主体-落实造林管护机制一是对房前屋后的零星树木采取[树随地走-谁栽谁有\"的方式落实林权-实行谁家树、谁管护、谁负责。对因管护不到位造成树木死亡的-由农户在当年秋季完成补植-并予以经济处罚。二是对集中连片的规模造林全部确权到户-发放林权*-明确管护主体。三是每个村聘用1-2名护林员-加强巡查管护-及时发现问题-及时查处毁林行为。四是制定护林公约-竖立树木管护*示牌-提高村民爱林护绿意识。全县村庄造林成活率和保存率均达到95%以上。3 / 3</w:t>
      </w:r>
    </w:p>
    <w:p>
      <w:pPr>
        <w:ind w:left="0" w:right="0" w:firstLine="560"/>
        <w:spacing w:before="450" w:after="450" w:line="312" w:lineRule="auto"/>
      </w:pPr>
      <w:r>
        <w:rPr>
          <w:rFonts w:ascii="黑体" w:hAnsi="黑体" w:eastAsia="黑体" w:cs="黑体"/>
          <w:color w:val="000000"/>
          <w:sz w:val="36"/>
          <w:szCs w:val="36"/>
          <w:b w:val="1"/>
          <w:bCs w:val="1"/>
        </w:rPr>
        <w:t xml:space="preserve">农村社区绿化养护工作总结7</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的思想情操，激励他们工作热情和学习热情，因此，加强校园绿化美化建设，对推动学校其它工作开展有极其重要的意义。我校在市教育局的领导下，历来把校园绿化美化工作列为学校重要议事日程之一，精心组织，周密安排，认真落实义务植树及绿化美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组织落实是搞好绿化美化工作的前提和重要保证。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绿化美化领导小组定期召开会议，总结经验，研究布置工作，制定绿化美化计划。在校园绿化美化实践中，学校领导身先士卒，带头实干，增强了师生员工对搞好校园绿化美化工作的信心，提高了师生员工自觉爱护花草树木、园林设施、爱护环境的素质，这对我校搞好校园绿化美化工作起到了促进作用。</w:t>
      </w:r>
    </w:p>
    <w:p>
      <w:pPr>
        <w:ind w:left="0" w:right="0" w:firstLine="560"/>
        <w:spacing w:before="450" w:after="450" w:line="312" w:lineRule="auto"/>
      </w:pPr>
      <w:r>
        <w:rPr>
          <w:rFonts w:ascii="宋体" w:hAnsi="宋体" w:eastAsia="宋体" w:cs="宋体"/>
          <w:color w:val="000"/>
          <w:sz w:val="28"/>
          <w:szCs w:val="28"/>
        </w:rPr>
        <w:t xml:space="preserve">校园绿化美化的实质，就是美化自己的家园，塑造高雅怡人的生活空间。学校政体处领导积极利用班会时间向学生宣传绿化美化工作的重要性，定期刊出绿化美化工作板报，开展“绿化美化校园，美化环境”的主题宣传活动，组织学生参加义务植树活动，增强了师生的绿化美化意识，环境意识和生态意识。</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4，鼓励教职工捐花种树。四、加大投入，形成亮点。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在校园绿化美化方面，学校舍得投入。在巩固原有成果的`基础上，绿化面积已经达到了50%。经过我们的努力，如今的校园，充满了欣欣向荣，花团锦簇的丽景。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虽然我们在绿化美化美化工作中取得了一定的收获，但还有不小的差距，今后我们将再接再厉把绿化美化美化工作推向新高度。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农村社区绿化养护工作总结8</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2025-06-19T05:14:36+08:00</dcterms:created>
  <dcterms:modified xsi:type="dcterms:W3CDTF">2025-06-19T05:14:36+08:00</dcterms:modified>
</cp:coreProperties>
</file>

<file path=docProps/custom.xml><?xml version="1.0" encoding="utf-8"?>
<Properties xmlns="http://schemas.openxmlformats.org/officeDocument/2006/custom-properties" xmlns:vt="http://schemas.openxmlformats.org/officeDocument/2006/docPropsVTypes"/>
</file>