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社区开展防灾减灾日活动总结</w:t>
      </w:r>
      <w:bookmarkEnd w:id="1"/>
    </w:p>
    <w:p>
      <w:pPr>
        <w:jc w:val="center"/>
        <w:spacing w:before="0" w:after="450"/>
      </w:pPr>
      <w:r>
        <w:rPr>
          <w:rFonts w:ascii="Arial" w:hAnsi="Arial" w:eastAsia="Arial" w:cs="Arial"/>
          <w:color w:val="999999"/>
          <w:sz w:val="20"/>
          <w:szCs w:val="20"/>
        </w:rPr>
        <w:t xml:space="preserve">来源：网络  作者：翠竹清韵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社区开展防灾减灾日活动总结模板5篇开展防灾减灾活动可以增强公众对地震灾害的心理承受能力、创建生存和安全的空间环境、增强抗震救灾的能力、增强短期、临震预报的监测能力以及有利于地震科学的发展等。以下是小编整理的社区开展防灾减灾日活动总结，欢迎大...</w:t>
      </w:r>
    </w:p>
    <w:p>
      <w:pPr>
        <w:ind w:left="0" w:right="0" w:firstLine="560"/>
        <w:spacing w:before="450" w:after="450" w:line="312" w:lineRule="auto"/>
      </w:pPr>
      <w:r>
        <w:rPr>
          <w:rFonts w:ascii="宋体" w:hAnsi="宋体" w:eastAsia="宋体" w:cs="宋体"/>
          <w:color w:val="000"/>
          <w:sz w:val="28"/>
          <w:szCs w:val="28"/>
        </w:rPr>
        <w:t xml:space="preserve">社区开展防灾减灾日活动总结模板5篇</w:t>
      </w:r>
    </w:p>
    <w:p>
      <w:pPr>
        <w:ind w:left="0" w:right="0" w:firstLine="560"/>
        <w:spacing w:before="450" w:after="450" w:line="312" w:lineRule="auto"/>
      </w:pPr>
      <w:r>
        <w:rPr>
          <w:rFonts w:ascii="宋体" w:hAnsi="宋体" w:eastAsia="宋体" w:cs="宋体"/>
          <w:color w:val="000"/>
          <w:sz w:val="28"/>
          <w:szCs w:val="28"/>
        </w:rPr>
        <w:t xml:space="preserve">开展防灾减灾活动可以增强公众对地震灾害的心理承受能力、创建生存和安全的空间环境、增强抗震救灾的能力、增强短期、临震预报的监测能力以及有利于地震科学的发展等。以下是小编整理的社区开展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社区开展防灾减灾日活动总结篇1</w:t>
      </w:r>
    </w:p>
    <w:p>
      <w:pPr>
        <w:ind w:left="0" w:right="0" w:firstLine="560"/>
        <w:spacing w:before="450" w:after="450" w:line="312" w:lineRule="auto"/>
      </w:pPr>
      <w:r>
        <w:rPr>
          <w:rFonts w:ascii="宋体" w:hAnsi="宋体" w:eastAsia="宋体" w:cs="宋体"/>
          <w:color w:val="000"/>
          <w:sz w:val="28"/>
          <w:szCs w:val="28"/>
        </w:rPr>
        <w:t xml:space="preserve">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__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_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街道红十字会在__路开展“世界红十字日”主题活动，对社区居民以及社区中学开展救护知识培训，普及应急救护知识，提升紧急情况下自救互救能力，最大限度减少生命财产损失。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社区开展防灾减灾日活动总结篇2</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8个全国“防灾减灾日”宣传教育活动，根据省人防办和市减灾委关于做好20__年防灾减灾日有关工作的要求，结合__人防工作实际，__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__电视台、__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（一）组织防空防灾知识讲座。市人防办在__四中开展了1场防灾减灾应急救援专题讲座，内容包括人民防空基本知识和、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地震应急救援知识、火灾逃生知识等应急避险方法。__四中1000多名师生聆听了讲座，有效地提高了全体师生的防空防灾知识。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__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__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（五）积极利用各类媒体宣传。在宣传周期间，协调__电信、__移动、__联通公司发送防灾减灾公益短信30万条，在全市各在建人防工程悬挂了以防灾减灾为主要内容的宣传横幅，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社区开展防灾减灾日活动总结篇3</w:t>
      </w:r>
    </w:p>
    <w:p>
      <w:pPr>
        <w:ind w:left="0" w:right="0" w:firstLine="560"/>
        <w:spacing w:before="450" w:after="450" w:line="312" w:lineRule="auto"/>
      </w:pPr>
      <w:r>
        <w:rPr>
          <w:rFonts w:ascii="宋体" w:hAnsi="宋体" w:eastAsia="宋体" w:cs="宋体"/>
          <w:color w:val="000"/>
          <w:sz w:val="28"/>
          <w:szCs w:val="28"/>
        </w:rPr>
        <w:t xml:space="preserve">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日上午由乡长__主持我乡机关干部和村三职干部防震减灾工作会。要求各村要传达此次会议的精神，要强化以支部书记为组长的应急救援小组，要学习防震减灾的基本常识，要学会自救和互救。__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__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社区开展防灾减灾日活动总结篇4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同时也是汶川大地震__周年。当年新闻中的汶川如今还历历在目，巨大危害时刻给我们敲响安全的警钟。为了做好今年“防灾减灾日”各项工作，提高辖区居民防灾减灾意识和能力，__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__社区邀请消防教官作为志愿者，走进__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社区利用电子屏幕，滚动播放今年防灾减灾的主题标语；通过社区微信平台发布防灾减灾系列小知识，营造了防灾减灾活动的浓厚氛围。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社区开展防灾减灾日活动总结篇5</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2025-06-18T09:06:00+08:00</dcterms:created>
  <dcterms:modified xsi:type="dcterms:W3CDTF">2025-06-18T09:06:00+08:00</dcterms:modified>
</cp:coreProperties>
</file>

<file path=docProps/custom.xml><?xml version="1.0" encoding="utf-8"?>
<Properties xmlns="http://schemas.openxmlformats.org/officeDocument/2006/custom-properties" xmlns:vt="http://schemas.openxmlformats.org/officeDocument/2006/docPropsVTypes"/>
</file>