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组织生活会工作总结5篇</w:t>
      </w:r>
      <w:bookmarkEnd w:id="1"/>
    </w:p>
    <w:p>
      <w:pPr>
        <w:jc w:val="center"/>
        <w:spacing w:before="0" w:after="450"/>
      </w:pPr>
      <w:r>
        <w:rPr>
          <w:rFonts w:ascii="Arial" w:hAnsi="Arial" w:eastAsia="Arial" w:cs="Arial"/>
          <w:color w:val="999999"/>
          <w:sz w:val="20"/>
          <w:szCs w:val="20"/>
        </w:rPr>
        <w:t xml:space="preserve">来源：网络  作者：春暖花香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组织生活会工作总结5篇，欢迎阅读与收藏。</w:t>
      </w:r>
    </w:p>
    <w:p>
      <w:pPr>
        <w:ind w:left="0" w:right="0" w:firstLine="560"/>
        <w:spacing w:before="450" w:after="450" w:line="312" w:lineRule="auto"/>
      </w:pPr>
      <w:r>
        <w:rPr>
          <w:rFonts w:ascii="宋体" w:hAnsi="宋体" w:eastAsia="宋体" w:cs="宋体"/>
          <w:color w:val="000"/>
          <w:sz w:val="28"/>
          <w:szCs w:val="28"/>
        </w:rPr>
        <w:t xml:space="preserve">　　按照中央“”学习教育的部署，xx县坚持从严从实要求，采取“四个突出”工作举措，扎实抓好“”，推进党内学习教育从“关键少数”向广大党员拓展、从集中性教育向经常性教育延伸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的主体责任细化实化具体化，纳入各级党组织书记述职评议重要内容，按照“年初谋划科学定责、季度报告监督尽责、半年研判对标晒责、年度述职评议问责”，形成“”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内涵。党的根基在基层，党的机体细胞是党员，抓好抓实“”，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中来;针对那些居住分散、党员行动不便的党员群体采取录制精品课程、开办电视栏目、编制乡土材料等方式进行“送学式”教育，使每名基层党员都能及时的开展“”，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基础在学，关键在做。坚持问题为导向，带着问题学，针对问题改，在解决问题中深化学习，检验实效。严格“挂号督办制”，持之以恒纠正“四风”，抓好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560"/>
        <w:spacing w:before="450" w:after="450" w:line="312" w:lineRule="auto"/>
      </w:pPr>
      <w:r>
        <w:rPr>
          <w:rFonts w:ascii="宋体" w:hAnsi="宋体" w:eastAsia="宋体" w:cs="宋体"/>
          <w:color w:val="000"/>
          <w:sz w:val="28"/>
          <w:szCs w:val="28"/>
        </w:rPr>
        <w:t xml:space="preserve">　　公司党支部在股份党委的正确领导下，始终坚持以邓小平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一)政治思想建设。公司党支部坚持以邓小平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　　(二)工作作风建设。在今年，公司党支部深入学习贯彻了中央政治局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　　(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　　在做好党支部自身建设的同时，公司党支部还认真做好了党员队伍素质建设。一是认真做好党员发展工作，严格党员发展程序和手续，坚持实行党员发展公示制度和票决制，保证发展新党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　　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一)开展“五必学五讨论”活动。组织学习了《论群众路线—重要论述摘编》、《党的群众路线教育实践活动学习文件选编》、《邓小平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　　(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　　(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　　(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　　(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　　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__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　　在__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　　(一)部分党员政治学习与联系实际方面还不够紧密，党性修养和思想素质仍需提高。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　　(二)各项学习制度、发展新党员等方面工作还须加强。</w:t>
      </w:r>
    </w:p>
    <w:p>
      <w:pPr>
        <w:ind w:left="0" w:right="0" w:firstLine="560"/>
        <w:spacing w:before="450" w:after="450" w:line="312" w:lineRule="auto"/>
      </w:pPr>
      <w:r>
        <w:rPr>
          <w:rFonts w:ascii="宋体" w:hAnsi="宋体" w:eastAsia="宋体" w:cs="宋体"/>
          <w:color w:val="000"/>
          <w:sz w:val="28"/>
          <w:szCs w:val="28"/>
        </w:rPr>
        <w:t xml:space="preserve">　　(三)党支部组织活动不够多、不够活跃。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　　__年，公司党支部与所有党员群众齐心协力，为公司安全生产做出了突出作用。在下半年的工作中，党支部将发扬成绩，纠正不足，从困难和问题当中获取经验，从工作成果中寻求发展的道路，将致力于寻求新的发展思路，以新的突破促进改革，以新的举措推进各项工作落实，坚持量的积累直到质的变化。</w:t>
      </w:r>
    </w:p>
    <w:p>
      <w:pPr>
        <w:ind w:left="0" w:right="0" w:firstLine="560"/>
        <w:spacing w:before="450" w:after="450" w:line="312" w:lineRule="auto"/>
      </w:pPr>
      <w:r>
        <w:rPr>
          <w:rFonts w:ascii="宋体" w:hAnsi="宋体" w:eastAsia="宋体" w:cs="宋体"/>
          <w:color w:val="000"/>
          <w:sz w:val="28"/>
          <w:szCs w:val="28"/>
        </w:rPr>
        <w:t xml:space="preserve">　　20_年，___机关第一党支部在___党组和___机关党委的正确领导下，以邓小平理论和“三个代表”重要思想为指导，组织全体党员深入学习党的十六大和十六届三中、四中、五中全会精神，在机关党委的具体指导下，结合支部的工作特点和党员实际，积极开展保持_员先进性教育活动，把先进性教育贯彻到实践中，在工作实践中，紧紧围绕我市“工业立柳，强市富民”总体发展思路和市委、市政府工作中心，坚持科学发展观，切实履行政协职能，为构建社会主义和谐社会做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___机关第一党支部在___党组和___机关党委的领导下，按照《中共柳州市委员会关于在全市开展以实践“三个代表”重要思想为主要内容的保持_员先进性教育活动的实施方案》精神和《柳州___机关开展以实践“三个代表”重要思想为主要内容的保持_员先进性教育活动的工作方案》，积极组织支部全体党员参加了机关党委主持的所有的学习活动，学习面覆盖了全体党员。通过学习培训，全体党员进一步深化了对邓小平理论和“三个代表”重要思想的理解，进一步深化了对党的十六大和十六届三中、四中全会精神的理解，提高了加强党的执政能力建设的认识，明确了新时期保持_员先进性的基本要求。</w:t>
      </w:r>
    </w:p>
    <w:p>
      <w:pPr>
        <w:ind w:left="0" w:right="0" w:firstLine="560"/>
        <w:spacing w:before="450" w:after="450" w:line="312" w:lineRule="auto"/>
      </w:pPr>
      <w:r>
        <w:rPr>
          <w:rFonts w:ascii="宋体" w:hAnsi="宋体" w:eastAsia="宋体" w:cs="宋体"/>
          <w:color w:val="000"/>
          <w:sz w:val="28"/>
          <w:szCs w:val="28"/>
        </w:rPr>
        <w:t xml:space="preserve">　　在“党性分析、民主评议”阶段，支部根据市先进性教育办的要求，按照《党章》规定的党员标准，结合本支部各单位的岗位职责，提出了保持_员先进性的具体要求。同时，认真做好征求党内外群众的意见、党员民主评议工作。每位党员对照先进性的具体要求，认真写好个人党性分析材料，重点查找出自己存在的突出问题，剖析思想根源，明确自己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　　(一)坚持“三会一课”制度，坚持政治理论学习的制度。一年来，我们共召开支委会、支部大会、民主生活会等共15次，围绕中心，突出重点，结合实际，重点学习了《党章》和党的方针政策，党的十x大、十x届四中、五中全会及两会精神，传达市委有关文件，并组织了多次讨论。在民主生活会中，同志们积极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　　(二)积极开展组织活动。结合保持_员先进性教育活动，在___机关党委的组织安排下，支部组织全体党员参加了___机关党委纪念建党84周年座谈会活动，组织党员到柳城监狱参观，与监狱服狱人员座谈交流，接受面对面的警示教育，参观邓小平在广西等一系列革命先人历史画展，到百色参观百色起义及红七军革命旧址，接受革命传统教育，到柳城太平镇缅怀革命先烈及祭扫西山烈士陵园，进行爱国主义教育等。这一系列的活动，使党员深受教育，使每位党员同志加强了党性锻炼，重新正确审视了自己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　　(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积极的交流。</w:t>
      </w:r>
    </w:p>
    <w:p>
      <w:pPr>
        <w:ind w:left="0" w:right="0" w:firstLine="560"/>
        <w:spacing w:before="450" w:after="450" w:line="312" w:lineRule="auto"/>
      </w:pPr>
      <w:r>
        <w:rPr>
          <w:rFonts w:ascii="宋体" w:hAnsi="宋体" w:eastAsia="宋体" w:cs="宋体"/>
          <w:color w:val="000"/>
          <w:sz w:val="28"/>
          <w:szCs w:val="28"/>
        </w:rPr>
        <w:t xml:space="preserve">　　(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进步。</w:t>
      </w:r>
    </w:p>
    <w:p>
      <w:pPr>
        <w:ind w:left="0" w:right="0" w:firstLine="560"/>
        <w:spacing w:before="450" w:after="450" w:line="312" w:lineRule="auto"/>
      </w:pPr>
      <w:r>
        <w:rPr>
          <w:rFonts w:ascii="宋体" w:hAnsi="宋体" w:eastAsia="宋体" w:cs="宋体"/>
          <w:color w:val="000"/>
          <w:sz w:val="28"/>
          <w:szCs w:val="28"/>
        </w:rPr>
        <w:t xml:space="preserve">　　___的工作重点和成效，主要体现在各专委的工作上，我支部各专委党员干部在工作中率先垂范，以身作则，始终坚持党的路线、方针，模范地贯彻执行党中央的有关政策、精神，充分发挥模范带头作用，履行政协职能和组织服务职责。九届六次会议，我支部党员积极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　　20_年以来，根据市委、市政府的的有关部署，在___的安排下，我支部党员同志积极投身参加定点扶贫工作，在___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助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能力，也指导和帮助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　　支部根据上级有关精神，认真抓好党风廉政建设，教育强化党员干部的廉洁自律意识，从严要求，严格遵守“四项要求，八项纪律”，自觉按照中央和市委的有关规定，过好廉洁关。进一步加强学习《中国_党内监督处分条例》、《中共中央关于廉洁自律、惩治_实施纲要》，传达了国内、区内有关严重违法违纪案件的审查和处理情况的文件以及有关自治区、市委廉政工作会议精神，参加了各种警示教育，每个党员都签订了《廉洁自律协议》，每两个月上报一次党员廉洁情况，时时提醒党员廉洁自律，年终填写廉洁报表，进行廉洁考评。全年没有一名党员违法乱纪，在全体党员的共同努力下，我们建设了一支具有较强拒腐防变能力的坚强的党员队伍。</w:t>
      </w:r>
    </w:p>
    <w:p>
      <w:pPr>
        <w:ind w:left="0" w:right="0" w:firstLine="560"/>
        <w:spacing w:before="450" w:after="450" w:line="312" w:lineRule="auto"/>
      </w:pPr>
      <w:r>
        <w:rPr>
          <w:rFonts w:ascii="宋体" w:hAnsi="宋体" w:eastAsia="宋体" w:cs="宋体"/>
          <w:color w:val="000"/>
          <w:sz w:val="28"/>
          <w:szCs w:val="28"/>
        </w:rPr>
        <w:t xml:space="preserve">　　回顾20_年的党支部工作，在___机关党委的正确领导和具体指导下，我们取得了一定的成绩，但是我们也清醒地认识到，我们的工作与上级党组织的要求及全体党员的期望还有一定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邓小平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宋体" w:hAnsi="宋体" w:eastAsia="宋体" w:cs="宋体"/>
          <w:color w:val="000"/>
          <w:sz w:val="28"/>
          <w:szCs w:val="28"/>
        </w:rPr>
        <w:t xml:space="preserve">　　今年是不平凡的一年，我们党和我们工作人员团结在一起，战胜了无数困难，无数险阻，并取得了伟大的成就。我们党支部在我们党委的正确，积极探索新时代的党委工作。党支部带领我们齐心协力，努力进取，将我们党委建立的更加辉煌，更见灿烂。现就我们的工作总结如下：</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宋体" w:hAnsi="宋体" w:eastAsia="宋体" w:cs="宋体"/>
          <w:color w:val="000"/>
          <w:sz w:val="28"/>
          <w:szCs w:val="28"/>
        </w:rPr>
        <w:t xml:space="preserve">　　在厅党组和局党总支的正确领导和大力支持下，___党支部始终以学习贯彻落实习近平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习近平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通过学习中央、自治区党委、厅党组和局党总支关于主题教育的会议精神,习近平总书记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___党支部把学习宣传贯彻习近平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解决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习习近平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十九大精神，用习近平新时代中国特色社会主义思想武装头脑。支部将持续推进“不忘初心、牢记使命”主题教育常态化，全方位抓好学习研讨活动。通过深入学习马克思主义和习近平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三)强化宗旨意识，加强服务型党组织建设。以帮助基层解决实际困难为落脚点，持续深入开展调研工作，积极发挥行业协会桥梁纽带作用，进一步指导我区会展业健康、有序、规范发展。坚持理论联系实际，以高度的政治责任感、使命感和爱岗敬业的事业心，勇于实践，充分发挥主观能动性，真正做到全心全意为人民服务。与此同时，工作中遇到问题多看多问多想，以脚踏实地、勤勤恳恳的扎实作风，发扬解放思想、开拓创新、敢于担当的优良传统和作风，努力开拓干事创业新局面，全面促进服务型党组织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2025-06-21T02:54:43+08:00</dcterms:created>
  <dcterms:modified xsi:type="dcterms:W3CDTF">2025-06-21T02:54:43+08:00</dcterms:modified>
</cp:coreProperties>
</file>

<file path=docProps/custom.xml><?xml version="1.0" encoding="utf-8"?>
<Properties xmlns="http://schemas.openxmlformats.org/officeDocument/2006/custom-properties" xmlns:vt="http://schemas.openxmlformats.org/officeDocument/2006/docPropsVTypes"/>
</file>