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医师医德医风个人工作总结(十篇)</w:t>
      </w:r>
      <w:bookmarkEnd w:id="1"/>
    </w:p>
    <w:p>
      <w:pPr>
        <w:jc w:val="center"/>
        <w:spacing w:before="0" w:after="450"/>
      </w:pPr>
      <w:r>
        <w:rPr>
          <w:rFonts w:ascii="Arial" w:hAnsi="Arial" w:eastAsia="Arial" w:cs="Arial"/>
          <w:color w:val="999999"/>
          <w:sz w:val="20"/>
          <w:szCs w:val="20"/>
        </w:rPr>
        <w:t xml:space="preserve">来源：网络  作者：雾花翩跹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医师医德医风总结 医师医德医风个人工作总结一思想是行动的指南，有什么样的思想就有什么样的行动。院党政非常重视思想教育，利用《同煤三医院报》、《党办通讯》、《医德医风简报》作为思想武器，积极宣传医德医风的政策法规和典型案例;开展了治理商业贿赂...</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岗前医德医风教育是对每个从医人员必须进行的具有行业特色的思想道德教育，对新职工树立正确的人生观、世界观、道德观，成为医德高尚、医术精湛的医护工作者有着非常重要的作用和现实意义。</w:t>
      </w:r>
    </w:p>
    <w:p>
      <w:pPr>
        <w:ind w:left="0" w:right="0" w:firstLine="560"/>
        <w:spacing w:before="450" w:after="450" w:line="312" w:lineRule="auto"/>
      </w:pPr>
      <w:r>
        <w:rPr>
          <w:rFonts w:ascii="宋体" w:hAnsi="宋体" w:eastAsia="宋体" w:cs="宋体"/>
          <w:color w:val="000"/>
          <w:sz w:val="28"/>
          <w:szCs w:val="28"/>
        </w:rPr>
        <w:t xml:space="preserve">为了提高新入院职工的责任意识、服务意识和廉洁行医意识，做到早教育、早预防、早警示，4月17日，医院对新入院职工开展岗前医德医风教育。党委书记胡世霞同志在培训前向新职工介绍了院情院史，提出了殷切的希望，勉励新职工在新的工作岗位上兢兢业业、努力工作，为医院的发展贡献力量。就如何做一名好医生对新职工提出要求：</w:t>
      </w:r>
    </w:p>
    <w:p>
      <w:pPr>
        <w:ind w:left="0" w:right="0" w:firstLine="560"/>
        <w:spacing w:before="450" w:after="450" w:line="312" w:lineRule="auto"/>
      </w:pPr>
      <w:r>
        <w:rPr>
          <w:rFonts w:ascii="宋体" w:hAnsi="宋体" w:eastAsia="宋体" w:cs="宋体"/>
          <w:color w:val="000"/>
          <w:sz w:val="28"/>
          <w:szCs w:val="28"/>
        </w:rPr>
        <w:t xml:space="preserve">第一，要懂得珍惜，恪尽职守，踏踏实实的工作，遵守医院各项规定，履行自己的责任，立志做个好医生;</w:t>
      </w:r>
    </w:p>
    <w:p>
      <w:pPr>
        <w:ind w:left="0" w:right="0" w:firstLine="560"/>
        <w:spacing w:before="450" w:after="450" w:line="312" w:lineRule="auto"/>
      </w:pPr>
      <w:r>
        <w:rPr>
          <w:rFonts w:ascii="宋体" w:hAnsi="宋体" w:eastAsia="宋体" w:cs="宋体"/>
          <w:color w:val="000"/>
          <w:sz w:val="28"/>
          <w:szCs w:val="28"/>
        </w:rPr>
        <w:t xml:space="preserve">第二，要心怀感恩，修身立志，爱自己的医院，努力做一个受病人尊敬，受领导器重，受同事欢迎的人，在不断提高医疗技术水平，救治更多病人的无私奉献中，更好地实现自己的人生价值和社会价值;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第三，要承受压力，心无旁骛，保持人生一份从容，把当前社会上的.各种压力和诱惑当作人生成长的重要一课，化作学习上进的动力;</w:t>
      </w:r>
    </w:p>
    <w:p>
      <w:pPr>
        <w:ind w:left="0" w:right="0" w:firstLine="560"/>
        <w:spacing w:before="450" w:after="450" w:line="312" w:lineRule="auto"/>
      </w:pPr>
      <w:r>
        <w:rPr>
          <w:rFonts w:ascii="宋体" w:hAnsi="宋体" w:eastAsia="宋体" w:cs="宋体"/>
          <w:color w:val="000"/>
          <w:sz w:val="28"/>
          <w:szCs w:val="28"/>
        </w:rPr>
        <w:t xml:space="preserve">第四，要耐得寂寞，踏实勤奋，不断加强学习，厚积薄发，努力提高自身业务水平，做出自己的成就。</w:t>
      </w:r>
    </w:p>
    <w:p>
      <w:pPr>
        <w:ind w:left="0" w:right="0" w:firstLine="560"/>
        <w:spacing w:before="450" w:after="450" w:line="312" w:lineRule="auto"/>
      </w:pPr>
      <w:r>
        <w:rPr>
          <w:rFonts w:ascii="宋体" w:hAnsi="宋体" w:eastAsia="宋体" w:cs="宋体"/>
          <w:color w:val="000"/>
          <w:sz w:val="28"/>
          <w:szCs w:val="28"/>
        </w:rPr>
        <w:t xml:space="preserve">通过这次岗前教育，使新职工深刻认识到树立良好医德医风，是关系到一名医务工作者从医生涯的大事，也是必须遵循的最基本的行为规则之一，更为走好人生新征途的第一步打下坚实的基础。从上岗的第一天起就要加强自我教育和医德修养，一生都要警钟长鸣。</w:t>
      </w:r>
    </w:p>
    <w:p>
      <w:pPr>
        <w:ind w:left="0" w:right="0" w:firstLine="560"/>
        <w:spacing w:before="450" w:after="450" w:line="312" w:lineRule="auto"/>
      </w:pPr>
      <w:r>
        <w:rPr>
          <w:rFonts w:ascii="宋体" w:hAnsi="宋体" w:eastAsia="宋体" w:cs="宋体"/>
          <w:color w:val="000"/>
          <w:sz w:val="28"/>
          <w:szCs w:val="28"/>
        </w:rPr>
        <w:t xml:space="preserve">此次培训主要就医德医风的内容进行了详细的讲解，通过岗前培训，进一步强化了新职工的服务理念、提高了其临床技能，同时也增进了主人翁意识和责任感，为今后工作打下良好的基础。这次培训共有14位护理工作人员进行了培训，培训结束后进行了医德医风知识考试，考试成绩均在95分以上。</w:t>
      </w:r>
    </w:p>
    <w:p>
      <w:pPr>
        <w:ind w:left="0" w:right="0" w:firstLine="560"/>
        <w:spacing w:before="450" w:after="450" w:line="312" w:lineRule="auto"/>
      </w:pPr>
      <w:r>
        <w:rPr>
          <w:rFonts w:ascii="宋体" w:hAnsi="宋体" w:eastAsia="宋体" w:cs="宋体"/>
          <w:color w:val="000"/>
          <w:sz w:val="28"/>
          <w:szCs w:val="28"/>
        </w:rPr>
        <w:t xml:space="preserve">医院对新职工开展灵活多样的岗前医德医风教育，是多年来的优良传统，也是加强医院医德医风建设的基础和重要部分，目的是帮助和引导新职工尽快适应医院工作，实现从学习岗位到工作岗位，从“医学生”到“医务工作者”的角色转换，懂得规范优质服务在医院医德医风建设工作中的重要性，树立新职工热爱医院、爱岗敬业、无私奉献的意识，自觉抵制不正之风，认真履行医务人员的责任，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医师医德医风个人工作总结六</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xx年检验技师的职称测验。</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医师医德医风个人工作总结七</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xx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医师医德医风个人工作总结八</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xx市人民医院2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x年7月5日正式启动，共涉及院党总支和基层5个党支部，91名党员，其中，离退休党员23名。根据市委保持共产党员先进性教育领导小组办公室的安排，7月5日启动，到1月1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xx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重要思想。广大党员通过先进性教育，思想、作风有了新的好转，为群众和病人办实事办好事的多了。据不完全统计，先进性教育活动开展以来，全院党员为群众和病人办实事办好事3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病人治疗费用支出下降3%.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x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制、否定报备、办结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我们的优质服务、无伪劣假药、部份药品限价、扶贫措施等，争得全社会的广泛监督指导。2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x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x、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x等不正之风。我们采取层层鉴定责任状的办法来杜绝开药提成和收x的问题。责任状中明确规定，任何人不得开药提成，不得收x，一经发现责任人下岗，科室和科主任不能评先进。稽查科每月都对各科进行全面的检查，使这项规定真正落到了实处，现在我院杜绝了开药提成和收x现象。截止目前，我院医务人员共拒收x4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制》、《办结制》、《否定报备制》和《责任追究制》等六项制度，医务人员严格履行“八项服务”。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x年我院继续坚持“以病人为中心”的服务宗旨，明确提出以救死扶伤，扶危救困为己任，公开了“钱多钱少都治病，没钱也救命”的扶贫。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余项便民利民举措，设立了扶贫门诊和扶贫病房，贫困患者的辅助检查费(除ct、磁共振外)减免3%.</w:t>
      </w:r>
    </w:p>
    <w:p>
      <w:pPr>
        <w:ind w:left="0" w:right="0" w:firstLine="560"/>
        <w:spacing w:before="450" w:after="450" w:line="312" w:lineRule="auto"/>
      </w:pPr>
      <w:r>
        <w:rPr>
          <w:rFonts w:ascii="宋体" w:hAnsi="宋体" w:eastAsia="宋体" w:cs="宋体"/>
          <w:color w:val="000"/>
          <w:sz w:val="28"/>
          <w:szCs w:val="28"/>
        </w:rPr>
        <w:t xml:space="preserve">上半年，我院共救治贫困患者8多人次，减免医疗费1万多元。2x年初，我院职工积极参加为印度洋海啸地区捐款活动，共捐资1万多元;5月，我院职工还自发捐款近万元，救助患有白血病的防病站一职工。2x年人民医院行风工作取得了一定的成绩，我院将在市委、市政府的领导和支持下，严格按照上级关于加强行风建设的要求，巩固开展保持共产党员先进性教育成果，发挥长效机制，更好地履行服务，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医师医德医风个人工作总结九</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医师医德医风总结 医师医德医风个人工作总结篇十</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2025-06-17T10:42:24+08:00</dcterms:created>
  <dcterms:modified xsi:type="dcterms:W3CDTF">2025-06-17T10:42:24+08:00</dcterms:modified>
</cp:coreProperties>
</file>

<file path=docProps/custom.xml><?xml version="1.0" encoding="utf-8"?>
<Properties xmlns="http://schemas.openxmlformats.org/officeDocument/2006/custom-properties" xmlns:vt="http://schemas.openxmlformats.org/officeDocument/2006/docPropsVTypes"/>
</file>