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2024妇联个人工作总结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妇联工作总结5篇总结，可以把零散的、肤浅的感性认识上升为系统、深刻的理性认识，从而得出科学的结论，以便发扬成绩、克服缺点、吸取经验教训，使今后的工作少走弯路、多出成果。今天小编在这给大家整理了一些20_妇联工作个人总结，我们一起来看看...</w:t>
      </w:r>
    </w:p>
    <w:p>
      <w:pPr>
        <w:ind w:left="0" w:right="0" w:firstLine="560"/>
        <w:spacing w:before="450" w:after="450" w:line="312" w:lineRule="auto"/>
      </w:pPr>
      <w:r>
        <w:rPr>
          <w:rFonts w:ascii="宋体" w:hAnsi="宋体" w:eastAsia="宋体" w:cs="宋体"/>
          <w:color w:val="000"/>
          <w:sz w:val="28"/>
          <w:szCs w:val="28"/>
        </w:rPr>
        <w:t xml:space="preserve">20_妇联工作总结5篇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今天小编在这给大家整理了一些20_妇联工作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20_妇联工作个人总结1</w:t>
      </w:r>
    </w:p>
    <w:p>
      <w:pPr>
        <w:ind w:left="0" w:right="0" w:firstLine="560"/>
        <w:spacing w:before="450" w:after="450" w:line="312" w:lineRule="auto"/>
      </w:pPr>
      <w:r>
        <w:rPr>
          <w:rFonts w:ascii="宋体" w:hAnsi="宋体" w:eastAsia="宋体" w:cs="宋体"/>
          <w:color w:val="000"/>
          <w:sz w:val="28"/>
          <w:szCs w:val="28"/>
        </w:rPr>
        <w:t xml:space="preserve">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20_妇联工作个人总结2</w:t>
      </w:r>
    </w:p>
    <w:p>
      <w:pPr>
        <w:ind w:left="0" w:right="0" w:firstLine="560"/>
        <w:spacing w:before="450" w:after="450" w:line="312" w:lineRule="auto"/>
      </w:pPr>
      <w:r>
        <w:rPr>
          <w:rFonts w:ascii="宋体" w:hAnsi="宋体" w:eastAsia="宋体" w:cs="宋体"/>
          <w:color w:val="000"/>
          <w:sz w:val="28"/>
          <w:szCs w:val="28"/>
        </w:rPr>
        <w:t xml:space="preserve">镇妇联紧紧围绕市妇联和镇_委、_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某某镇妇联博客搭建服务妇女的新平台。从今年8月份始，开通了某某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某某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某某名，慰问资金4000元。三是组织某某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_等各类网站。今年以来，镇妇联共被省妇联录用信息2篇、绍兴市妇联录用1篇，向上虞市妇联15篇，某某镇_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黑体" w:hAnsi="黑体" w:eastAsia="黑体" w:cs="黑体"/>
          <w:color w:val="000000"/>
          <w:sz w:val="36"/>
          <w:szCs w:val="36"/>
          <w:b w:val="1"/>
          <w:bCs w:val="1"/>
        </w:rPr>
        <w:t xml:space="preserve">20_妇联工作个人总结3</w:t>
      </w:r>
    </w:p>
    <w:p>
      <w:pPr>
        <w:ind w:left="0" w:right="0" w:firstLine="560"/>
        <w:spacing w:before="450" w:after="450" w:line="312" w:lineRule="auto"/>
      </w:pPr>
      <w:r>
        <w:rPr>
          <w:rFonts w:ascii="宋体" w:hAnsi="宋体" w:eastAsia="宋体" w:cs="宋体"/>
          <w:color w:val="000"/>
          <w:sz w:val="28"/>
          <w:szCs w:val="28"/>
        </w:rPr>
        <w:t xml:space="preserve">20__年6月我社区妇联圆满完成换届选举工作后，新一届社区妇联班子成员用心推进社会主义和谐社会建设，按照街妇联工作的总体要求：以__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(一)推动了妇女儿童_工作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_、科学_、源头_、社会化_的工作方针，鼓励妇女用心参与社区活动，如社区合唱团、花棍队等。我妇联高度关注与妇女利益相关的各种法律法规，做好相关政策宣传工作，认真贯彻落实《妇女权益保障法》的实施，加强了_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_欢鱼水情”联欢会，在我社区妇联的用心动员下，复员女军人、军嫂、_员等妇女同志们都纷纷热情参与其中，大家透过歌舞和诗歌的形式歌颂祖国六十三年来取得的巨大成就。这其中每一天都有感动的事情发生，社区的妇女们不惧酷暑暴雨，始终坚守在自我的岗位上，社区老_员张春娥同志，虽然已经年逾古稀，但仍每一天按时到岗，认真履行安全巡逻值班职责，正是这种“舍小家、为大家”人人参与的精神，共同维护着国庆平安，有效的制止了各类警情的发生。其中，低保人员、单亲母亲、_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为了使社区的姐妹们都能享受到_对妇女生殖健康的关爱政策，我社区工作者们下大力度对育龄妇女生殖健康检查进行宣传通知，并做好登记、检查、化验结果发放工作，充分调动了社区居民的能动性，满足了居民对文化健康的需求，使_的惠民政策落到实处。</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20_妇联工作个人总结4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_在农村的各项方针政策，特别是今年三月底市妇联召开了第五次妇女代表大会、四月底__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__年妇女工作，表彰了各类妇女典型，各村表彰好婆媳30对，巾帼科技致富能手50名，文明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文明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积极组织了一个优秀节目参加了市妇联举办的“三八”妇女节百周年专场文艺晚会。通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通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特别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文明创建活动。今年处妇联号召广大家庭积极参与文明家庭的创建活动，我们把文明家庭创建条件都下发到各村，并要求宣传到千家万户。活动开展以来，各村都针对本地实际评积极开展评选活动，评选出了一大批文明家庭，处村两级并在节日期间表彰了百户文明家庭。雄风村陶方兵，社区李朝宜是__市妇联表彰的平安家庭。</w:t>
      </w:r>
    </w:p>
    <w:p>
      <w:pPr>
        <w:ind w:left="0" w:right="0" w:firstLine="560"/>
        <w:spacing w:before="450" w:after="450" w:line="312" w:lineRule="auto"/>
      </w:pPr>
      <w:r>
        <w:rPr>
          <w:rFonts w:ascii="宋体" w:hAnsi="宋体" w:eastAsia="宋体" w:cs="宋体"/>
          <w:color w:val="000"/>
          <w:sz w:val="28"/>
          <w:szCs w:val="28"/>
        </w:rPr>
        <w:t xml:space="preserve">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现在的家长学校不光是教育家长如何培养孩子，更重要的首先是要提高自身素质才能更好地教育之女，对教子有方的家长也进行了表彰。同时，对留守儿童也是更加关注和帮助，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建先进基层妇代会组织、优秀妇女干部、文明家庭、巾帼科技致富带头人、好婆媳、好妯娌、卫生文明户等一系列创建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老师为社区妇女教课，在社区门口建立广场舞场，每天跳健身舞达到了400多妇女，目前由于场地容纳不下，已分为两处开展活动。为了瞒足广大妇女的愿望，在关陵庙、子龙、穿心、雄风等村同时组织妇女也跳起了广场舞，全处共有六个场所，达20_余人。通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三、_____年工作设想</w:t>
      </w:r>
    </w:p>
    <w:p>
      <w:pPr>
        <w:ind w:left="0" w:right="0" w:firstLine="560"/>
        <w:spacing w:before="450" w:after="450" w:line="312" w:lineRule="auto"/>
      </w:pPr>
      <w:r>
        <w:rPr>
          <w:rFonts w:ascii="宋体" w:hAnsi="宋体" w:eastAsia="宋体" w:cs="宋体"/>
          <w:color w:val="000"/>
          <w:sz w:val="28"/>
          <w:szCs w:val="28"/>
        </w:rPr>
        <w:t xml:space="preserve">继续深入贯彻__市妇联第四次妇女代表大会和__市第五次妇女代表大会的精神，并按照考核细则把工作落实到实处。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2、结合全处经济工作和创先争优活动，抓好巾帼科技致富和巾帼文明行动。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560"/>
        <w:spacing w:before="450" w:after="450" w:line="312" w:lineRule="auto"/>
      </w:pPr>
      <w:r>
        <w:rPr>
          <w:rFonts w:ascii="黑体" w:hAnsi="黑体" w:eastAsia="黑体" w:cs="黑体"/>
          <w:color w:val="000000"/>
          <w:sz w:val="36"/>
          <w:szCs w:val="36"/>
          <w:b w:val="1"/>
          <w:bCs w:val="1"/>
        </w:rPr>
        <w:t xml:space="preserve">20_妇联工作个人总结5</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(1)开展宣传教育活动。学习贯彻_的十八大__会精神，推动男女平等基本国策、《妇女权益保障条例》贯彻落实。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_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我们在20__年的妇联工作虽做了一些事，但也存在一些不足，展望20__年，我们将继续为实现社区妇女儿童的中国梦继续努力，为老百姓做更多的实事。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2025-06-18T13:08:14+08:00</dcterms:created>
  <dcterms:modified xsi:type="dcterms:W3CDTF">2025-06-18T13:08:14+08:00</dcterms:modified>
</cp:coreProperties>
</file>

<file path=docProps/custom.xml><?xml version="1.0" encoding="utf-8"?>
<Properties xmlns="http://schemas.openxmlformats.org/officeDocument/2006/custom-properties" xmlns:vt="http://schemas.openxmlformats.org/officeDocument/2006/docPropsVTypes"/>
</file>