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组织纪律方面个人总结范文(通用3篇)</w:t>
      </w:r>
      <w:bookmarkEnd w:id="1"/>
    </w:p>
    <w:p>
      <w:pPr>
        <w:jc w:val="center"/>
        <w:spacing w:before="0" w:after="450"/>
      </w:pPr>
      <w:r>
        <w:rPr>
          <w:rFonts w:ascii="Arial" w:hAnsi="Arial" w:eastAsia="Arial" w:cs="Arial"/>
          <w:color w:val="999999"/>
          <w:sz w:val="20"/>
          <w:szCs w:val="20"/>
        </w:rPr>
        <w:t xml:space="preserve">来源：网络  作者：浅唱梦痕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中国共产党的组织纪律，是指党组织和党员在组织上必须遵守和维护党的团结统一的行为准则。处理党组织之间、党组织与党员之间的关系是一门学科。 以下是为大家整理的关于组织纪律方面个人总结的文章3篇 ,欢迎品鉴！组织纪律方面个人总结篇1　　自开展党员...</w:t>
      </w:r>
    </w:p>
    <w:p>
      <w:pPr>
        <w:ind w:left="0" w:right="0" w:firstLine="560"/>
        <w:spacing w:before="450" w:after="450" w:line="312" w:lineRule="auto"/>
      </w:pPr>
      <w:r>
        <w:rPr>
          <w:rFonts w:ascii="宋体" w:hAnsi="宋体" w:eastAsia="宋体" w:cs="宋体"/>
          <w:color w:val="000"/>
          <w:sz w:val="28"/>
          <w:szCs w:val="28"/>
        </w:rPr>
        <w:t xml:space="preserve">中国共产党的组织纪律，是指党组织和党员在组织上必须遵守和维护党的团结统一的行为准则。处理党组织之间、党组织与党员之间的关系是一门学科。 以下是为大家整理的关于组织纪律方面个人总结的文章3篇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组织纪律方面个人总结篇1</w:t>
      </w:r>
    </w:p>
    <w:p>
      <w:pPr>
        <w:ind w:left="0" w:right="0" w:firstLine="560"/>
        <w:spacing w:before="450" w:after="450" w:line="312" w:lineRule="auto"/>
      </w:pPr>
      <w:r>
        <w:rPr>
          <w:rFonts w:ascii="宋体" w:hAnsi="宋体" w:eastAsia="宋体" w:cs="宋体"/>
          <w:color w:val="000"/>
          <w:sz w:val="28"/>
          <w:szCs w:val="28"/>
        </w:rPr>
        <w:t xml:space="preserve">　　自开展党员教师纪律教育学习活动以来，在党支部的指导和帮助下，认真学习有关文件和相关的规章制度，贯彻党的精神，增强党性修养，促进党的思想建设，坚定理想信念，现把我纪律教育学习心得小结如下：</w:t>
      </w:r>
    </w:p>
    <w:p>
      <w:pPr>
        <w:ind w:left="0" w:right="0" w:firstLine="560"/>
        <w:spacing w:before="450" w:after="450" w:line="312" w:lineRule="auto"/>
      </w:pPr>
      <w:r>
        <w:rPr>
          <w:rFonts w:ascii="宋体" w:hAnsi="宋体" w:eastAsia="宋体" w:cs="宋体"/>
          <w:color w:val="000"/>
          <w:sz w:val="28"/>
          <w:szCs w:val="28"/>
        </w:rPr>
        <w:t xml:space="preserve">&gt;　　一、提高政治思想觉悟，热爱教育。</w:t>
      </w:r>
    </w:p>
    <w:p>
      <w:pPr>
        <w:ind w:left="0" w:right="0" w:firstLine="560"/>
        <w:spacing w:before="450" w:after="450" w:line="312" w:lineRule="auto"/>
      </w:pPr>
      <w:r>
        <w:rPr>
          <w:rFonts w:ascii="宋体" w:hAnsi="宋体" w:eastAsia="宋体" w:cs="宋体"/>
          <w:color w:val="000"/>
          <w:sz w:val="28"/>
          <w:szCs w:val="28"/>
        </w:rPr>
        <w:t xml:space="preserve">　　本次纪律教育学习活动月以认真贯彻落实党的精神，以邓小平理论和“三个代表”重要思想为指导，全面贯彻落实科学发展观，以增强党性观念、推进科学发展为主题，教育引导党员教师坚定理想信念，增强党性修养，加强反腐倡廉建设为指导思想。通过纪律教育的学习，使我深刻的认识到学校是培养人才、传承文明、建设先进文化的重要基地，学校教师肩负培养社会主义合格建设者和可靠接班人的重任，在学校开展纪律教育学习是净化教育发展环境、保证学生健康成长的必然要求，要切实把抓紧抓好纪律教育这项工作。作为一个党员教师，在思想上要牢固树立中国特色社会主义的理想信念，增强党性修养，在政治上牢固树立立党为公、执政为民的思想意识，努力办人民满意的教育;在制度上牢固树立依法治校、民主管理的办学理念，实现学校的科学发展;在作风上牢固树立廉洁从政、教书育人的办学观念，营造风清气正的育人环境;在言行上牢固树立诚实守信、修身成才的道德品质，促进和谐校园建设等五大功效。</w:t>
      </w:r>
    </w:p>
    <w:p>
      <w:pPr>
        <w:ind w:left="0" w:right="0" w:firstLine="560"/>
        <w:spacing w:before="450" w:after="450" w:line="312" w:lineRule="auto"/>
      </w:pPr>
      <w:r>
        <w:rPr>
          <w:rFonts w:ascii="宋体" w:hAnsi="宋体" w:eastAsia="宋体" w:cs="宋体"/>
          <w:color w:val="000"/>
          <w:sz w:val="28"/>
          <w:szCs w:val="28"/>
        </w:rPr>
        <w:t xml:space="preserve">&gt;　　二、立竿见影，从我做起。</w:t>
      </w:r>
    </w:p>
    <w:p>
      <w:pPr>
        <w:ind w:left="0" w:right="0" w:firstLine="560"/>
        <w:spacing w:before="450" w:after="450" w:line="312" w:lineRule="auto"/>
      </w:pPr>
      <w:r>
        <w:rPr>
          <w:rFonts w:ascii="宋体" w:hAnsi="宋体" w:eastAsia="宋体" w:cs="宋体"/>
          <w:color w:val="000"/>
          <w:sz w:val="28"/>
          <w:szCs w:val="28"/>
        </w:rPr>
        <w:t xml:space="preserve">　　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和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　　在工作中，要树立务实形象，勇于治“虚”治“假”，敢于治“漂”治“浮”。认真做到“五实”：安排工作重实际，检查工作查实情，对上对下说实话，解决问题想实招，评价工作求实效。崇尚实干，绝不空谈，扭住目标，锲而不舍;讲求实效，不图虚名，不搞浮夸，让事实说话。把精力和时间全部放到各项工作的落实上，充分发挥表率作用，要求别人做到的自己先做到，努力使学校形成党员干给教师看，领导带动教师干的新局面。在生活和教书育人方面，要尊敬领导，团结同仁，爱护学生，能够尽自己的力量帮助别人。在组织纪律上，遵守党纪国法，个人服从组织，维护党的统一，办事公正，清正廉洁，道德高尚。坚决执行党的决议，履行党的义务，积极参加组织生活。做好表率。用真情去爱护学生、教育学生、引导学生、帮助学生。本着高度的责任心和务实的工作作风，无论事大事小，都能考虑大局，并从学生的角度出发去做事，一切以学生的需求为出发点，一切以学生的成才为着眼点。真诚关心学生的进步和成长，调动学生学习的积极性，使学生受到良好的教育，建立民主平等、亲密的师生关系。作为一个党员教师，在日常生活和工作实践消失中就必须按党章严格要求自己，从我做起，为人师表，树优秀师德。</w:t>
      </w:r>
    </w:p>
    <w:p>
      <w:pPr>
        <w:ind w:left="0" w:right="0" w:firstLine="560"/>
        <w:spacing w:before="450" w:after="450" w:line="312" w:lineRule="auto"/>
      </w:pPr>
      <w:r>
        <w:rPr>
          <w:rFonts w:ascii="宋体" w:hAnsi="宋体" w:eastAsia="宋体" w:cs="宋体"/>
          <w:color w:val="000"/>
          <w:sz w:val="28"/>
          <w:szCs w:val="28"/>
        </w:rPr>
        <w:t xml:space="preserve">&gt;　　三、加强学习，自我完善，不断提高专业素质。</w:t>
      </w:r>
    </w:p>
    <w:p>
      <w:pPr>
        <w:ind w:left="0" w:right="0" w:firstLine="560"/>
        <w:spacing w:before="450" w:after="450" w:line="312" w:lineRule="auto"/>
      </w:pPr>
      <w:r>
        <w:rPr>
          <w:rFonts w:ascii="宋体" w:hAnsi="宋体" w:eastAsia="宋体" w:cs="宋体"/>
          <w:color w:val="000"/>
          <w:sz w:val="28"/>
          <w:szCs w:val="28"/>
        </w:rPr>
        <w:t xml:space="preserve">　　学高为师，学是师之骨。学习，是增长才干、提高素质的重要途径，是作为一名教师终身的任务。面对“生有涯，而知无涯”的现实，教师特别是党员教师必须不断地学习方能胜任教师工作，才能成为人民满意的教师。终身学习者不是一个盲目的学习者，知识传播渠道和信息量的剧增，使教师受到来自四面八方信息的“狂轰滥炸”。作为一名党员教师，只有具备扎实的专业知识、博学多才、及时了解学科发展的动向，始终站在学科发展的前沿，学生才会“亲其师、信其道”。而教师宽广的视野、正确的决策，来自不懈的学习。要通过学习，增强自身工作的预见性、洞察力和驾驭力。一个好的学习者首先要具有批判性和选择力，学习对自己有用的知识。21世纪的教师应该是终身学习的示范者，是学生终身学习的楷模。</w:t>
      </w:r>
    </w:p>
    <w:p>
      <w:pPr>
        <w:ind w:left="0" w:right="0" w:firstLine="560"/>
        <w:spacing w:before="450" w:after="450" w:line="312" w:lineRule="auto"/>
      </w:pPr>
      <w:r>
        <w:rPr>
          <w:rFonts w:ascii="宋体" w:hAnsi="宋体" w:eastAsia="宋体" w:cs="宋体"/>
          <w:color w:val="000"/>
          <w:sz w:val="28"/>
          <w:szCs w:val="28"/>
        </w:rPr>
        <w:t xml:space="preserve">　　加强政治理论学习，用科学理论武装头脑，增强贯彻落实科学发展观、构建和谐社会的主动性和自学性。向先进学习，学先进的理念，学成熟的经验，为我所用，助我发展。党员教师应及时学习新知识，了解新动向，并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&gt;　　四、改进教学方法，大胆创新。</w:t>
      </w:r>
    </w:p>
    <w:p>
      <w:pPr>
        <w:ind w:left="0" w:right="0" w:firstLine="560"/>
        <w:spacing w:before="450" w:after="450" w:line="312" w:lineRule="auto"/>
      </w:pPr>
      <w:r>
        <w:rPr>
          <w:rFonts w:ascii="宋体" w:hAnsi="宋体" w:eastAsia="宋体" w:cs="宋体"/>
          <w:color w:val="000"/>
          <w:sz w:val="28"/>
          <w:szCs w:val="28"/>
        </w:rPr>
        <w:t xml:space="preserve">　　改进工作方法、完善工作机制、创新工作思路，是学校工作始终充满活力的关键，如果仅凭经验办事，按部就班，不愿创新，怕承担风险，就会被时代发展的车轮远远地抛在后面。要通过思想作风纪律活动，进一步解放思想，更新理念，与时俱进，用新理念、新思路、新举措推动学校各项工作超前发展。不断改进工作方式，讲究工作方法，特别是在新课程实施过程中，把新的教学思想、新的教学方法、运用新教学手段的能力放在更加突出的位置，不断增强自身的综合素质。善于运用新的教学理念改进教学方法，转变学生的学习方式，以此激发学生创新活力。在学习借鉴的基础上大胆创新，逐步形成自己的教学特色，不断提高课堂教学实效，为全面提高学校教育教学质量做出新贡献。在未来的教育中，教师的作用主要体现在指导学生有效地学习方面，不是以知识权威者的身份向学生灌输知识，而是以学生为中心，根据学生的特点和需要，帮助学生发现问题，想办法解决问题，进而掌握学习技巧，养成自学的习惯。教师必须清楚地知道学生的学习过程，不断地观察学生在学习过程中的表现，敏锐地发现学生的学习困难，并能提出行之有效的解决办法。</w:t>
      </w:r>
    </w:p>
    <w:p>
      <w:pPr>
        <w:ind w:left="0" w:right="0" w:firstLine="560"/>
        <w:spacing w:before="450" w:after="450" w:line="312" w:lineRule="auto"/>
      </w:pPr>
      <w:r>
        <w:rPr>
          <w:rFonts w:ascii="宋体" w:hAnsi="宋体" w:eastAsia="宋体" w:cs="宋体"/>
          <w:color w:val="000"/>
          <w:sz w:val="28"/>
          <w:szCs w:val="28"/>
        </w:rPr>
        <w:t xml:space="preserve">&gt;　　五、发扬“人梯”精神，争做一名无愧于人民的教师。</w:t>
      </w:r>
    </w:p>
    <w:p>
      <w:pPr>
        <w:ind w:left="0" w:right="0" w:firstLine="560"/>
        <w:spacing w:before="450" w:after="450" w:line="312" w:lineRule="auto"/>
      </w:pPr>
      <w:r>
        <w:rPr>
          <w:rFonts w:ascii="宋体" w:hAnsi="宋体" w:eastAsia="宋体" w:cs="宋体"/>
          <w:color w:val="000"/>
          <w:sz w:val="28"/>
          <w:szCs w:val="28"/>
        </w:rPr>
        <w:t xml:space="preserve">　　为人师，不仅要对学生负责，更要对社会负责、对科学负责。所以，任何时候，提倡教师的师德师风都是必要的。加强师德师风建设，是一项重大的建设工程，是一项需要每一个人民教师长期奋斗的艰巨任务。让我们每一位拥有人民教师称号的人，怀着对学生负责，对社会负责、对科学负责的态度，“正师德、铸师魂、强师能”，使自己无愧于人民教师的光荣称号。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黑体" w:hAnsi="黑体" w:eastAsia="黑体" w:cs="黑体"/>
          <w:color w:val="000000"/>
          <w:sz w:val="36"/>
          <w:szCs w:val="36"/>
          <w:b w:val="1"/>
          <w:bCs w:val="1"/>
        </w:rPr>
        <w:t xml:space="preserve">组织纪律方面个人总结篇2</w:t>
      </w:r>
    </w:p>
    <w:p>
      <w:pPr>
        <w:ind w:left="0" w:right="0" w:firstLine="560"/>
        <w:spacing w:before="450" w:after="450" w:line="312" w:lineRule="auto"/>
      </w:pPr>
      <w:r>
        <w:rPr>
          <w:rFonts w:ascii="宋体" w:hAnsi="宋体" w:eastAsia="宋体" w:cs="宋体"/>
          <w:color w:val="000"/>
          <w:sz w:val="28"/>
          <w:szCs w:val="28"/>
        </w:rPr>
        <w:t xml:space="preserve">　　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1、开拓创新的精神还有待进一步加强。虽然，过去在自己的本职工作中做得也不错，但也存在一些问题，果断和胆量有待进一步提高。</w:t>
      </w:r>
    </w:p>
    <w:p>
      <w:pPr>
        <w:ind w:left="0" w:right="0" w:firstLine="560"/>
        <w:spacing w:before="450" w:after="450" w:line="312" w:lineRule="auto"/>
      </w:pPr>
      <w:r>
        <w:rPr>
          <w:rFonts w:ascii="宋体" w:hAnsi="宋体" w:eastAsia="宋体" w:cs="宋体"/>
          <w:color w:val="000"/>
          <w:sz w:val="28"/>
          <w:szCs w:val="28"/>
        </w:rPr>
        <w:t xml:space="preserve">　　2、业务知识不够钻研。表现在：对待工作有时不够主动、积极，只满足于完成上级机关和领导交给的任务，对业务知识钻研不够，不注重业务知识的全面性diyifanwen.com，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3、在组织纪律方面存在执行制度不严，有时上班有迟到现早退现象。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马列主义、毛泽东思想、邓小平理论缺乏系统的学习，特别是对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开拓创新精神不够。没有深刻意识到业务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3、工作作风还不够扎实，仅对局里面上的事情做的多，但是还对工作还缺乏系统化和高质量的要求。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老干部政策知识，更要认真学习马列主义、毛泽东思想、邓小平理论、倡导的“八方面风气”和“八荣八耻”等重要论述，精读在中纪委第七次全委会上的讲话等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3、模范遵守各贡规章制度。明确自己的职责，告诉自己什么可以做，什么不能做，以中国共产党的标准严格要求自己，向先锋模范看齐，以严谨的态度对待工作，以热诚的态度对待同志。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560"/>
        <w:spacing w:before="450" w:after="450" w:line="312" w:lineRule="auto"/>
      </w:pPr>
      <w:r>
        <w:rPr>
          <w:rFonts w:ascii="黑体" w:hAnsi="黑体" w:eastAsia="黑体" w:cs="黑体"/>
          <w:color w:val="000000"/>
          <w:sz w:val="36"/>
          <w:szCs w:val="36"/>
          <w:b w:val="1"/>
          <w:bCs w:val="1"/>
        </w:rPr>
        <w:t xml:space="preserve">组织纪律方面个人总结篇3</w:t>
      </w:r>
    </w:p>
    <w:p>
      <w:pPr>
        <w:ind w:left="0" w:right="0" w:firstLine="560"/>
        <w:spacing w:before="450" w:after="450" w:line="312" w:lineRule="auto"/>
      </w:pPr>
      <w:r>
        <w:rPr>
          <w:rFonts w:ascii="宋体" w:hAnsi="宋体" w:eastAsia="宋体" w:cs="宋体"/>
          <w:color w:val="000"/>
          <w:sz w:val="28"/>
          <w:szCs w:val="28"/>
        </w:rPr>
        <w:t xml:space="preserve">　　关于执行政治纪律和政治规矩的个人自查报告 无规矩不成方圆，无纪律何谈强国?什么是纪律?什么叫规矩?习说得好：纪律是成文的规矩，规矩是不成文的纪律。守纪律，讲规矩是国家繁荣富强的重要保障。</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届三中全会的有关文件、系列重要讲话以及所里下发的各种文件，并结合自身工作实际，深入细致地查找自己在维护党中央权威、维护党的团结、遵循组织程序、服从组织决定、管好亲属和身边工作人员以及规范从事经营活动等各方面存在的问题。作为一名基层管理人员，除了深刻剖析存在问题及原因外，还应该积极的提出切实可行的整改措施，切实转变作风，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2025-06-17T07:57:08+08:00</dcterms:created>
  <dcterms:modified xsi:type="dcterms:W3CDTF">2025-06-17T07:57:08+08:00</dcterms:modified>
</cp:coreProperties>
</file>

<file path=docProps/custom.xml><?xml version="1.0" encoding="utf-8"?>
<Properties xmlns="http://schemas.openxmlformats.org/officeDocument/2006/custom-properties" xmlns:vt="http://schemas.openxmlformats.org/officeDocument/2006/docPropsVTypes"/>
</file>