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关于事业单位工会个人工作总结【三篇】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关于事业单位工会个人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style=color:#006aff&gt;事业单位工会个人工作总结1</w:t>
      </w:r>
    </w:p>
    <w:p>
      <w:pPr>
        <w:ind w:left="0" w:right="0" w:firstLine="560"/>
        <w:spacing w:before="450" w:after="450" w:line="312" w:lineRule="auto"/>
      </w:pPr>
      <w:r>
        <w:rPr>
          <w:rFonts w:ascii="宋体" w:hAnsi="宋体" w:eastAsia="宋体" w:cs="宋体"/>
          <w:color w:val="000"/>
          <w:sz w:val="28"/>
          <w:szCs w:val="28"/>
        </w:rPr>
        <w:t xml:space="preserve">　　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&gt;一、加强学习，建设思想合格的职工队伍</w:t>
      </w:r>
    </w:p>
    <w:p>
      <w:pPr>
        <w:ind w:left="0" w:right="0" w:firstLine="560"/>
        <w:spacing w:before="450" w:after="450" w:line="312" w:lineRule="auto"/>
      </w:pPr>
      <w:r>
        <w:rPr>
          <w:rFonts w:ascii="宋体" w:hAnsi="宋体" w:eastAsia="宋体" w:cs="宋体"/>
          <w:color w:val="000"/>
          <w:sz w:val="28"/>
          <w:szCs w:val="28"/>
        </w:rPr>
        <w:t xml:space="preserve">　　在当前开放新形势下，我校工会认识到切实做好教职工思想工作是教育顺利实施和学校稳定的\'重要保证。因此，积极开展了一系列学习活动。学习先进的理论，保证每一位职工在思想上与时俱进，不落伍于时代。开展普法宣传，力进行新修改的《工会法》的宣传学习，增强每一位职工的法律意识。组织职工进行《工会法》知识竞赛，增进广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　　积极倡导职业道德和公民道德学习，并把职业道德和公民道德素质作为职工考评内容，进行量化管理。积极争取行政支持，力创建“模范职工之家”。在机关资金极为紧张的情况下，多方筹集资金，经常性地开展健康向上、丰富多采的活动，促进机关精神文明建设。</w:t>
      </w:r>
    </w:p>
    <w:p>
      <w:pPr>
        <w:ind w:left="0" w:right="0" w:firstLine="560"/>
        <w:spacing w:before="450" w:after="450" w:line="312" w:lineRule="auto"/>
      </w:pPr>
      <w:r>
        <w:rPr>
          <w:rFonts w:ascii="宋体" w:hAnsi="宋体" w:eastAsia="宋体" w:cs="宋体"/>
          <w:color w:val="000"/>
          <w:sz w:val="28"/>
          <w:szCs w:val="28"/>
        </w:rPr>
        <w:t xml:space="preserve">　　积极开展文体活动，丰富职工业余生活，营造良好的机关文化氛围，工会定期组织教职工开展了羽毛球、篮球、乒乓球、拔河、象棋等活动，会员参赛率达98%以上，活跃了职工的文化生活，激发了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　　我机关工会通过各种形式倾听职工的意愿，了解职工家庭情况及经济收入，了解他们的疾苦，并把带有普遍性和代表性的问题及时向机关办公会映，提出自己的意见和建议。工会以扶贫困为立足点，将“送温暖”工程落到实处。</w:t>
      </w:r>
    </w:p>
    <w:p>
      <w:pPr>
        <w:ind w:left="0" w:right="0" w:firstLine="560"/>
        <w:spacing w:before="450" w:after="450" w:line="312" w:lineRule="auto"/>
      </w:pPr>
      <w:r>
        <w:rPr>
          <w:rFonts w:ascii="宋体" w:hAnsi="宋体" w:eastAsia="宋体" w:cs="宋体"/>
          <w:color w:val="000"/>
          <w:sz w:val="28"/>
          <w:szCs w:val="28"/>
        </w:rPr>
        <w:t xml:space="preserve">　　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　　&gt;四、加强工会自身建设，使机关工会工作上一个新台阶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　　加强工会干部的思想作风建设。我机关工会领导班子健全，年初有计划，年终有总结，积极完成上级和机关安排的各项任务与工作。工会定期组织家学习理论知识，提高自身工作水平和为全体职工服务的意识。加强工会干部作风建设。</w:t>
      </w:r>
    </w:p>
    <w:p>
      <w:pPr>
        <w:ind w:left="0" w:right="0" w:firstLine="560"/>
        <w:spacing w:before="450" w:after="450" w:line="312" w:lineRule="auto"/>
      </w:pPr>
      <w:r>
        <w:rPr>
          <w:rFonts w:ascii="宋体" w:hAnsi="宋体" w:eastAsia="宋体" w:cs="宋体"/>
          <w:color w:val="000"/>
          <w:sz w:val="28"/>
          <w:szCs w:val="28"/>
        </w:rPr>
        <w:t xml:space="preserve">　　以十七届三中全会精神为指导，继续深入开展了“进百家门，知百家情，解百家难”活动，深入职工群众之中，倾听群众心声，解决群众的实际困难。进一步搞好工会工作的分工协作，使工会工作落实到实处。机关工会工作实行分工协作，并制定了工会员例会制度。</w:t>
      </w:r>
    </w:p>
    <w:p>
      <w:pPr>
        <w:ind w:left="0" w:right="0" w:firstLine="560"/>
        <w:spacing w:before="450" w:after="450" w:line="312" w:lineRule="auto"/>
      </w:pPr>
      <w:r>
        <w:rPr>
          <w:rFonts w:ascii="宋体" w:hAnsi="宋体" w:eastAsia="宋体" w:cs="宋体"/>
          <w:color w:val="000"/>
          <w:sz w:val="28"/>
          <w:szCs w:val="28"/>
        </w:rPr>
        <w:t xml:space="preserve">　　按照年初计划和活动安排，各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几年来，我们作了一些工作，取得了一些成绩，但还存在一些差距，主要是对中出现的一些新问题，新情况，尚缺乏深入的调查研究，工作中还存在粗枝叶的现象，这些都有待于我们在今后的工作中加以改进。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style=color:#ff0000&gt;事业单位工会个人工作总结2</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我校工会长期以来，一直关心职工生活，坚持教代会制度，充分发挥教代会的桥梁、纽带作用，增强教师的主人翁精神，参与学校的民主管理。加强自身管理体系建设，全面提高教代会质量。积极维护教职工合法权益，加大以人为本的师德建设力度，坚持完善教代会制度，带领全体教职工以实事求是的科学态度、艰苦奋斗的工作作风，开拓进取，努力推动学校工会工作的正常开展，为学校全面发展作出了工会应有的贡献。现将我校11学年度的工会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&gt;一、加强学习，提高教职工政治素质与业务水平</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　　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　　工会配合学校行政继续实施“助教活动”。采用“老帮青”的方法，让经验丰富的老教师与新教师结成对子。针对我校青年教师占60%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　　由于长年坚持“助教活动”，我校年轻教师成长很快。钱莉、朱惠明、李玉萍、杨家奇熊昌伟、潘捷等近二十几名年轻教师迅速成长。他们有的勇敢担任重担，教学成绩突出，为学校争得荣誉。有的专业成绩突出，成为我校学科带头人。有的在各级各类比赛中频频获奖。钱莉老师被评为20xx-20xx学年度区优秀教师。杨家奇老师的论文获中央教科所（国家级）论文二等奖。熊昌伟、潘捷老师在东西湖区教育工会组织的青年教师课堂教学电子教案竞赛中分别荣获一、三等奖。</w:t>
      </w:r>
    </w:p>
    <w:p>
      <w:pPr>
        <w:ind w:left="0" w:right="0" w:firstLine="560"/>
        <w:spacing w:before="450" w:after="450" w:line="312" w:lineRule="auto"/>
      </w:pPr>
      <w:r>
        <w:rPr>
          <w:rFonts w:ascii="宋体" w:hAnsi="宋体" w:eastAsia="宋体" w:cs="宋体"/>
          <w:color w:val="000"/>
          <w:sz w:val="28"/>
          <w:szCs w:val="28"/>
        </w:rPr>
        <w:t xml:space="preserve">　　&gt;二、加强工会教代会建设充分发挥工会教代会的职能作用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　　1、加强班子建设。我校按照计划于20xx年9月成功地召开了吴四中第三届教代会第四次会议，选举了大会主席团成员，讨论通过了校工会工作报告及工会财务工作报告，增补了新的工会委员和女工委员，加强了校工会、教代会班子建设。11月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　　2、认真履行工会干部职责，发挥工会职能。工会干部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开展教职工业余文化活动。</w:t>
      </w:r>
    </w:p>
    <w:p>
      <w:pPr>
        <w:ind w:left="0" w:right="0" w:firstLine="560"/>
        <w:spacing w:before="450" w:after="450" w:line="312" w:lineRule="auto"/>
      </w:pPr>
      <w:r>
        <w:rPr>
          <w:rFonts w:ascii="宋体" w:hAnsi="宋体" w:eastAsia="宋体" w:cs="宋体"/>
          <w:color w:val="000"/>
          <w:sz w:val="28"/>
          <w:szCs w:val="28"/>
        </w:rPr>
        <w:t xml:space="preserve">　　&gt;三、坚持校务公开，加强行风建设，发挥工会的监督功能。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每学年度，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局工会关于“校务公开”的意见精神，积极组织实施学校校务公开。今年，学校党支部和工会联合召开三次行政办公会，三次全校教职工大会及教职工代表大会，列出21大项内容，向全校教职工全面公面学校党建、财务、基建、职评、评先、考核、福利、教学、实训、政教、培训、后勤等整个工作情况，公布资料140份。同时分别召开三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　　&gt;四、急教工所急，想教工所想，把工会建成温暖的职工之家。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工会始终把教职工的冷暖放在以上，每逢重大节日或教职工生日，工会总要与学校一起对教职工表示慰问。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　　&gt;五、开展各种文体活动，丰富教职工的业余生活，加强学校精神文明建。</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为了进一步活跃校园的文化氛围，丰富教职工的课余生活，在学校党政领导的重视和大力支持下，工会能够积极主动地开展形式多样的活动，本学年度主要开展了以下活动：</w:t>
      </w:r>
    </w:p>
    <w:p>
      <w:pPr>
        <w:ind w:left="0" w:right="0" w:firstLine="560"/>
        <w:spacing w:before="450" w:after="450" w:line="312" w:lineRule="auto"/>
      </w:pPr>
      <w:r>
        <w:rPr>
          <w:rFonts w:ascii="宋体" w:hAnsi="宋体" w:eastAsia="宋体" w:cs="宋体"/>
          <w:color w:val="000"/>
          <w:sz w:val="28"/>
          <w:szCs w:val="28"/>
        </w:rPr>
        <w:t xml:space="preserve">　　1、教师节期间组织教职工庆祝第二十四个教师节，掀起尊师重教新热潮，对贫困教职工和生病住院的教职工进行慰问。</w:t>
      </w:r>
    </w:p>
    <w:p>
      <w:pPr>
        <w:ind w:left="0" w:right="0" w:firstLine="560"/>
        <w:spacing w:before="450" w:after="450" w:line="312" w:lineRule="auto"/>
      </w:pPr>
      <w:r>
        <w:rPr>
          <w:rFonts w:ascii="宋体" w:hAnsi="宋体" w:eastAsia="宋体" w:cs="宋体"/>
          <w:color w:val="000"/>
          <w:sz w:val="28"/>
          <w:szCs w:val="28"/>
        </w:rPr>
        <w:t xml:space="preserve">　　2、重阳节组织离退休教职工到校座谈，到区新农村建设样板基地石榴红参观。</w:t>
      </w:r>
    </w:p>
    <w:p>
      <w:pPr>
        <w:ind w:left="0" w:right="0" w:firstLine="560"/>
        <w:spacing w:before="450" w:after="450" w:line="312" w:lineRule="auto"/>
      </w:pPr>
      <w:r>
        <w:rPr>
          <w:rFonts w:ascii="宋体" w:hAnsi="宋体" w:eastAsia="宋体" w:cs="宋体"/>
          <w:color w:val="000"/>
          <w:sz w:val="28"/>
          <w:szCs w:val="28"/>
        </w:rPr>
        <w:t xml:space="preserve">　　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　　4、三八节组织女教师外出参观学习。</w:t>
      </w:r>
    </w:p>
    <w:p>
      <w:pPr>
        <w:ind w:left="0" w:right="0" w:firstLine="560"/>
        <w:spacing w:before="450" w:after="450" w:line="312" w:lineRule="auto"/>
      </w:pPr>
      <w:r>
        <w:rPr>
          <w:rFonts w:ascii="宋体" w:hAnsi="宋体" w:eastAsia="宋体" w:cs="宋体"/>
          <w:color w:val="000"/>
          <w:sz w:val="28"/>
          <w:szCs w:val="28"/>
        </w:rPr>
        <w:t xml:space="preserve">　　5、六月各工会小组组织开展活动。</w:t>
      </w:r>
    </w:p>
    <w:p>
      <w:pPr>
        <w:ind w:left="0" w:right="0" w:firstLine="560"/>
        <w:spacing w:before="450" w:after="450" w:line="312" w:lineRule="auto"/>
      </w:pPr>
      <w:r>
        <w:rPr>
          <w:rFonts w:ascii="宋体" w:hAnsi="宋体" w:eastAsia="宋体" w:cs="宋体"/>
          <w:color w:val="000"/>
          <w:sz w:val="28"/>
          <w:szCs w:val="28"/>
        </w:rPr>
        <w:t xml:space="preserve">　　&gt;六、积极组织参加各项捐款活动，弘扬中华民族传统美德。</w:t>
      </w:r>
    </w:p>
    <w:p>
      <w:pPr>
        <w:ind w:left="0" w:right="0" w:firstLine="560"/>
        <w:spacing w:before="450" w:after="450" w:line="312" w:lineRule="auto"/>
      </w:pPr>
      <w:r>
        <w:rPr>
          <w:rFonts w:ascii="宋体" w:hAnsi="宋体" w:eastAsia="宋体" w:cs="宋体"/>
          <w:color w:val="000"/>
          <w:sz w:val="28"/>
          <w:szCs w:val="28"/>
        </w:rPr>
        <w:t xml:space="preserve">　　按照上级工会组织的安排，结合学校实际，积极开展各项捐款活动。本年度组织向东山中学学生捐款20964.86元。爱心助学的一日捐活动捐款1586元。同时及时把师生的关爱和情谊送到了需要关心和照顾的人手中，并及时将捐款的去向在公示栏中进行了公示。</w:t>
      </w:r>
    </w:p>
    <w:p>
      <w:pPr>
        <w:ind w:left="0" w:right="0" w:firstLine="560"/>
        <w:spacing w:before="450" w:after="450" w:line="312" w:lineRule="auto"/>
      </w:pPr>
      <w:r>
        <w:rPr>
          <w:rFonts w:ascii="宋体" w:hAnsi="宋体" w:eastAsia="宋体" w:cs="宋体"/>
          <w:color w:val="000"/>
          <w:sz w:val="28"/>
          <w:szCs w:val="28"/>
        </w:rPr>
        <w:t xml:space="preserve">　　总之，一年来我校工会在区教育局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style=color:#006aff&gt;事业单位工会个人工作总结3</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&gt;一、加强理论学习提高工会干部素质。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三个代表”重要思想、和与企业管理息息相关的各种知识，进一步强化工会干部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做强，必须培育一支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明白矿业农庄要建职工书屋的消息，为书屋捐献一批图书，为急需知识的人群送去了甘泉。我盲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必须积极配合上级工会组织，做好工会工作总结报告，配合企业党组织，结合企业实际，抓紧抓实职工的现代化管理，开展理论、技术及相关业务知识的培训，努力提高职工队伍的整体素质，组织职工学习《工会法》、⊥动法》等法律知识，加企业安全生产、劳动保护等知识的培训，进一步保障职工的合法权益，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2025-06-16T09:48:59+08:00</dcterms:created>
  <dcterms:modified xsi:type="dcterms:W3CDTF">2025-06-16T09:48:59+08:00</dcterms:modified>
</cp:coreProperties>
</file>

<file path=docProps/custom.xml><?xml version="1.0" encoding="utf-8"?>
<Properties xmlns="http://schemas.openxmlformats.org/officeDocument/2006/custom-properties" xmlns:vt="http://schemas.openxmlformats.org/officeDocument/2006/docPropsVTypes"/>
</file>