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幼儿园交通安全教育总结(八篇)</w:t>
      </w:r>
      <w:bookmarkEnd w:id="1"/>
    </w:p>
    <w:p>
      <w:pPr>
        <w:jc w:val="center"/>
        <w:spacing w:before="0" w:after="450"/>
      </w:pPr>
      <w:r>
        <w:rPr>
          <w:rFonts w:ascii="Arial" w:hAnsi="Arial" w:eastAsia="Arial" w:cs="Arial"/>
          <w:color w:val="999999"/>
          <w:sz w:val="20"/>
          <w:szCs w:val="20"/>
        </w:rPr>
        <w:t xml:space="preserve">来源：网络  作者：星海浩瀚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幼儿园交通安全总结小班四</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年，围绕“xxx”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幼儿园交通安全总结小班六</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幼儿园交通安全总结小班七</w:t>
      </w:r>
    </w:p>
    <w:p>
      <w:pPr>
        <w:ind w:left="0" w:right="0" w:firstLine="560"/>
        <w:spacing w:before="450" w:after="450" w:line="312" w:lineRule="auto"/>
      </w:pPr>
      <w:r>
        <w:rPr>
          <w:rFonts w:ascii="宋体" w:hAnsi="宋体" w:eastAsia="宋体" w:cs="宋体"/>
          <w:color w:val="000"/>
          <w:sz w:val="28"/>
          <w:szCs w:val="28"/>
        </w:rPr>
        <w:t xml:space="preserve">1、注意安全，初步培养幼儿的自我保护意识。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（一）导入：幼儿观看视频，引起幼儿注意。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大马路，宽又宽，</w:t>
      </w:r>
    </w:p>
    <w:p>
      <w:pPr>
        <w:ind w:left="0" w:right="0" w:firstLine="560"/>
        <w:spacing w:before="450" w:after="450" w:line="312" w:lineRule="auto"/>
      </w:pPr>
      <w:r>
        <w:rPr>
          <w:rFonts w:ascii="宋体" w:hAnsi="宋体" w:eastAsia="宋体" w:cs="宋体"/>
          <w:color w:val="000"/>
          <w:sz w:val="28"/>
          <w:szCs w:val="28"/>
        </w:rPr>
        <w:t xml:space="preserve">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w:t>
      </w:r>
    </w:p>
    <w:p>
      <w:pPr>
        <w:ind w:left="0" w:right="0" w:firstLine="560"/>
        <w:spacing w:before="450" w:after="450" w:line="312" w:lineRule="auto"/>
      </w:pPr>
      <w:r>
        <w:rPr>
          <w:rFonts w:ascii="宋体" w:hAnsi="宋体" w:eastAsia="宋体" w:cs="宋体"/>
          <w:color w:val="000"/>
          <w:sz w:val="28"/>
          <w:szCs w:val="28"/>
        </w:rPr>
        <w:t xml:space="preserve">绿灯亮了往前行。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小朋友们想不想玩红绿灯的游戏，师幼一起玩游戏。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老师扮成交警叔叔，出示红绿灯标志让幼儿进一步巩固认识红绿灯及其作用。</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场景，教育幼儿不在马路上玩耍，要走人行道，过马路要走斑马线等。我采用直观图片、情景模拟游戏等引导幼儿参与活动，让幼儿了解交通知识。正所谓实践出真知，所以我在活动后请家长在平时生活中引导幼儿，而且做给孩子看，给孩子做个好榜样，实现家园共育，以增强幼儿的安全意识、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幼儿园交通安全总结小班八</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2025-06-16T09:49:42+08:00</dcterms:created>
  <dcterms:modified xsi:type="dcterms:W3CDTF">2025-06-16T09:49:42+08:00</dcterms:modified>
</cp:coreProperties>
</file>

<file path=docProps/custom.xml><?xml version="1.0" encoding="utf-8"?>
<Properties xmlns="http://schemas.openxmlformats.org/officeDocument/2006/custom-properties" xmlns:vt="http://schemas.openxmlformats.org/officeDocument/2006/docPropsVTypes"/>
</file>