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安全生产“五落实五到位”矿山专项治理工作实施方案</w:t>
      </w:r>
      <w:bookmarkEnd w:id="1"/>
    </w:p>
    <w:p>
      <w:pPr>
        <w:jc w:val="center"/>
        <w:spacing w:before="0" w:after="450"/>
      </w:pPr>
      <w:r>
        <w:rPr>
          <w:rFonts w:ascii="Arial" w:hAnsi="Arial" w:eastAsia="Arial" w:cs="Arial"/>
          <w:color w:val="999999"/>
          <w:sz w:val="20"/>
          <w:szCs w:val="20"/>
        </w:rPr>
        <w:t xml:space="preserve">来源：网络  作者：青苔石径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元宵节”期间安全生产应急预案为保障全县在“元宵节”期间烟花燃放、沿江湖泊冰上安全、公共卫生安全、新冠疫情等突发事件发生后，各项救援工作迅速、高效、有序地进行，最大限度减少人员伤亡、财产损失和对社会造成不良影响，切实提高预防和处置突...</w:t>
      </w:r>
    </w:p>
    <w:p>
      <w:pPr>
        <w:ind w:left="0" w:right="0" w:firstLine="560"/>
        <w:spacing w:before="450" w:after="450" w:line="312" w:lineRule="auto"/>
      </w:pPr>
      <w:r>
        <w:rPr>
          <w:rFonts w:ascii="宋体" w:hAnsi="宋体" w:eastAsia="宋体" w:cs="宋体"/>
          <w:color w:val="000"/>
          <w:sz w:val="28"/>
          <w:szCs w:val="28"/>
        </w:rPr>
        <w:t xml:space="preserve">2024“元宵节”期间安全生产应急预案</w:t>
      </w:r>
    </w:p>
    <w:p>
      <w:pPr>
        <w:ind w:left="0" w:right="0" w:firstLine="560"/>
        <w:spacing w:before="450" w:after="450" w:line="312" w:lineRule="auto"/>
      </w:pPr>
      <w:r>
        <w:rPr>
          <w:rFonts w:ascii="宋体" w:hAnsi="宋体" w:eastAsia="宋体" w:cs="宋体"/>
          <w:color w:val="000"/>
          <w:sz w:val="28"/>
          <w:szCs w:val="28"/>
        </w:rPr>
        <w:t xml:space="preserve">为保障全县在“元宵节”期间烟花燃放、沿江湖泊冰上安全、公共卫生安全、新冠疫情等突发事件发生后，各项救援工作迅速、高效、有序地进行，最大限度减少人员伤亡、财产损失和对社会造成不良影响，切实提高预防和处置突发事件的能力，根据《中华人民共和国安全生产法》和县委、县政府的有关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一、基本原则和要求</w:t>
      </w:r>
    </w:p>
    <w:p>
      <w:pPr>
        <w:ind w:left="0" w:right="0" w:firstLine="560"/>
        <w:spacing w:before="450" w:after="450" w:line="312" w:lineRule="auto"/>
      </w:pPr>
      <w:r>
        <w:rPr>
          <w:rFonts w:ascii="宋体" w:hAnsi="宋体" w:eastAsia="宋体" w:cs="宋体"/>
          <w:color w:val="000"/>
          <w:sz w:val="28"/>
          <w:szCs w:val="28"/>
        </w:rPr>
        <w:t xml:space="preserve">本预案在“以人为本”的前提下，按照“集中领导，统一指挥，反应灵敏，运转高效”的方针，以统一指挥、分级负责、单位自救与社会救援相结合为原则，强化和规范灾害事故应急处置工作，提高应对安全事故和风险的能力。</w:t>
      </w:r>
    </w:p>
    <w:p>
      <w:pPr>
        <w:ind w:left="0" w:right="0" w:firstLine="560"/>
        <w:spacing w:before="450" w:after="450" w:line="312" w:lineRule="auto"/>
      </w:pPr>
      <w:r>
        <w:rPr>
          <w:rFonts w:ascii="宋体" w:hAnsi="宋体" w:eastAsia="宋体" w:cs="宋体"/>
          <w:color w:val="000"/>
          <w:sz w:val="28"/>
          <w:szCs w:val="28"/>
        </w:rPr>
        <w:t xml:space="preserve">发生紧急情况后，事故发生所在单位或所在地政府立即按所制定的安全生产事故应急救援预案，迅速采取有效措施组织抢救，防止事故扩大。并按照国家有关规定立即如实报告当地负有安全监督管理职责的部门，不得隐瞒不报、谎报或者迟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接到报告后，应当按照生产安全事故应急救援预案的要求立即赶到事故现场，组织事故抢救。参与事故抢救的部门和单位应当服从统一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领导小组下设办公室，办公室地点设在县应急管理局办公室，负责日常工作，主任： ，值班电话：</w:t>
      </w:r>
    </w:p>
    <w:p>
      <w:pPr>
        <w:ind w:left="0" w:right="0" w:firstLine="560"/>
        <w:spacing w:before="450" w:after="450" w:line="312" w:lineRule="auto"/>
      </w:pPr>
      <w:r>
        <w:rPr>
          <w:rFonts w:ascii="宋体" w:hAnsi="宋体" w:eastAsia="宋体" w:cs="宋体"/>
          <w:color w:val="000"/>
          <w:sz w:val="28"/>
          <w:szCs w:val="28"/>
        </w:rPr>
        <w:t xml:space="preserve">三、事故报告</w:t>
      </w:r>
    </w:p>
    <w:p>
      <w:pPr>
        <w:ind w:left="0" w:right="0" w:firstLine="560"/>
        <w:spacing w:before="450" w:after="450" w:line="312" w:lineRule="auto"/>
      </w:pPr>
      <w:r>
        <w:rPr>
          <w:rFonts w:ascii="宋体" w:hAnsi="宋体" w:eastAsia="宋体" w:cs="宋体"/>
          <w:color w:val="000"/>
          <w:sz w:val="28"/>
          <w:szCs w:val="28"/>
        </w:rPr>
        <w:t xml:space="preserve">事故发生所在的乡镇或有关单位、部门应立即将事故发生的时间、地点（单位）、伤亡情况和初步估计损失情况向110、119、120报警求救，并如实报值班电话：（ ）。要求第一时间报政府主要领导和分管领导，随后必须在1小时内书面上县委县政府，并由县委县政府报市委市政府。</w:t>
      </w:r>
    </w:p>
    <w:p>
      <w:pPr>
        <w:ind w:left="0" w:right="0" w:firstLine="560"/>
        <w:spacing w:before="450" w:after="450" w:line="312" w:lineRule="auto"/>
      </w:pPr>
      <w:r>
        <w:rPr>
          <w:rFonts w:ascii="宋体" w:hAnsi="宋体" w:eastAsia="宋体" w:cs="宋体"/>
          <w:color w:val="000"/>
          <w:sz w:val="28"/>
          <w:szCs w:val="28"/>
        </w:rPr>
        <w:t xml:space="preserve">四、设立现场指挥部</w:t>
      </w:r>
    </w:p>
    <w:p>
      <w:pPr>
        <w:ind w:left="0" w:right="0" w:firstLine="560"/>
        <w:spacing w:before="450" w:after="450" w:line="312" w:lineRule="auto"/>
      </w:pPr>
      <w:r>
        <w:rPr>
          <w:rFonts w:ascii="宋体" w:hAnsi="宋体" w:eastAsia="宋体" w:cs="宋体"/>
          <w:color w:val="000"/>
          <w:sz w:val="28"/>
          <w:szCs w:val="28"/>
        </w:rPr>
        <w:t xml:space="preserve">发生事故时，在事故现场设立指挥部，事故现场紧急救援总指挥由领导小组指定人员担任负责组织指挥救援队伍，实施救援行动，汇报和通报事故有关情况，组织事故现场取证调查，总结应急救援经验教训。</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领导小组：组织制定应急救援预案，组织应急救援工作；配合上级部门进行事故调查处理工作；根据情况的变化，及时对预案进行调整、修订和补充；检查督促做好事故的预防措施和应急救援的各项准备工作；做好稳定社会秩序和伤亡人员的善后和安抚工作。</w:t>
      </w:r>
    </w:p>
    <w:p>
      <w:pPr>
        <w:ind w:left="0" w:right="0" w:firstLine="560"/>
        <w:spacing w:before="450" w:after="450" w:line="312" w:lineRule="auto"/>
      </w:pPr>
      <w:r>
        <w:rPr>
          <w:rFonts w:ascii="宋体" w:hAnsi="宋体" w:eastAsia="宋体" w:cs="宋体"/>
          <w:color w:val="000"/>
          <w:sz w:val="28"/>
          <w:szCs w:val="28"/>
        </w:rPr>
        <w:t xml:space="preserve">2、指挥部：负责发布和解除应急救援命令、信号；组织指挥救援队伍实施救援行动；在辖区内紧急调用抢险物资、设备、人员和占用场地；根据事故情况，有危及周边单位和人员的险情时，组织人员和物资疏散工作；汇报和通报事故有关情况，必要时向县有关部门发出救援请求；组织事故现场调查取证，总结应急救援经验教训。</w:t>
      </w:r>
    </w:p>
    <w:p>
      <w:pPr>
        <w:ind w:left="0" w:right="0" w:firstLine="560"/>
        <w:spacing w:before="450" w:after="450" w:line="312" w:lineRule="auto"/>
      </w:pPr>
      <w:r>
        <w:rPr>
          <w:rFonts w:ascii="宋体" w:hAnsi="宋体" w:eastAsia="宋体" w:cs="宋体"/>
          <w:color w:val="000"/>
          <w:sz w:val="28"/>
          <w:szCs w:val="28"/>
        </w:rPr>
        <w:t xml:space="preserve">3、总指挥：根据事故发生情况，统一组织应急救援预案的实施工作，并根据预案采取紧急处理措施；需要社会支援时，迅速组织有能力救援的组织和单位进行处置；迅速确定应急救援的实施方案、警戒区域，并组织实施救援。</w:t>
      </w:r>
    </w:p>
    <w:p>
      <w:pPr>
        <w:ind w:left="0" w:right="0" w:firstLine="560"/>
        <w:spacing w:before="450" w:after="450" w:line="312" w:lineRule="auto"/>
      </w:pPr>
      <w:r>
        <w:rPr>
          <w:rFonts w:ascii="宋体" w:hAnsi="宋体" w:eastAsia="宋体" w:cs="宋体"/>
          <w:color w:val="000"/>
          <w:sz w:val="28"/>
          <w:szCs w:val="28"/>
        </w:rPr>
        <w:t xml:space="preserve">4、副总指挥：协助总指挥负责应急救援的具体指挥工作。</w:t>
      </w:r>
    </w:p>
    <w:p>
      <w:pPr>
        <w:ind w:left="0" w:right="0" w:firstLine="560"/>
        <w:spacing w:before="450" w:after="450" w:line="312" w:lineRule="auto"/>
      </w:pPr>
      <w:r>
        <w:rPr>
          <w:rFonts w:ascii="宋体" w:hAnsi="宋体" w:eastAsia="宋体" w:cs="宋体"/>
          <w:color w:val="000"/>
          <w:sz w:val="28"/>
          <w:szCs w:val="28"/>
        </w:rPr>
        <w:t xml:space="preserve">5、事故发生地的乡镇、单位：事故发生后，迅速报警并发出警报信号；积极采取有效措施，全力组织自救；配合事故应急救援指挥机构做好应急救援工作，提供事故现场情况、对周边环境可能造成的影响和事故可能发生的后果等有关信息；提供相应的救援装备。</w:t>
      </w:r>
    </w:p>
    <w:p>
      <w:pPr>
        <w:ind w:left="0" w:right="0" w:firstLine="560"/>
        <w:spacing w:before="450" w:after="450" w:line="312" w:lineRule="auto"/>
      </w:pPr>
      <w:r>
        <w:rPr>
          <w:rFonts w:ascii="宋体" w:hAnsi="宋体" w:eastAsia="宋体" w:cs="宋体"/>
          <w:color w:val="000"/>
          <w:sz w:val="28"/>
          <w:szCs w:val="28"/>
        </w:rPr>
        <w:t xml:space="preserve">六、设立应急队伍</w:t>
      </w:r>
    </w:p>
    <w:p>
      <w:pPr>
        <w:ind w:left="0" w:right="0" w:firstLine="560"/>
        <w:spacing w:before="450" w:after="450" w:line="312" w:lineRule="auto"/>
      </w:pPr>
      <w:r>
        <w:rPr>
          <w:rFonts w:ascii="宋体" w:hAnsi="宋体" w:eastAsia="宋体" w:cs="宋体"/>
          <w:color w:val="000"/>
          <w:sz w:val="28"/>
          <w:szCs w:val="28"/>
        </w:rPr>
        <w:t xml:space="preserve">1、抢险救援组：组长：副组长：组员：由等组成，组织专业抢险和现场救援力量，现场处置。根据需要，随时调遣后续处置和增援队伍。</w:t>
      </w:r>
    </w:p>
    <w:p>
      <w:pPr>
        <w:ind w:left="0" w:right="0" w:firstLine="560"/>
        <w:spacing w:before="450" w:after="450" w:line="312" w:lineRule="auto"/>
      </w:pPr>
      <w:r>
        <w:rPr>
          <w:rFonts w:ascii="宋体" w:hAnsi="宋体" w:eastAsia="宋体" w:cs="宋体"/>
          <w:color w:val="000"/>
          <w:sz w:val="28"/>
          <w:szCs w:val="28"/>
        </w:rPr>
        <w:t xml:space="preserve">2、医疗卫生防疫工作组：组长： ；副组长：组员：由卫生院、中心校、畜牧站等部门组成，负责疾病控制、心理救助和人畜间疫情控制等工作。</w:t>
      </w:r>
    </w:p>
    <w:p>
      <w:pPr>
        <w:ind w:left="0" w:right="0" w:firstLine="560"/>
        <w:spacing w:before="450" w:after="450" w:line="312" w:lineRule="auto"/>
      </w:pPr>
      <w:r>
        <w:rPr>
          <w:rFonts w:ascii="宋体" w:hAnsi="宋体" w:eastAsia="宋体" w:cs="宋体"/>
          <w:color w:val="000"/>
          <w:sz w:val="28"/>
          <w:szCs w:val="28"/>
        </w:rPr>
        <w:t xml:space="preserve">3、现场秩序维护组：组长：。由镇派出所民警负责安全警戒治安保卫，事故单位配合镇派出所维护现场秩序。</w:t>
      </w:r>
    </w:p>
    <w:p>
      <w:pPr>
        <w:ind w:left="0" w:right="0" w:firstLine="560"/>
        <w:spacing w:before="450" w:after="450" w:line="312" w:lineRule="auto"/>
      </w:pPr>
      <w:r>
        <w:rPr>
          <w:rFonts w:ascii="宋体" w:hAnsi="宋体" w:eastAsia="宋体" w:cs="宋体"/>
          <w:color w:val="000"/>
          <w:sz w:val="28"/>
          <w:szCs w:val="28"/>
        </w:rPr>
        <w:t xml:space="preserve">4、善后处理：组长： 副组长： 。成员：由事故单位和镇党政办、镇民政所、所在村组成，负责妥善处理伤亡及善后工作。</w:t>
      </w:r>
    </w:p>
    <w:p>
      <w:pPr>
        <w:ind w:left="0" w:right="0" w:firstLine="560"/>
        <w:spacing w:before="450" w:after="450" w:line="312" w:lineRule="auto"/>
      </w:pPr>
      <w:r>
        <w:rPr>
          <w:rFonts w:ascii="宋体" w:hAnsi="宋体" w:eastAsia="宋体" w:cs="宋体"/>
          <w:color w:val="000"/>
          <w:sz w:val="28"/>
          <w:szCs w:val="28"/>
        </w:rPr>
        <w:t xml:space="preserve">5、事故调查组：由应急局配合各有关部门对事故进行调处。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1、各相关单位、部门及各行动小组要本着对人民生命财产高度负责的精神，认真按照工作预案，进入角色。</w:t>
      </w:r>
    </w:p>
    <w:p>
      <w:pPr>
        <w:ind w:left="0" w:right="0" w:firstLine="560"/>
        <w:spacing w:before="450" w:after="450" w:line="312" w:lineRule="auto"/>
      </w:pPr>
      <w:r>
        <w:rPr>
          <w:rFonts w:ascii="宋体" w:hAnsi="宋体" w:eastAsia="宋体" w:cs="宋体"/>
          <w:color w:val="000"/>
          <w:sz w:val="28"/>
          <w:szCs w:val="28"/>
        </w:rPr>
        <w:t xml:space="preserve">2、要对工作高度的政治责任感，闻警必动，服从指挥，听从调动，围绕一个总目标，最大限度减少人民生命和财产损失。</w:t>
      </w:r>
    </w:p>
    <w:p>
      <w:pPr>
        <w:ind w:left="0" w:right="0" w:firstLine="560"/>
        <w:spacing w:before="450" w:after="450" w:line="312" w:lineRule="auto"/>
      </w:pPr>
      <w:r>
        <w:rPr>
          <w:rFonts w:ascii="宋体" w:hAnsi="宋体" w:eastAsia="宋体" w:cs="宋体"/>
          <w:color w:val="000"/>
          <w:sz w:val="28"/>
          <w:szCs w:val="28"/>
        </w:rPr>
        <w:t xml:space="preserve">3、要确保通讯畅通，信息上传下达报告及时。</w:t>
      </w:r>
    </w:p>
    <w:p>
      <w:pPr>
        <w:ind w:left="0" w:right="0" w:firstLine="560"/>
        <w:spacing w:before="450" w:after="450" w:line="312" w:lineRule="auto"/>
      </w:pPr>
      <w:r>
        <w:rPr>
          <w:rFonts w:ascii="宋体" w:hAnsi="宋体" w:eastAsia="宋体" w:cs="宋体"/>
          <w:color w:val="000"/>
          <w:sz w:val="28"/>
          <w:szCs w:val="28"/>
        </w:rPr>
        <w:t xml:space="preserve">4、各种应急保障器材，平时完好无损，应急时接得出，用得上。</w:t>
      </w:r>
    </w:p>
    <w:p>
      <w:pPr>
        <w:ind w:left="0" w:right="0" w:firstLine="560"/>
        <w:spacing w:before="450" w:after="450" w:line="312" w:lineRule="auto"/>
      </w:pPr>
      <w:r>
        <w:rPr>
          <w:rFonts w:ascii="宋体" w:hAnsi="宋体" w:eastAsia="宋体" w:cs="宋体"/>
          <w:color w:val="000"/>
          <w:sz w:val="28"/>
          <w:szCs w:val="28"/>
        </w:rPr>
        <w:t xml:space="preserve">5、在处置安全生产事故期间,责任制落实情况以及人员在岗履职的效能督查工作由纪检监察局同志负责。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2025-06-18T07:34:03+08:00</dcterms:created>
  <dcterms:modified xsi:type="dcterms:W3CDTF">2025-06-18T07:34:03+08:00</dcterms:modified>
</cp:coreProperties>
</file>

<file path=docProps/custom.xml><?xml version="1.0" encoding="utf-8"?>
<Properties xmlns="http://schemas.openxmlformats.org/officeDocument/2006/custom-properties" xmlns:vt="http://schemas.openxmlformats.org/officeDocument/2006/docPropsVTypes"/>
</file>