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初中班主任安全工作总结16篇(模板)</w:t>
      </w:r>
      <w:bookmarkEnd w:id="1"/>
    </w:p>
    <w:p>
      <w:pPr>
        <w:jc w:val="center"/>
        <w:spacing w:before="0" w:after="450"/>
      </w:pPr>
      <w:r>
        <w:rPr>
          <w:rFonts w:ascii="Arial" w:hAnsi="Arial" w:eastAsia="Arial" w:cs="Arial"/>
          <w:color w:val="999999"/>
          <w:sz w:val="20"/>
          <w:szCs w:val="20"/>
        </w:rPr>
        <w:t xml:space="preserve">来源：网络  作者：空山新雨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总结一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初中班主任安全工作总结一</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初中班主任安全工作总结二</w:t>
      </w:r>
    </w:p>
    <w:p>
      <w:pPr>
        <w:ind w:left="0" w:right="0" w:firstLine="560"/>
        <w:spacing w:before="450" w:after="450" w:line="312" w:lineRule="auto"/>
      </w:pPr>
      <w:r>
        <w:rPr>
          <w:rFonts w:ascii="宋体" w:hAnsi="宋体" w:eastAsia="宋体" w:cs="宋体"/>
          <w:color w:val="000"/>
          <w:sz w:val="28"/>
          <w:szCs w:val="28"/>
        </w:rPr>
        <w:t xml:space="preserve">弹指一挥间，桌上的台历已经翻到了20__年，回想这一学期，虽然步履蹒跚，却喜上心头。在长期班主任工作中，使我深深地懂得良好的习惯是正常开展教学工作的有利保证，而低年级则是良好习惯养成的关键期。著名教育家叶圣陶先生也说过：“教育是什么，往简单方面说，只有一句话，就是养成良好的习惯……”这学期我继续抓好学生的养成教育，下面就我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初中班主任安全工作总结三</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初中班主任安全工作总结五</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初中班主任安全工作总结七</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初中班主任安全工作总结八</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初中班主任安全工作总结九</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初中班主任安全工作总结篇十一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初中班主任安全工作总结篇十四</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