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最新设备科党风廉政工作总结</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最新设备科党风廉政工作总结一贷款方：___借款 方：___双方共同遵守国务院颁发的《民法典》，并签订此合同。第一条 根据(项目计划批准机关及文号)批准借款方(项目名称及主要内容)项目，总投资 万元，其中自筹 万元，其它 万元，向贷款单位申请...</w:t>
      </w:r>
    </w:p>
    <w:p>
      <w:pPr>
        <w:ind w:left="0" w:right="0" w:firstLine="560"/>
        <w:spacing w:before="450" w:after="450" w:line="312" w:lineRule="auto"/>
      </w:pPr>
      <w:r>
        <w:rPr>
          <w:rFonts w:ascii="黑体" w:hAnsi="黑体" w:eastAsia="黑体" w:cs="黑体"/>
          <w:color w:val="000000"/>
          <w:sz w:val="36"/>
          <w:szCs w:val="36"/>
          <w:b w:val="1"/>
          <w:bCs w:val="1"/>
        </w:rPr>
        <w:t xml:space="preserve">最新设备科党风廉政工作总结一</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w:t>
      </w:r>
    </w:p>
    <w:p>
      <w:pPr>
        <w:ind w:left="0" w:right="0" w:firstLine="560"/>
        <w:spacing w:before="450" w:after="450" w:line="312" w:lineRule="auto"/>
      </w:pPr>
      <w:r>
        <w:rPr>
          <w:rFonts w:ascii="宋体" w:hAnsi="宋体" w:eastAsia="宋体" w:cs="宋体"/>
          <w:color w:val="000"/>
          <w:sz w:val="28"/>
          <w:szCs w:val="28"/>
        </w:rPr>
        <w:t xml:space="preserve">贷款期限：自 年 月日至 年 月 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 台(套)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w:t>
      </w:r>
    </w:p>
    <w:p>
      <w:pPr>
        <w:ind w:left="0" w:right="0" w:firstLine="560"/>
        <w:spacing w:before="450" w:after="450" w:line="312" w:lineRule="auto"/>
      </w:pPr>
      <w:r>
        <w:rPr>
          <w:rFonts w:ascii="宋体" w:hAnsi="宋体" w:eastAsia="宋体" w:cs="宋体"/>
          <w:color w:val="000"/>
          <w:sz w:val="28"/>
          <w:szCs w:val="28"/>
        </w:rPr>
        <w:t xml:space="preserve">法定代表人(职务、姓名)</w:t>
      </w:r>
    </w:p>
    <w:p>
      <w:pPr>
        <w:ind w:left="0" w:right="0" w:firstLine="560"/>
        <w:spacing w:before="450" w:after="450" w:line="312" w:lineRule="auto"/>
      </w:pPr>
      <w:r>
        <w:rPr>
          <w:rFonts w:ascii="宋体" w:hAnsi="宋体" w:eastAsia="宋体" w:cs="宋体"/>
          <w:color w:val="000"/>
          <w:sz w:val="28"/>
          <w:szCs w:val="28"/>
        </w:rPr>
        <w:t xml:space="preserve">贷款方(单位)</w:t>
      </w:r>
    </w:p>
    <w:p>
      <w:pPr>
        <w:ind w:left="0" w:right="0" w:firstLine="560"/>
        <w:spacing w:before="450" w:after="450" w:line="312" w:lineRule="auto"/>
      </w:pPr>
      <w:r>
        <w:rPr>
          <w:rFonts w:ascii="宋体" w:hAnsi="宋体" w:eastAsia="宋体" w:cs="宋体"/>
          <w:color w:val="000"/>
          <w:sz w:val="28"/>
          <w:szCs w:val="28"/>
        </w:rPr>
        <w:t xml:space="preserve">法定代表人(职务、姓名)</w:t>
      </w:r>
    </w:p>
    <w:p>
      <w:pPr>
        <w:ind w:left="0" w:right="0" w:firstLine="560"/>
        <w:spacing w:before="450" w:after="450" w:line="312" w:lineRule="auto"/>
      </w:pPr>
      <w:r>
        <w:rPr>
          <w:rFonts w:ascii="宋体" w:hAnsi="宋体" w:eastAsia="宋体" w:cs="宋体"/>
          <w:color w:val="000"/>
          <w:sz w:val="28"/>
          <w:szCs w:val="28"/>
        </w:rPr>
        <w:t xml:space="preserve">保证人(单位)</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最新设备科党风廉政工作总结二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 年 月 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2025-06-16T22:08:37+08:00</dcterms:created>
  <dcterms:modified xsi:type="dcterms:W3CDTF">2025-06-16T22:08:37+08:00</dcterms:modified>
</cp:coreProperties>
</file>

<file path=docProps/custom.xml><?xml version="1.0" encoding="utf-8"?>
<Properties xmlns="http://schemas.openxmlformats.org/officeDocument/2006/custom-properties" xmlns:vt="http://schemas.openxmlformats.org/officeDocument/2006/docPropsVTypes"/>
</file>