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2023年收费站收费员个人工作总结8篇</w:t>
      </w:r>
      <w:bookmarkEnd w:id="1"/>
    </w:p>
    <w:p>
      <w:pPr>
        <w:jc w:val="center"/>
        <w:spacing w:before="0" w:after="450"/>
      </w:pPr>
      <w:r>
        <w:rPr>
          <w:rFonts w:ascii="Arial" w:hAnsi="Arial" w:eastAsia="Arial" w:cs="Arial"/>
          <w:color w:val="999999"/>
          <w:sz w:val="20"/>
          <w:szCs w:val="20"/>
        </w:rPr>
        <w:t xml:space="preserve">来源：网络  作者：夜色微凉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我们应该认识到工作总结对于提升工作质量的重要性，在工作总结中，我们要客观地评估自己的工作成果，找出成功的原因和失败的教训，下面是小编为您分享的2023年收费站收费员个人工作总结8篇，感谢您的参阅。20xx年，我站在xx的支持下和站领导的规范...</w:t>
      </w:r>
    </w:p>
    <w:p>
      <w:pPr>
        <w:ind w:left="0" w:right="0" w:firstLine="560"/>
        <w:spacing w:before="450" w:after="450" w:line="312" w:lineRule="auto"/>
      </w:pPr>
      <w:r>
        <w:rPr>
          <w:rFonts w:ascii="宋体" w:hAnsi="宋体" w:eastAsia="宋体" w:cs="宋体"/>
          <w:color w:val="000"/>
          <w:sz w:val="28"/>
          <w:szCs w:val="28"/>
        </w:rPr>
        <w:t xml:space="preserve">我们应该认识到工作总结对于提升工作质量的重要性，在工作总结中，我们要客观地评估自己的工作成果，找出成功的原因和失败的教训，下面是小编为您分享的2023年收费站收费员个人工作总结8篇，感谢您的参阅。</w:t>
      </w:r>
    </w:p>
    <w:p>
      <w:pPr>
        <w:ind w:left="0" w:right="0" w:firstLine="560"/>
        <w:spacing w:before="450" w:after="450" w:line="312" w:lineRule="auto"/>
      </w:pPr>
      <w:r>
        <w:rPr>
          <w:rFonts w:ascii="宋体" w:hAnsi="宋体" w:eastAsia="宋体" w:cs="宋体"/>
          <w:color w:val="000"/>
          <w:sz w:val="28"/>
          <w:szCs w:val="28"/>
        </w:rPr>
        <w:t xml:space="preserve">20xx年，我站在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w:t>
      </w:r>
    </w:p>
    <w:p>
      <w:pPr>
        <w:ind w:left="0" w:right="0" w:firstLine="560"/>
        <w:spacing w:before="450" w:after="450" w:line="312" w:lineRule="auto"/>
      </w:pPr>
      <w:r>
        <w:rPr>
          <w:rFonts w:ascii="宋体" w:hAnsi="宋体" w:eastAsia="宋体" w:cs="宋体"/>
          <w:color w:val="000"/>
          <w:sz w:val="28"/>
          <w:szCs w:val="28"/>
        </w:rPr>
        <w:t xml:space="preserve">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 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辉煌的20xx年即将过去，我会把今年取得的成果和成绩继续在下一年维持下去，同时发扬我们不怕吃苦，不怕奉献的精神，创造更加辉煌的成绩，而奋斗吧！</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以上是我的工作心得，如有不对的地方，望领导给予批评纠正，我会及时的改正错误，吸取教训，为建设和谐，平安，文明的收费站做贡献，有一份热，发一份光，创造更大的成绩而奋斗。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涞源主线站地处河北—山西交界处，是河北的“西大门”，收费岗亭是“窗口”服务，其工作质量的好坏直接影响到整个河北高速行业的形象。</w:t>
      </w:r>
    </w:p>
    <w:p>
      <w:pPr>
        <w:ind w:left="0" w:right="0" w:firstLine="560"/>
        <w:spacing w:before="450" w:after="450" w:line="312" w:lineRule="auto"/>
      </w:pPr>
      <w:r>
        <w:rPr>
          <w:rFonts w:ascii="宋体" w:hAnsi="宋体" w:eastAsia="宋体" w:cs="宋体"/>
          <w:color w:val="000"/>
          <w:sz w:val="28"/>
          <w:szCs w:val="28"/>
        </w:rPr>
        <w:t xml:space="preserve">我们这批新员工问老收费员问的最多的问题就是：收费难不难？多久才能学会？前辈们都说学会收费操作方法并不难，一两个小时就能搞定，难的是如何把一名公路收费人员做好，做到称职合格。当下我并没有明白这句话，经过这半年的上岗经历，让我彻底的明白了这句话的含义。</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的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微笑服务。微笑服务是高速公路“窗口”形象建设的重要内容，是提高“窗口”服务水平的`关键所在。而微笑是人面部最动人的一种表情，是社会生活中最美好无声的语言，它可以消除司机的怨气，拉近与司乘人员之间的距离；微笑是我们收费员发出的友善信号，它可以让我们获得理解和尊重。作为高速收费站中的一名收费员，树立良好的“窗口”形象，抓好文明用语，微笑服务相当重要。</w:t>
      </w:r>
    </w:p>
    <w:p>
      <w:pPr>
        <w:ind w:left="0" w:right="0" w:firstLine="560"/>
        <w:spacing w:before="450" w:after="450" w:line="312" w:lineRule="auto"/>
      </w:pPr>
      <w:r>
        <w:rPr>
          <w:rFonts w:ascii="宋体" w:hAnsi="宋体" w:eastAsia="宋体" w:cs="宋体"/>
          <w:color w:val="000"/>
          <w:sz w:val="28"/>
          <w:szCs w:val="28"/>
        </w:rPr>
        <w:t xml:space="preserve">其次，说好文明用语，文明用语坚持每天、每车必说。每句都要带着感情去说，绝不能是心不在焉，也不是说对监控说的，而是对司机，用洪亮、友好的态度和附有亲和力的面部表情去说，当然，除了必要的文明用语，相互交谈就不能避免了，这就使得我们要链接说话的技巧，不说脏话、气话，不会引起司乘人员的反感。</w:t>
      </w:r>
    </w:p>
    <w:p>
      <w:pPr>
        <w:ind w:left="0" w:right="0" w:firstLine="560"/>
        <w:spacing w:before="450" w:after="450" w:line="312" w:lineRule="auto"/>
      </w:pPr>
      <w:r>
        <w:rPr>
          <w:rFonts w:ascii="宋体" w:hAnsi="宋体" w:eastAsia="宋体" w:cs="宋体"/>
          <w:color w:val="000"/>
          <w:sz w:val="28"/>
          <w:szCs w:val="28"/>
        </w:rPr>
        <w:t xml:space="preserve">第三，换位思考。作为一名收费员，每天与形形色色的司机打交道，难免发生一些不愉快的事情，不论遇到什么特殊情况，我们都要做到主动换位思考，将心比心，向司机耐心解释，以平和的语气和态度，让司机舒心的通过收费站。</w:t>
      </w:r>
    </w:p>
    <w:p>
      <w:pPr>
        <w:ind w:left="0" w:right="0" w:firstLine="560"/>
        <w:spacing w:before="450" w:after="450" w:line="312" w:lineRule="auto"/>
      </w:pPr>
      <w:r>
        <w:rPr>
          <w:rFonts w:ascii="宋体" w:hAnsi="宋体" w:eastAsia="宋体" w:cs="宋体"/>
          <w:color w:val="000"/>
          <w:sz w:val="28"/>
          <w:szCs w:val="28"/>
        </w:rPr>
        <w:t xml:space="preserve">最后，爱岗敬业。不可否认，收费员的工作是单调而枯燥的，年复一年重复着同样的工作：收钱，打票，找钱…年复一年重复着同样的话：“您好，请交费！”“请走好”。面对单调的工作，我们更需要有一种爱岗敬业、无私奉献的精神，一名合格的高速公路收费员首先要喜欢这份工作，珍惜这份工作，才会把自己全身心的投入到工作上。</w:t>
      </w:r>
    </w:p>
    <w:p>
      <w:pPr>
        <w:ind w:left="0" w:right="0" w:firstLine="560"/>
        <w:spacing w:before="450" w:after="450" w:line="312" w:lineRule="auto"/>
      </w:pPr>
      <w:r>
        <w:rPr>
          <w:rFonts w:ascii="宋体" w:hAnsi="宋体" w:eastAsia="宋体" w:cs="宋体"/>
          <w:color w:val="000"/>
          <w:sz w:val="28"/>
          <w:szCs w:val="28"/>
        </w:rPr>
        <w:t xml:space="preserve">这份工作也许没有鲜花，没有掌声，飞尘相伴，严寒与酷暑的考验，我只希望我们，我们每一个人都能在青春的轮回中将一股热血和赤诚，满怀激情和希望全部抛洒给这条长路，才能在收费员这个平凡的岗位上创造出不平凡的工作业绩。</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内涵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从我来到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xx年，我站以“全心全意为顾客提供优质服务”的经营理念和“不断提高驾车人员和乘客的满意程度”的质量方针为指引，积极参加组织的各种活动和“厅级青年文明号”的争创活动，按照目标管理考核细则全面开展工作。在管理处和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收费站是成南高速与xx市的窗口，每位收费员的工作态度、工作效率，甚至一言一行、一举一动都直接影响到成南高速与xx市的形象，这就要求我们加强职业道德，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2025-06-16T22:08:48+08:00</dcterms:created>
  <dcterms:modified xsi:type="dcterms:W3CDTF">2025-06-16T22:08:48+08:00</dcterms:modified>
</cp:coreProperties>
</file>

<file path=docProps/custom.xml><?xml version="1.0" encoding="utf-8"?>
<Properties xmlns="http://schemas.openxmlformats.org/officeDocument/2006/custom-properties" xmlns:vt="http://schemas.openxmlformats.org/officeDocument/2006/docPropsVTypes"/>
</file>