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垃圾分类工作总结13篇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以下是为大家整理的关于垃圾分类工作总结的文章...</w:t>
      </w:r>
    </w:p>
    <w:p>
      <w:pPr>
        <w:ind w:left="0" w:right="0" w:firstLine="560"/>
        <w:spacing w:before="450" w:after="450" w:line="312" w:lineRule="auto"/>
      </w:pPr>
      <w:r>
        <w:rPr>
          <w:rFonts w:ascii="宋体" w:hAnsi="宋体" w:eastAsia="宋体" w:cs="宋体"/>
          <w:color w:val="000"/>
          <w:sz w:val="28"/>
          <w:szCs w:val="28"/>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以下是为大家整理的关于垃圾分类工作总结的文章13篇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垃圾分类工作总结篇2</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xx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2023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垃圾分类工作总结篇3</w:t>
      </w:r>
    </w:p>
    <w:p>
      <w:pPr>
        <w:ind w:left="0" w:right="0" w:firstLine="560"/>
        <w:spacing w:before="450" w:after="450" w:line="312" w:lineRule="auto"/>
      </w:pPr>
      <w:r>
        <w:rPr>
          <w:rFonts w:ascii="宋体" w:hAnsi="宋体" w:eastAsia="宋体" w:cs="宋体"/>
          <w:color w:val="000"/>
          <w:sz w:val="28"/>
          <w:szCs w:val="28"/>
        </w:rPr>
        <w:t xml:space="preserve">　　根据《贵阳市市场监督管理局生活垃圾分类工作实施方案（2023）》精神要求，我局通过科学谋划实施方案，明确任务落实，积极做好垃圾分类示范推广和宣传工作，确保我局机关垃圾分类工作有序推进。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　　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　　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垃圾分类工作总结篇4</w:t>
      </w:r>
    </w:p>
    <w:p>
      <w:pPr>
        <w:ind w:left="0" w:right="0" w:firstLine="560"/>
        <w:spacing w:before="450" w:after="450" w:line="312" w:lineRule="auto"/>
      </w:pPr>
      <w:r>
        <w:rPr>
          <w:rFonts w:ascii="宋体" w:hAnsi="宋体" w:eastAsia="宋体" w:cs="宋体"/>
          <w:color w:val="000"/>
          <w:sz w:val="28"/>
          <w:szCs w:val="28"/>
        </w:rPr>
        <w:t xml:space="preserve">　　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　　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　　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　　1、xx幼儿园垃圾分类工作小组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2、召开全体教职工大会</w:t>
      </w:r>
    </w:p>
    <w:p>
      <w:pPr>
        <w:ind w:left="0" w:right="0" w:firstLine="560"/>
        <w:spacing w:before="450" w:after="450" w:line="312" w:lineRule="auto"/>
      </w:pPr>
      <w:r>
        <w:rPr>
          <w:rFonts w:ascii="宋体" w:hAnsi="宋体" w:eastAsia="宋体" w:cs="宋体"/>
          <w:color w:val="000"/>
          <w:sz w:val="28"/>
          <w:szCs w:val="28"/>
        </w:rPr>
        <w:t xml:space="preserve">　　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　　3、加大宣传力度</w:t>
      </w:r>
    </w:p>
    <w:p>
      <w:pPr>
        <w:ind w:left="0" w:right="0" w:firstLine="560"/>
        <w:spacing w:before="450" w:after="450" w:line="312" w:lineRule="auto"/>
      </w:pPr>
      <w:r>
        <w:rPr>
          <w:rFonts w:ascii="宋体" w:hAnsi="宋体" w:eastAsia="宋体" w:cs="宋体"/>
          <w:color w:val="000"/>
          <w:sz w:val="28"/>
          <w:szCs w:val="28"/>
        </w:rPr>
        <w:t xml:space="preserve">　　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　　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　　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　　(一)幼儿园垃圾分类</w:t>
      </w:r>
    </w:p>
    <w:p>
      <w:pPr>
        <w:ind w:left="0" w:right="0" w:firstLine="560"/>
        <w:spacing w:before="450" w:after="450" w:line="312" w:lineRule="auto"/>
      </w:pPr>
      <w:r>
        <w:rPr>
          <w:rFonts w:ascii="宋体" w:hAnsi="宋体" w:eastAsia="宋体" w:cs="宋体"/>
          <w:color w:val="000"/>
          <w:sz w:val="28"/>
          <w:szCs w:val="28"/>
        </w:rPr>
        <w:t xml:space="preserve">　　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　　1、可回收垃圾</w:t>
      </w:r>
    </w:p>
    <w:p>
      <w:pPr>
        <w:ind w:left="0" w:right="0" w:firstLine="560"/>
        <w:spacing w:before="450" w:after="450" w:line="312" w:lineRule="auto"/>
      </w:pPr>
      <w:r>
        <w:rPr>
          <w:rFonts w:ascii="宋体" w:hAnsi="宋体" w:eastAsia="宋体" w:cs="宋体"/>
          <w:color w:val="000"/>
          <w:sz w:val="28"/>
          <w:szCs w:val="28"/>
        </w:rPr>
        <w:t xml:space="preserve">　　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　　(1)纸类：未严重玷污的文字用纸，包装用纸和其他纸制品等，如报纸，各种包装纸，办公用纸，广告纸片，纸盒等。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　　(2)塑料：废容器塑料，包装塑料等塑料制品，如各种塑料袋，塑料瓶，泡沫塑料，一次性塑料餐具，硬塑料等。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　　(3)金属：各种类别的废金属物品，如易拉罐，铁皮罐头盒，铅皮牙膏皮，废电池等。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　　(4)玻璃：有色和无色废玻璃制品。</w:t>
      </w:r>
    </w:p>
    <w:p>
      <w:pPr>
        <w:ind w:left="0" w:right="0" w:firstLine="560"/>
        <w:spacing w:before="450" w:after="450" w:line="312" w:lineRule="auto"/>
      </w:pPr>
      <w:r>
        <w:rPr>
          <w:rFonts w:ascii="宋体" w:hAnsi="宋体" w:eastAsia="宋体" w:cs="宋体"/>
          <w:color w:val="000"/>
          <w:sz w:val="28"/>
          <w:szCs w:val="28"/>
        </w:rPr>
        <w:t xml:space="preserve">　　(5)织物：旧纺织衣物和纺织制品。</w:t>
      </w:r>
    </w:p>
    <w:p>
      <w:pPr>
        <w:ind w:left="0" w:right="0" w:firstLine="560"/>
        <w:spacing w:before="450" w:after="450" w:line="312" w:lineRule="auto"/>
      </w:pPr>
      <w:r>
        <w:rPr>
          <w:rFonts w:ascii="宋体" w:hAnsi="宋体" w:eastAsia="宋体" w:cs="宋体"/>
          <w:color w:val="000"/>
          <w:sz w:val="28"/>
          <w:szCs w:val="28"/>
        </w:rPr>
        <w:t xml:space="preserve">　　2、不可回收垃圾</w:t>
      </w:r>
    </w:p>
    <w:p>
      <w:pPr>
        <w:ind w:left="0" w:right="0" w:firstLine="560"/>
        <w:spacing w:before="450" w:after="450" w:line="312" w:lineRule="auto"/>
      </w:pPr>
      <w:r>
        <w:rPr>
          <w:rFonts w:ascii="宋体" w:hAnsi="宋体" w:eastAsia="宋体" w:cs="宋体"/>
          <w:color w:val="000"/>
          <w:sz w:val="28"/>
          <w:szCs w:val="28"/>
        </w:rPr>
        <w:t xml:space="preserve">　　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　　3、有毒有害垃圾</w:t>
      </w:r>
    </w:p>
    <w:p>
      <w:pPr>
        <w:ind w:left="0" w:right="0" w:firstLine="560"/>
        <w:spacing w:before="450" w:after="450" w:line="312" w:lineRule="auto"/>
      </w:pPr>
      <w:r>
        <w:rPr>
          <w:rFonts w:ascii="宋体" w:hAnsi="宋体" w:eastAsia="宋体" w:cs="宋体"/>
          <w:color w:val="000"/>
          <w:sz w:val="28"/>
          <w:szCs w:val="28"/>
        </w:rPr>
        <w:t xml:space="preserve">　　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　　(一)分类垃圾桶配备</w:t>
      </w:r>
    </w:p>
    <w:p>
      <w:pPr>
        <w:ind w:left="0" w:right="0" w:firstLine="560"/>
        <w:spacing w:before="450" w:after="450" w:line="312" w:lineRule="auto"/>
      </w:pPr>
      <w:r>
        <w:rPr>
          <w:rFonts w:ascii="宋体" w:hAnsi="宋体" w:eastAsia="宋体" w:cs="宋体"/>
          <w:color w:val="000"/>
          <w:sz w:val="28"/>
          <w:szCs w:val="28"/>
        </w:rPr>
        <w:t xml:space="preserve">　　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　　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　　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　　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　　(二)垃圾收集的方法</w:t>
      </w:r>
    </w:p>
    <w:p>
      <w:pPr>
        <w:ind w:left="0" w:right="0" w:firstLine="560"/>
        <w:spacing w:before="450" w:after="450" w:line="312" w:lineRule="auto"/>
      </w:pPr>
      <w:r>
        <w:rPr>
          <w:rFonts w:ascii="宋体" w:hAnsi="宋体" w:eastAsia="宋体" w:cs="宋体"/>
          <w:color w:val="000"/>
          <w:sz w:val="28"/>
          <w:szCs w:val="28"/>
        </w:rPr>
        <w:t xml:space="preserve">　　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　　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　　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　　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　　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　　(三)统一分类收集时间</w:t>
      </w:r>
    </w:p>
    <w:p>
      <w:pPr>
        <w:ind w:left="0" w:right="0" w:firstLine="560"/>
        <w:spacing w:before="450" w:after="450" w:line="312" w:lineRule="auto"/>
      </w:pPr>
      <w:r>
        <w:rPr>
          <w:rFonts w:ascii="宋体" w:hAnsi="宋体" w:eastAsia="宋体" w:cs="宋体"/>
          <w:color w:val="000"/>
          <w:sz w:val="28"/>
          <w:szCs w:val="28"/>
        </w:rPr>
        <w:t xml:space="preserve">　　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　　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　　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　　(四)反馈监督检查</w:t>
      </w:r>
    </w:p>
    <w:p>
      <w:pPr>
        <w:ind w:left="0" w:right="0" w:firstLine="560"/>
        <w:spacing w:before="450" w:after="450" w:line="312" w:lineRule="auto"/>
      </w:pPr>
      <w:r>
        <w:rPr>
          <w:rFonts w:ascii="宋体" w:hAnsi="宋体" w:eastAsia="宋体" w:cs="宋体"/>
          <w:color w:val="000"/>
          <w:sz w:val="28"/>
          <w:szCs w:val="28"/>
        </w:rPr>
        <w:t xml:space="preserve">　　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垃圾分类工作总结篇5</w:t>
      </w:r>
    </w:p>
    <w:p>
      <w:pPr>
        <w:ind w:left="0" w:right="0" w:firstLine="560"/>
        <w:spacing w:before="450" w:after="450" w:line="312" w:lineRule="auto"/>
      </w:pPr>
      <w:r>
        <w:rPr>
          <w:rFonts w:ascii="宋体" w:hAnsi="宋体" w:eastAsia="宋体" w:cs="宋体"/>
          <w:color w:val="000"/>
          <w:sz w:val="28"/>
          <w:szCs w:val="28"/>
        </w:rPr>
        <w:t xml:space="preserve">　　为贯彻落实《龙游县人民政府办公室关于印发龙游县城乡生活垃圾分类处理实施意见的通知》及《龙游县人民政府办公室关于印发2023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　　 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　　 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　　 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　　 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垃圾分类工作总结篇6</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垃圾分类工作总结篇7</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垃圾分类工作总结篇8</w:t>
      </w:r>
    </w:p>
    <w:p>
      <w:pPr>
        <w:ind w:left="0" w:right="0" w:firstLine="560"/>
        <w:spacing w:before="450" w:after="450" w:line="312" w:lineRule="auto"/>
      </w:pPr>
      <w:r>
        <w:rPr>
          <w:rFonts w:ascii="宋体" w:hAnsi="宋体" w:eastAsia="宋体" w:cs="宋体"/>
          <w:color w:val="000"/>
          <w:sz w:val="28"/>
          <w:szCs w:val="28"/>
        </w:rPr>
        <w:t xml:space="preserve">　　开展生活垃圾分类处理，是全面实施垃圾减量化、资源化、无害化，建设生态文明广州的重要措施。为了贯彻落实《国务院批转住房城乡建设部等部门关于进一步加强城市生活垃圾处理工作意见的通知》(国发〔2023〕9号)、广州市政府《关于推进全民垃圾分类处理工作的意见》(穗府[2023]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　　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　　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　　(一)组织声势浩大的宣传发动活动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　　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　　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　　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　　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　　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　　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　　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　　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　　(三)实施富有成效的体验实践活动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　　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　　(1)分解落实无纸化办公等节能减排、生活垃圾分类处理、废弃物处置利用等任务;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　　(2)认真开展本家庭的生活垃圾生活分类处理，积极参与所在社区的生活垃圾分类处理、废弃物处置利用活动;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　　(3)按照职能分工，组织协调分管、联系和指导的学校等单位实施生活垃圾分类处理工作。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　　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　　(1)组织学生开展生活垃圾分类logo设计(主题：广州、青少年学生参与、生活垃圾分类处理、利国利民);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　　(2)组织学生进行生活垃圾分类知识学习竞赛(主题：了解垃圾分类知识，懂得如何分类操作);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　　(3)组织学生开展生活垃圾分类讲演比赛(主题：宣传身边生活垃圾分类的好人、好事、好行为);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　　(4)组织学生和家长开展生活垃圾分类亲子节目表演(主题：学到知识，掌握方法、实践操作、取得成果);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　　(5)组织师生开展生活垃圾分类发明制作(主题：解决身边生活垃圾分类处理中的问题);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　　(6)组织开展教材循环使用(主题：全力推进废弃物源头减量);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　　(7)组织学校创建垃圾分类处理科学教育特色项目、特色学校等(主题：开展垃圾分类教育研究，让垃圾分类处理成为学校环境教育、科学教育的特色，使生活垃圾分类处理成为学生的自觉行为)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　　(四)推进形式多样的社区辐射活动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　　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　　通过全市教育系统的共同努力，2023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　　1.2023年6月-7月，主办《垃圾总动员》儿童环保剧公演活动;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　　2.2023年7-8月，制订全市教育系统生活垃圾分类处理工作方案;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　　3.2023年9月初，召开全市教育系统生活垃圾分类处理动员大会;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　　4.2023年9月-2023年7月，全市教育系统各单位分别开展各类生活垃圾分类处理工作;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　　5.2023年7-8月，开展全市教育系统生活垃圾分类处理总结评比交流。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　　6.2023年以后，全市教育系统各单位继续开展生活垃圾分类处理工作，实现生活垃圾分类处理教育与实践活动的常态化、长效化。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　　(一)加强领导，精心部署</w:t>
      </w:r>
    </w:p>
    <w:p>
      <w:pPr>
        <w:ind w:left="0" w:right="0" w:firstLine="560"/>
        <w:spacing w:before="450" w:after="450" w:line="312" w:lineRule="auto"/>
      </w:pPr>
      <w:r>
        <w:rPr>
          <w:rFonts w:ascii="宋体" w:hAnsi="宋体" w:eastAsia="宋体" w:cs="宋体"/>
          <w:color w:val="000"/>
          <w:sz w:val="28"/>
          <w:szCs w:val="28"/>
        </w:rPr>
        <w:t xml:space="preserve">　　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　　组　 长：xxxx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　　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　　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　　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(二)建立队伍，积极推进</w:t>
      </w:r>
    </w:p>
    <w:p>
      <w:pPr>
        <w:ind w:left="0" w:right="0" w:firstLine="560"/>
        <w:spacing w:before="450" w:after="450" w:line="312" w:lineRule="auto"/>
      </w:pPr>
      <w:r>
        <w:rPr>
          <w:rFonts w:ascii="宋体" w:hAnsi="宋体" w:eastAsia="宋体" w:cs="宋体"/>
          <w:color w:val="000"/>
          <w:sz w:val="28"/>
          <w:szCs w:val="28"/>
        </w:rPr>
        <w:t xml:space="preserve">　　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　　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　　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　　(三)项目引领，持续发展</w:t>
      </w:r>
    </w:p>
    <w:p>
      <w:pPr>
        <w:ind w:left="0" w:right="0" w:firstLine="560"/>
        <w:spacing w:before="450" w:after="450" w:line="312" w:lineRule="auto"/>
      </w:pPr>
      <w:r>
        <w:rPr>
          <w:rFonts w:ascii="宋体" w:hAnsi="宋体" w:eastAsia="宋体" w:cs="宋体"/>
          <w:color w:val="000"/>
          <w:sz w:val="28"/>
          <w:szCs w:val="28"/>
        </w:rPr>
        <w:t xml:space="preserve">　　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　　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　　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　　(四)落实经费，完善设施</w:t>
      </w:r>
    </w:p>
    <w:p>
      <w:pPr>
        <w:ind w:left="0" w:right="0" w:firstLine="560"/>
        <w:spacing w:before="450" w:after="450" w:line="312" w:lineRule="auto"/>
      </w:pPr>
      <w:r>
        <w:rPr>
          <w:rFonts w:ascii="宋体" w:hAnsi="宋体" w:eastAsia="宋体" w:cs="宋体"/>
          <w:color w:val="000"/>
          <w:sz w:val="28"/>
          <w:szCs w:val="28"/>
        </w:rPr>
        <w:t xml:space="preserve">　　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　　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　　(五)家校联动，共同推进</w:t>
      </w:r>
    </w:p>
    <w:p>
      <w:pPr>
        <w:ind w:left="0" w:right="0" w:firstLine="560"/>
        <w:spacing w:before="450" w:after="450" w:line="312" w:lineRule="auto"/>
      </w:pPr>
      <w:r>
        <w:rPr>
          <w:rFonts w:ascii="宋体" w:hAnsi="宋体" w:eastAsia="宋体" w:cs="宋体"/>
          <w:color w:val="000"/>
          <w:sz w:val="28"/>
          <w:szCs w:val="28"/>
        </w:rPr>
        <w:t xml:space="preserve">　　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　　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垃圾分类工作总结篇9</w:t>
      </w:r>
    </w:p>
    <w:p>
      <w:pPr>
        <w:ind w:left="0" w:right="0" w:firstLine="560"/>
        <w:spacing w:before="450" w:after="450" w:line="312" w:lineRule="auto"/>
      </w:pPr>
      <w:r>
        <w:rPr>
          <w:rFonts w:ascii="宋体" w:hAnsi="宋体" w:eastAsia="宋体" w:cs="宋体"/>
          <w:color w:val="000"/>
          <w:sz w:val="28"/>
          <w:szCs w:val="28"/>
        </w:rPr>
        <w:t xml:space="preserve">　　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　　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　　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　　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　　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垃圾分类工作总结篇10</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垃圾分类工作总结篇11</w:t>
      </w:r>
    </w:p>
    <w:p>
      <w:pPr>
        <w:ind w:left="0" w:right="0" w:firstLine="560"/>
        <w:spacing w:before="450" w:after="450" w:line="312" w:lineRule="auto"/>
      </w:pPr>
      <w:r>
        <w:rPr>
          <w:rFonts w:ascii="宋体" w:hAnsi="宋体" w:eastAsia="宋体" w:cs="宋体"/>
          <w:color w:val="000"/>
          <w:sz w:val="28"/>
          <w:szCs w:val="28"/>
        </w:rPr>
        <w:t xml:space="preserve">　　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　　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　　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　　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　　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　　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　　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垃圾分类工作总结篇12</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垃圾分类工作总结篇13</w:t>
      </w:r>
    </w:p>
    <w:p>
      <w:pPr>
        <w:ind w:left="0" w:right="0" w:firstLine="560"/>
        <w:spacing w:before="450" w:after="450" w:line="312" w:lineRule="auto"/>
      </w:pPr>
      <w:r>
        <w:rPr>
          <w:rFonts w:ascii="宋体" w:hAnsi="宋体" w:eastAsia="宋体" w:cs="宋体"/>
          <w:color w:val="000"/>
          <w:sz w:val="28"/>
          <w:szCs w:val="28"/>
        </w:rPr>
        <w:t xml:space="preserve">　　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　　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　　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　　这次活动总的来说是顺利的，孩子们从没有这个意识，到最后能够很清晰的分辨可回收与不可回收的垃圾，这次活动取得效果很明显，做到了垃圾分类活动的意义。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2025-06-16T23:00:31+08:00</dcterms:created>
  <dcterms:modified xsi:type="dcterms:W3CDTF">2025-06-16T23:00:31+08:00</dcterms:modified>
</cp:coreProperties>
</file>

<file path=docProps/custom.xml><?xml version="1.0" encoding="utf-8"?>
<Properties xmlns="http://schemas.openxmlformats.org/officeDocument/2006/custom-properties" xmlns:vt="http://schemas.openxmlformats.org/officeDocument/2006/docPropsVTypes"/>
</file>