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打拐排查工作总结范文(推荐32篇)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打拐排查工作总结范文1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v^无证生产^v^、移动式加工，假冒伪劣的^v^黑窝点^v^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w:t>
      </w:r>
    </w:p>
    <w:p>
      <w:pPr>
        <w:ind w:left="0" w:right="0" w:firstLine="560"/>
        <w:spacing w:before="450" w:after="450" w:line="312" w:lineRule="auto"/>
      </w:pPr>
      <w:r>
        <w:rPr>
          <w:rFonts w:ascii="宋体" w:hAnsi="宋体" w:eastAsia="宋体" w:cs="宋体"/>
          <w:color w:val="000"/>
          <w:sz w:val="28"/>
          <w:szCs w:val="28"/>
        </w:rPr>
        <w:t xml:space="preserve">六枝特区社会福利院 关于打拐解救儿童的情况汇报</w:t>
      </w:r>
    </w:p>
    <w:p>
      <w:pPr>
        <w:ind w:left="0" w:right="0" w:firstLine="560"/>
        <w:spacing w:before="450" w:after="450" w:line="312" w:lineRule="auto"/>
      </w:pPr>
      <w:r>
        <w:rPr>
          <w:rFonts w:ascii="宋体" w:hAnsi="宋体" w:eastAsia="宋体" w:cs="宋体"/>
          <w:color w:val="000"/>
          <w:sz w:val="28"/>
          <w:szCs w:val="28"/>
        </w:rPr>
        <w:t xml:space="preserve">自20_年以来，我院已经安置一名打拐解救的儿童。</w:t>
      </w:r>
    </w:p>
    <w:p>
      <w:pPr>
        <w:ind w:left="0" w:right="0" w:firstLine="560"/>
        <w:spacing w:before="450" w:after="450" w:line="312" w:lineRule="auto"/>
      </w:pPr>
      <w:r>
        <w:rPr>
          <w:rFonts w:ascii="宋体" w:hAnsi="宋体" w:eastAsia="宋体" w:cs="宋体"/>
          <w:color w:val="000"/>
          <w:sz w:val="28"/>
          <w:szCs w:val="28"/>
        </w:rPr>
        <w:t xml:space="preserve">我院安置的打拐解救儿童需公安机关出具相关证明才予以接收。因长时间未找到解救儿童的父母及其亲属，故我院给孩子申请落户，并申请得到国家保障孤儿生活费，还给儿童购买医保，让解救的儿童的生活、学习、就医得到有效保障。</w:t>
      </w:r>
    </w:p>
    <w:p>
      <w:pPr>
        <w:ind w:left="0" w:right="0" w:firstLine="560"/>
        <w:spacing w:before="450" w:after="450" w:line="312" w:lineRule="auto"/>
      </w:pPr>
      <w:r>
        <w:rPr>
          <w:rFonts w:ascii="宋体" w:hAnsi="宋体" w:eastAsia="宋体" w:cs="宋体"/>
          <w:color w:val="000"/>
          <w:sz w:val="28"/>
          <w:szCs w:val="28"/>
        </w:rPr>
        <w:t xml:space="preserve">本着对孩子负责，确保孩子健康成长的态度，我院采取家庭寄养的方式，孩子在符合寄养条件的家庭里面生活，我院随时、定期、不定期了解孩子在寄养家庭里面是否适应、是否健康成长等情况。家庭寄养属于临时安置，监护权还属于福利院。现在该名儿童身心非常健康，已经在上幼儿园。但这不是长久之计，公安机关是否结案我院不清楚，希望管理这块工作的同志尽快结案，能否回到亲生父母身边，给孩子一个交代。如查找不到亲生父母及其他亲属，我院将该孩子做弃婴处理，长期安置（回归家庭）才是孩子一辈子的出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打拐排查工作总结范文4</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打拐排查工作总结范文5</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打拐排查工作总结范文6</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打拐排查工作总结范文8</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打拐排查工作总结范文10</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打拐排查工作总结范文11</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打拐排查工作总结范文13</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打拐排查工作总结范文15</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打拐排查工作总结范文16</w:t>
      </w:r>
    </w:p>
    <w:p>
      <w:pPr>
        <w:ind w:left="0" w:right="0" w:firstLine="560"/>
        <w:spacing w:before="450" w:after="450" w:line="312" w:lineRule="auto"/>
      </w:pPr>
      <w:r>
        <w:rPr>
          <w:rFonts w:ascii="宋体" w:hAnsi="宋体" w:eastAsia="宋体" w:cs="宋体"/>
          <w:color w:val="000"/>
          <w:sz w:val="28"/>
          <w:szCs w:val="28"/>
        </w:rPr>
        <w:t xml:space="preserve">新石拐小学乡村少年宫自查报告</w:t>
      </w:r>
    </w:p>
    <w:p>
      <w:pPr>
        <w:ind w:left="0" w:right="0" w:firstLine="560"/>
        <w:spacing w:before="450" w:after="450" w:line="312" w:lineRule="auto"/>
      </w:pPr>
      <w:r>
        <w:rPr>
          <w:rFonts w:ascii="宋体" w:hAnsi="宋体" w:eastAsia="宋体" w:cs="宋体"/>
          <w:color w:val="000"/>
          <w:sz w:val="28"/>
          <w:szCs w:val="28"/>
        </w:rPr>
        <w:t xml:space="preserve">我校乡村学校少年宫在市文明办、教育主管部门及区党委政府的领导下，全面推进素质教育。自我校成立少年宫以来，坚持以丰富少儿文化生活、健康成长为目的，以培养“合格+特长”为目标，全面加强农村未成年人的思想道德建设。充分凸显乡村学校少年宫的功能，加强内部管理，加强师资队伍建设，目前各个活动项目正常开展，运行进入良性循环。现将建宫以来的工作自查情况汇报如下：</w:t>
      </w:r>
    </w:p>
    <w:p>
      <w:pPr>
        <w:ind w:left="0" w:right="0" w:firstLine="560"/>
        <w:spacing w:before="450" w:after="450" w:line="312" w:lineRule="auto"/>
      </w:pPr>
      <w:r>
        <w:rPr>
          <w:rFonts w:ascii="宋体" w:hAnsi="宋体" w:eastAsia="宋体" w:cs="宋体"/>
          <w:color w:val="000"/>
          <w:sz w:val="28"/>
          <w:szCs w:val="28"/>
        </w:rPr>
        <w:t xml:space="preserve">我少年宫本着面向学校、面向农村、面向孩子的兴趣爱好；以理念为先导、以知识创新为基础、以能力实践为核心、以活动体验为特色；创办充满生机活力的新型乡村少年宫;坚持正确的办宫方向，努力把乡村少年宫办成具有鲜明特色的农村少年儿童校内外艺术教育阵地;全面贯彻党的教育方针，依法执教，爱岗敬业，热爱学生，严谨治学，团结协作，尊重家长，廉洁从教;不断深化教育教学改革，不断培养和提高教师综合素质；</w:t>
      </w:r>
    </w:p>
    <w:p>
      <w:pPr>
        <w:ind w:left="0" w:right="0" w:firstLine="560"/>
        <w:spacing w:before="450" w:after="450" w:line="312" w:lineRule="auto"/>
      </w:pPr>
      <w:r>
        <w:rPr>
          <w:rFonts w:ascii="宋体" w:hAnsi="宋体" w:eastAsia="宋体" w:cs="宋体"/>
          <w:color w:val="000"/>
          <w:sz w:val="28"/>
          <w:szCs w:val="28"/>
        </w:rPr>
        <w:t xml:space="preserve">坚持社会效益和人才效益并重；增强乡村少年宫对未成年人的感召力，活跃未成年人的活动阵地;加强农村未成年人思想道德建设，为未成年人健康成长创造良好的文化艺术环境，营造学习各种专业知识的浓厚氛围；使乡村少年宫成为学校教育的活动中心、艺术教育与德育教育的活动基地；充分发挥示范、辐射、指导作用。丰富全镇未成年人的精神文化生活，为未成年人搭建展示自我的平台；组织和举办各种大型展览、各类比赛、文艺汇演等活动宗旨,我校乡村少年宫本年开设立了篮球、排球、乒乓球、声乐、器乐、舞蹈、书法、美术活动等8个项目，共 多人参加，其中 多人是留守儿童。我校坚持一室多用、一地多用、一师多用的原则，对学校设施进行了合理的改造整合以满足少年宫活动开展的需要，同时完善安全措施。在每周</w:t>
      </w:r>
    </w:p>
    <w:p>
      <w:pPr>
        <w:ind w:left="0" w:right="0" w:firstLine="560"/>
        <w:spacing w:before="450" w:after="450" w:line="312" w:lineRule="auto"/>
      </w:pPr>
      <w:r>
        <w:rPr>
          <w:rFonts w:ascii="宋体" w:hAnsi="宋体" w:eastAsia="宋体" w:cs="宋体"/>
          <w:color w:val="000"/>
          <w:sz w:val="28"/>
          <w:szCs w:val="28"/>
        </w:rPr>
        <w:t xml:space="preserve">目前，室内外场地能满足需要，室内室外场所整洁卫生安全。</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项活动的正常运行，我校成立了少年宫领导小组，校长任少年宫主任，副校长任少年宫副主任，教科室主任任少年宫办公室主任，负责乡村少年宫的日常事务，具体组织开展日常工作，进一步规范了管理，健全了工作机制，先后建立了《乡村少年宫工作职责》、《财产财务</w:t>
      </w:r>
    </w:p>
    <w:p>
      <w:pPr>
        <w:ind w:left="0" w:right="0" w:firstLine="560"/>
        <w:spacing w:before="450" w:after="450" w:line="312" w:lineRule="auto"/>
      </w:pPr>
      <w:r>
        <w:rPr>
          <w:rFonts w:ascii="宋体" w:hAnsi="宋体" w:eastAsia="宋体" w:cs="宋体"/>
          <w:color w:val="000"/>
          <w:sz w:val="28"/>
          <w:szCs w:val="28"/>
        </w:rPr>
        <w:t xml:space="preserve">管理制度》、《安全管理制度》、《考勤制度》、《档案管理制度》等一系列规章制度，落实了各年度计划。配备了9名兼职人员，制定了岗位职责。主任每月召开1次工作汇报，负责日常运行管理的人员每日巡查1次。建立了完善的财务管理制度和档案管理制度。</w:t>
      </w:r>
    </w:p>
    <w:p>
      <w:pPr>
        <w:ind w:left="0" w:right="0" w:firstLine="560"/>
        <w:spacing w:before="450" w:after="450" w:line="312" w:lineRule="auto"/>
      </w:pPr>
      <w:r>
        <w:rPr>
          <w:rFonts w:ascii="宋体" w:hAnsi="宋体" w:eastAsia="宋体" w:cs="宋体"/>
          <w:color w:val="000"/>
          <w:sz w:val="28"/>
          <w:szCs w:val="28"/>
        </w:rPr>
        <w:t xml:space="preserve">本年我校在少年宫活动的器材添置、场地修缮上投入 万多元，所添器材，由少年宫办公室提出申请，报分管校长审批，提交校委会研究，由总务处具体实施后，办公室进行验收，做到事事按程序，件件有登记，确保专款专用。少年宫学生活动所需器材有办公室提出书面申请或，报校长审批，实行政府集中采购，由保管室负责登记造册，活动时，由辅导教师履行手续，方可借用，活动结束后，归还保管室，有效地提高了使用效率。</w:t>
      </w:r>
    </w:p>
    <w:p>
      <w:pPr>
        <w:ind w:left="0" w:right="0" w:firstLine="560"/>
        <w:spacing w:before="450" w:after="450" w:line="312" w:lineRule="auto"/>
      </w:pPr>
      <w:r>
        <w:rPr>
          <w:rFonts w:ascii="宋体" w:hAnsi="宋体" w:eastAsia="宋体" w:cs="宋体"/>
          <w:color w:val="000"/>
          <w:sz w:val="28"/>
          <w:szCs w:val="28"/>
        </w:rPr>
        <w:t xml:space="preserve">加强了辅导教师选聘培训工作，大力提升师资素质，从青年骨干教师中选拔有特长的教师担任辅导员。年初召开辅导员工作会议，每学期组织2次培训。为充分调动辅导教师的积极性，学校还将少年宫活动与教师评优评先和教学业绩的考核联系起来，确保了乡村少年宫的实效性。</w:t>
      </w:r>
    </w:p>
    <w:p>
      <w:pPr>
        <w:ind w:left="0" w:right="0" w:firstLine="560"/>
        <w:spacing w:before="450" w:after="450" w:line="312" w:lineRule="auto"/>
      </w:pPr>
      <w:r>
        <w:rPr>
          <w:rFonts w:ascii="宋体" w:hAnsi="宋体" w:eastAsia="宋体" w:cs="宋体"/>
          <w:color w:val="000"/>
          <w:sz w:val="28"/>
          <w:szCs w:val="28"/>
        </w:rPr>
        <w:t xml:space="preserve">每学期开展主题教育，组织经典诵读活动。定期开展心理健康教育、社会实践活动。每学期每个项目活动总课时达到54个学时。</w:t>
      </w:r>
    </w:p>
    <w:p>
      <w:pPr>
        <w:ind w:left="0" w:right="0" w:firstLine="560"/>
        <w:spacing w:before="450" w:after="450" w:line="312" w:lineRule="auto"/>
      </w:pPr>
      <w:r>
        <w:rPr>
          <w:rFonts w:ascii="宋体" w:hAnsi="宋体" w:eastAsia="宋体" w:cs="宋体"/>
          <w:color w:val="000"/>
          <w:sz w:val="28"/>
          <w:szCs w:val="28"/>
        </w:rPr>
        <w:t xml:space="preserve">未成年人道德品质与基本技能得到提高，精神面貌良好。未成年人有较高的活动兴趣，动手能力普遍得到提高。</w:t>
      </w:r>
    </w:p>
    <w:p>
      <w:pPr>
        <w:ind w:left="0" w:right="0" w:firstLine="560"/>
        <w:spacing w:before="450" w:after="450" w:line="312" w:lineRule="auto"/>
      </w:pPr>
      <w:r>
        <w:rPr>
          <w:rFonts w:ascii="宋体" w:hAnsi="宋体" w:eastAsia="宋体" w:cs="宋体"/>
          <w:color w:val="000"/>
          <w:sz w:val="28"/>
          <w:szCs w:val="28"/>
        </w:rPr>
        <w:t xml:space="preserve">在乡村学校少年宫建设活动过程中，我们碰到了一些制约着发展的瓶颈，如资金的短缺，制约了我校“少年宫”的进一步的发展和壮大；专业教师的缺乏，制约我校乡村少年宫活动项目的拓展、活动内容的丰富；缺乏专业人士的指导，制约了我校乡村学校少年宫的特色发展；缺乏师资培训，限制了我校少年宫辅导员的眼界。</w:t>
      </w:r>
    </w:p>
    <w:p>
      <w:pPr>
        <w:ind w:left="0" w:right="0" w:firstLine="560"/>
        <w:spacing w:before="450" w:after="450" w:line="312" w:lineRule="auto"/>
      </w:pPr>
      <w:r>
        <w:rPr>
          <w:rFonts w:ascii="宋体" w:hAnsi="宋体" w:eastAsia="宋体" w:cs="宋体"/>
          <w:color w:val="000"/>
          <w:sz w:val="28"/>
          <w:szCs w:val="28"/>
        </w:rPr>
        <w:t xml:space="preserve">今后，我校将进一步完善乡村学校少年宫的机制建设，加大力度，加强管理，使之规范化、规模化；继续发扬团结协作、艰苦奋斗的精神，努力把我校“少年宫”建设成为我市的示范基地；加强师资培训，加大对外交流学习，进一步提高辅导教师队伍的素质；进一步加强我校少年宫软硬件设施建设，开展丰富多彩的教育活动，切实满足我校学生的需求，丰富孩子们的精神文化生活，把我校乡村少年宫办成农村未成年人的乐园，成为点燃农村孩子梦想的地方。 成县索池乡村少年宫 20_年10月18日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打拐排查工作总结范文18</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打拐排查工作总结范文19</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打拐排查工作总结范文21</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打拐排查工作总结范文22</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打拐排查工作总结范文23</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打拐排查工作总结范文24</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打拐排查工作总结范文26</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打拐排查工作总结范文27</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打拐排查工作总结范文28</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打拐排查工作总结范文29</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打拐排查工作总结范文30</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打拐排查工作总结范文31</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