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2023教育局工作总结2023-2023年县教育局工作总结及2023年工作谋划</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2023年，在县委、县政府的正确领导下，教育局按照“示范引导幼儿教育、规划调整小学教育、巩固提高初中教育、大力发展高中教育、构建发展职业教育、依法以德治教、依托教师活教、依靠教科兴教、立足质量立教”的总体发展思路，紧紧围绕全面贯彻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在县委、县政府的正确领导下，教育局按照“示范引导幼儿教育、规划调整小学教育、巩固提高初中教育、大力发展高中教育、构建发展职业教育、依法以德治教、依托教师活教、依靠教科兴教、立足质量立教”的总体发展思路，紧紧围绕全面贯彻党的教育方针、全面推进素质教育和全面提高教育教学质量为要求，通过全县教育工作者的努力，为我县经济社会又好又快发展做出了重要贡献。现将2023年工作成绩、2023年工作谋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我县现有各级各类农村学校255所，公民办教师6088人，全县在校生112241人。我县专任教师学历合格率中小学、幼儿园均为100%，中小学校长岗位培训率分别为94.8%和97.4%，均达到省颁标准。</w:t>
      </w:r>
    </w:p>
    <w:p>
      <w:pPr>
        <w:ind w:left="0" w:right="0" w:firstLine="560"/>
        <w:spacing w:before="450" w:after="450" w:line="312" w:lineRule="auto"/>
      </w:pPr>
      <w:r>
        <w:rPr>
          <w:rFonts w:ascii="宋体" w:hAnsi="宋体" w:eastAsia="宋体" w:cs="宋体"/>
          <w:color w:val="000"/>
          <w:sz w:val="28"/>
          <w:szCs w:val="28"/>
        </w:rPr>
        <w:t xml:space="preserve">　　(一)坚持统筹兼顾，各类教育事业协调发展。</w:t>
      </w:r>
    </w:p>
    <w:p>
      <w:pPr>
        <w:ind w:left="0" w:right="0" w:firstLine="560"/>
        <w:spacing w:before="450" w:after="450" w:line="312" w:lineRule="auto"/>
      </w:pPr>
      <w:r>
        <w:rPr>
          <w:rFonts w:ascii="宋体" w:hAnsi="宋体" w:eastAsia="宋体" w:cs="宋体"/>
          <w:color w:val="000"/>
          <w:sz w:val="28"/>
          <w:szCs w:val="28"/>
        </w:rPr>
        <w:t xml:space="preserve">　　幼儿教育方面：顺利完成了2023年度学前教育工作安排，落实了2023年度学前教育各级奖补资金的发放，组织实施了一类幼儿园的半日开放活动。义务教育方面：大力实施义教均衡发展，加大投入，改善办学条件，留守儿童之家建设进一步完善，解决进城务工子女就学1600余人。全县小学适龄儿童、少年入学率和初中阶段的适龄少年入学率均保持在99%以上。初中三年保留率达到97%以上，九年义务教育完成率达到96%以上。小学生辍学率控制在0.2%以下，初中辍学率控制在2%以下，外来民工子女、渔民子女入学无障碍。特殊教育发展较快，县特教学校(彭圩中学)顺利建成，三类(盲、聋、弱)残疾儿童、少年入学率保持在98%以上。2023年1月xx县顺利通过国务院“义教均衡发展县”验收。高中教育方面：充分利用好与北师大合作办学的机缘，加大了留住优质生源宣传力度，规范高中招生行为，xx一中西校区已投入使用，xx二中改扩建正在规划之中。</w:t>
      </w:r>
    </w:p>
    <w:p>
      <w:pPr>
        <w:ind w:left="0" w:right="0" w:firstLine="560"/>
        <w:spacing w:before="450" w:after="450" w:line="312" w:lineRule="auto"/>
      </w:pPr>
      <w:r>
        <w:rPr>
          <w:rFonts w:ascii="宋体" w:hAnsi="宋体" w:eastAsia="宋体" w:cs="宋体"/>
          <w:color w:val="000"/>
          <w:sz w:val="28"/>
          <w:szCs w:val="28"/>
        </w:rPr>
        <w:t xml:space="preserve">　　(二)坚持特色兴教，教育管理创新发展。</w:t>
      </w:r>
    </w:p>
    <w:p>
      <w:pPr>
        <w:ind w:left="0" w:right="0" w:firstLine="560"/>
        <w:spacing w:before="450" w:after="450" w:line="312" w:lineRule="auto"/>
      </w:pPr>
      <w:r>
        <w:rPr>
          <w:rFonts w:ascii="宋体" w:hAnsi="宋体" w:eastAsia="宋体" w:cs="宋体"/>
          <w:color w:val="000"/>
          <w:sz w:val="28"/>
          <w:szCs w:val="28"/>
        </w:rPr>
        <w:t xml:space="preserve">　　在全县中小学全面开展了各类特色学校创建活动，开展“阳光体育”、“四进课堂”、经典诵读等特色鲜明的校园文化活动与国内名校建立教师队伍、校长队伍培养培训关系，开展名优教师支教、校长论坛、县内校际带课题互访研讨等活动。开展师德师风整治活动，大力治理乱办班、乱收费、乱订教辅资料现象。落实安保措施，加大防溺水宣传力度，为学生创造了安全的成长环境。认真落实义务教育阶段学生“两免一补”政策，扎实推进义保经费改革机制。</w:t>
      </w:r>
    </w:p>
    <w:p>
      <w:pPr>
        <w:ind w:left="0" w:right="0" w:firstLine="560"/>
        <w:spacing w:before="450" w:after="450" w:line="312" w:lineRule="auto"/>
      </w:pPr>
      <w:r>
        <w:rPr>
          <w:rFonts w:ascii="宋体" w:hAnsi="宋体" w:eastAsia="宋体" w:cs="宋体"/>
          <w:color w:val="000"/>
          <w:sz w:val="28"/>
          <w:szCs w:val="28"/>
        </w:rPr>
        <w:t xml:space="preserve">　　(三)坚持优质发展，力促教育公平公正。</w:t>
      </w:r>
    </w:p>
    <w:p>
      <w:pPr>
        <w:ind w:left="0" w:right="0" w:firstLine="560"/>
        <w:spacing w:before="450" w:after="450" w:line="312" w:lineRule="auto"/>
      </w:pPr>
      <w:r>
        <w:rPr>
          <w:rFonts w:ascii="宋体" w:hAnsi="宋体" w:eastAsia="宋体" w:cs="宋体"/>
          <w:color w:val="000"/>
          <w:sz w:val="28"/>
          <w:szCs w:val="28"/>
        </w:rPr>
        <w:t xml:space="preserve">　　一是继续全力做好贫困学生资助工作，建立健全贫困学生救助机制，资助各级各类学生3587人，发放资助经费300多万元，确保家庭经济困难学生不因贫失学。二是继续实施校舍安全工程。三是实施薄弱学校改造工程、初中工程。四是推进教育信息化建设工程，全面实现中小学“宽带网络校校通”。</w:t>
      </w:r>
    </w:p>
    <w:p>
      <w:pPr>
        <w:ind w:left="0" w:right="0" w:firstLine="560"/>
        <w:spacing w:before="450" w:after="450" w:line="312" w:lineRule="auto"/>
      </w:pPr>
      <w:r>
        <w:rPr>
          <w:rFonts w:ascii="宋体" w:hAnsi="宋体" w:eastAsia="宋体" w:cs="宋体"/>
          <w:color w:val="000"/>
          <w:sz w:val="28"/>
          <w:szCs w:val="28"/>
        </w:rPr>
        <w:t xml:space="preserve">　　(四)坚持德能并举，师资素质大幅提高。</w:t>
      </w:r>
    </w:p>
    <w:p>
      <w:pPr>
        <w:ind w:left="0" w:right="0" w:firstLine="560"/>
        <w:spacing w:before="450" w:after="450" w:line="312" w:lineRule="auto"/>
      </w:pPr>
      <w:r>
        <w:rPr>
          <w:rFonts w:ascii="宋体" w:hAnsi="宋体" w:eastAsia="宋体" w:cs="宋体"/>
          <w:color w:val="000"/>
          <w:sz w:val="28"/>
          <w:szCs w:val="28"/>
        </w:rPr>
        <w:t xml:space="preserve">　　结合义教均衡发展工作，一是加强教师师德建设，进行教师职业道德教育，提升广大教师爱岗敬业精神，表彰了一批市县教育先进集体、先进个人。二是加强教师业务素质培训，加强名师培养。三是加强城乡教师交流，建立健全了教师定期交流制度，实施“名师”工程。四是及时补充教师编制。</w:t>
      </w:r>
    </w:p>
    <w:p>
      <w:pPr>
        <w:ind w:left="0" w:right="0" w:firstLine="560"/>
        <w:spacing w:before="450" w:after="450" w:line="312" w:lineRule="auto"/>
      </w:pPr>
      <w:r>
        <w:rPr>
          <w:rFonts w:ascii="宋体" w:hAnsi="宋体" w:eastAsia="宋体" w:cs="宋体"/>
          <w:color w:val="000"/>
          <w:sz w:val="28"/>
          <w:szCs w:val="28"/>
        </w:rPr>
        <w:t xml:space="preserve">　　(五)坚持优质建设，重点项目顺利推进。</w:t>
      </w:r>
    </w:p>
    <w:p>
      <w:pPr>
        <w:ind w:left="0" w:right="0" w:firstLine="560"/>
        <w:spacing w:before="450" w:after="450" w:line="312" w:lineRule="auto"/>
      </w:pPr>
      <w:r>
        <w:rPr>
          <w:rFonts w:ascii="宋体" w:hAnsi="宋体" w:eastAsia="宋体" w:cs="宋体"/>
          <w:color w:val="000"/>
          <w:sz w:val="28"/>
          <w:szCs w:val="28"/>
        </w:rPr>
        <w:t xml:space="preserve">　　一是第三批周转房项目已全部完工，符合条件的教师已入住。二是新一中西校区基本建设完成。三是xx县职教中心、第四中学配套工程已经基本完工。四是初中工程项目十中、刘集中学和大兴集中学学生宿舍及运动场完成，全部投入使用。</w:t>
      </w:r>
    </w:p>
    <w:p>
      <w:pPr>
        <w:ind w:left="0" w:right="0" w:firstLine="560"/>
        <w:spacing w:before="450" w:after="450" w:line="312" w:lineRule="auto"/>
      </w:pPr>
      <w:r>
        <w:rPr>
          <w:rFonts w:ascii="宋体" w:hAnsi="宋体" w:eastAsia="宋体" w:cs="宋体"/>
          <w:color w:val="000"/>
          <w:sz w:val="28"/>
          <w:szCs w:val="28"/>
        </w:rPr>
        <w:t xml:space="preserve">　　(六)教育投入不断增加，办学条件明显改善。</w:t>
      </w:r>
    </w:p>
    <w:p>
      <w:pPr>
        <w:ind w:left="0" w:right="0" w:firstLine="560"/>
        <w:spacing w:before="450" w:after="450" w:line="312" w:lineRule="auto"/>
      </w:pPr>
      <w:r>
        <w:rPr>
          <w:rFonts w:ascii="宋体" w:hAnsi="宋体" w:eastAsia="宋体" w:cs="宋体"/>
          <w:color w:val="000"/>
          <w:sz w:val="28"/>
          <w:szCs w:val="28"/>
        </w:rPr>
        <w:t xml:space="preserve">　　共投入教育经费6亿1051万元，加固校舍面积近5万平方米，新增校舍面积近8万平方米。教学仪器和电教设备共投入约1900万元，国家财政性教育经费支出占国内生产总值的比例为2.37%。建设标准化学校117所，全部通过省级验收，中小学校实现了实验室普及达标;电化教育发展很快，现代教育信息技术迅速推广，实施“班班通”、“在线课堂”建设，中心校校本部以上全部配备多媒体教室，电教设备配备标准不断提高。</w:t>
      </w:r>
    </w:p>
    <w:p>
      <w:pPr>
        <w:ind w:left="0" w:right="0" w:firstLine="560"/>
        <w:spacing w:before="450" w:after="450" w:line="312" w:lineRule="auto"/>
      </w:pPr>
      <w:r>
        <w:rPr>
          <w:rFonts w:ascii="宋体" w:hAnsi="宋体" w:eastAsia="宋体" w:cs="宋体"/>
          <w:color w:val="000"/>
          <w:sz w:val="28"/>
          <w:szCs w:val="28"/>
        </w:rPr>
        <w:t xml:space="preserve">　　过去一年，xx县先后获得“义务教育均衡发展县”、全国青少年普法教育先进县区、全省“县区领导教育工作督导考核”优秀等次等荣誉称号。但是我们也要清醒地看到当前教育工作存在的许多困难、问题和挑战。主要表现在：教育发展和总体水平与现代化建设和人民群众的需求仍然有很大差距：偏远学校师资力量薄弱，教育教学设施不够优越，城区学校小学班额较大，初中布局有待调整;公办幼儿园基础设施、师资力量投入不足;城乡之间、各类教育之间发展不平衡的问题仍然非常突出;教育观念转变、体制改革、结构调整、质量提高的任务仍然十分繁重;教育投入与教育发展的客观需要相比仍然严重不足等。</w:t>
      </w:r>
    </w:p>
    <w:p>
      <w:pPr>
        <w:ind w:left="0" w:right="0" w:firstLine="560"/>
        <w:spacing w:before="450" w:after="450" w:line="312" w:lineRule="auto"/>
      </w:pPr>
      <w:r>
        <w:rPr>
          <w:rFonts w:ascii="宋体" w:hAnsi="宋体" w:eastAsia="宋体" w:cs="宋体"/>
          <w:color w:val="000"/>
          <w:sz w:val="28"/>
          <w:szCs w:val="28"/>
        </w:rPr>
        <w:t xml:space="preserve">　　2023年，县教育局将认真学习、贯彻、落实党的十九大会议精神，抓教育改革，促教育发展，本着务求实效的原则踏踏实实谋划好各项教育工作。</w:t>
      </w:r>
    </w:p>
    <w:p>
      <w:pPr>
        <w:ind w:left="0" w:right="0" w:firstLine="560"/>
        <w:spacing w:before="450" w:after="450" w:line="312" w:lineRule="auto"/>
      </w:pPr>
      <w:r>
        <w:rPr>
          <w:rFonts w:ascii="宋体" w:hAnsi="宋体" w:eastAsia="宋体" w:cs="宋体"/>
          <w:color w:val="000"/>
          <w:sz w:val="28"/>
          <w:szCs w:val="28"/>
        </w:rPr>
        <w:t xml:space="preserve">　　(一)加强领导，切实落实教育优先发展的战略地位。</w:t>
      </w:r>
    </w:p>
    <w:p>
      <w:pPr>
        <w:ind w:left="0" w:right="0" w:firstLine="560"/>
        <w:spacing w:before="450" w:after="450" w:line="312" w:lineRule="auto"/>
      </w:pPr>
      <w:r>
        <w:rPr>
          <w:rFonts w:ascii="宋体" w:hAnsi="宋体" w:eastAsia="宋体" w:cs="宋体"/>
          <w:color w:val="000"/>
          <w:sz w:val="28"/>
          <w:szCs w:val="28"/>
        </w:rPr>
        <w:t xml:space="preserve">　　切实把教育置于优先发展的战略地位。把教育事业作为促进经济持续发展的新的增长点和带动相关行业发展的基础，切实纳入到全县经济社会发展总体规划和布局中，做到优先和适度超前发展。</w:t>
      </w:r>
    </w:p>
    <w:p>
      <w:pPr>
        <w:ind w:left="0" w:right="0" w:firstLine="560"/>
        <w:spacing w:before="450" w:after="450" w:line="312" w:lineRule="auto"/>
      </w:pPr>
      <w:r>
        <w:rPr>
          <w:rFonts w:ascii="宋体" w:hAnsi="宋体" w:eastAsia="宋体" w:cs="宋体"/>
          <w:color w:val="000"/>
          <w:sz w:val="28"/>
          <w:szCs w:val="28"/>
        </w:rPr>
        <w:t xml:space="preserve">　　(二)深化教育改革，构建新型教育体制。</w:t>
      </w:r>
    </w:p>
    <w:p>
      <w:pPr>
        <w:ind w:left="0" w:right="0" w:firstLine="560"/>
        <w:spacing w:before="450" w:after="450" w:line="312" w:lineRule="auto"/>
      </w:pPr>
      <w:r>
        <w:rPr>
          <w:rFonts w:ascii="宋体" w:hAnsi="宋体" w:eastAsia="宋体" w:cs="宋体"/>
          <w:color w:val="000"/>
          <w:sz w:val="28"/>
          <w:szCs w:val="28"/>
        </w:rPr>
        <w:t xml:space="preserve">　　一是继续深化基础教育体制改革，巩固和完善“以县为主”的农村义务教育管理体制，全面落实县政府对本地教育发展规划、经费安排使用、中小学校长和教师的管理责任。</w:t>
      </w:r>
    </w:p>
    <w:p>
      <w:pPr>
        <w:ind w:left="0" w:right="0" w:firstLine="560"/>
        <w:spacing w:before="450" w:after="450" w:line="312" w:lineRule="auto"/>
      </w:pPr>
      <w:r>
        <w:rPr>
          <w:rFonts w:ascii="宋体" w:hAnsi="宋体" w:eastAsia="宋体" w:cs="宋体"/>
          <w:color w:val="000"/>
          <w:sz w:val="28"/>
          <w:szCs w:val="28"/>
        </w:rPr>
        <w:t xml:space="preserve">　　二是进一步完善招生、考试、毕业生就业制度。全县小学、初中继续实行“划片定校、就近入学”的原则，保证适龄儿童少年就近入学。小学取消带有选拔性的升学考试。在公办初中不允许以任何形式招收择校生。完善高中阶段的招生办法，为求学者提供择优选校的就业机会。</w:t>
      </w:r>
    </w:p>
    <w:p>
      <w:pPr>
        <w:ind w:left="0" w:right="0" w:firstLine="560"/>
        <w:spacing w:before="450" w:after="450" w:line="312" w:lineRule="auto"/>
      </w:pPr>
      <w:r>
        <w:rPr>
          <w:rFonts w:ascii="宋体" w:hAnsi="宋体" w:eastAsia="宋体" w:cs="宋体"/>
          <w:color w:val="000"/>
          <w:sz w:val="28"/>
          <w:szCs w:val="28"/>
        </w:rPr>
        <w:t xml:space="preserve">　　三是依法保障教师的合法权益，努力改善教师的待遇。继续贯彻落实《中华人民共和国教育法》、《教师法》，维护广大教师的合法权益，进一步改善教师的工作条件和生活待遇，吸引优秀人才来我县任教。定期表彰和奖励优秀教师，在全社会大力弘扬尊师重教的良好风尚。</w:t>
      </w:r>
    </w:p>
    <w:p>
      <w:pPr>
        <w:ind w:left="0" w:right="0" w:firstLine="560"/>
        <w:spacing w:before="450" w:after="450" w:line="312" w:lineRule="auto"/>
      </w:pPr>
      <w:r>
        <w:rPr>
          <w:rFonts w:ascii="宋体" w:hAnsi="宋体" w:eastAsia="宋体" w:cs="宋体"/>
          <w:color w:val="000"/>
          <w:sz w:val="28"/>
          <w:szCs w:val="28"/>
        </w:rPr>
        <w:t xml:space="preserve">　　(三)依法拓宽筹措教育经费的渠道，努力增加对教育的投入，加强教育经费的监管，提高经费使用效益。</w:t>
      </w:r>
    </w:p>
    <w:p>
      <w:pPr>
        <w:ind w:left="0" w:right="0" w:firstLine="560"/>
        <w:spacing w:before="450" w:after="450" w:line="312" w:lineRule="auto"/>
      </w:pPr>
      <w:r>
        <w:rPr>
          <w:rFonts w:ascii="宋体" w:hAnsi="宋体" w:eastAsia="宋体" w:cs="宋体"/>
          <w:color w:val="000"/>
          <w:sz w:val="28"/>
          <w:szCs w:val="28"/>
        </w:rPr>
        <w:t xml:space="preserve">　　一是依法保证教育经费的有效投入。依法落实有关增加教育投入的法律法规和政策规定，确保教育经费的“三个增长”。</w:t>
      </w:r>
    </w:p>
    <w:p>
      <w:pPr>
        <w:ind w:left="0" w:right="0" w:firstLine="560"/>
        <w:spacing w:before="450" w:after="450" w:line="312" w:lineRule="auto"/>
      </w:pPr>
      <w:r>
        <w:rPr>
          <w:rFonts w:ascii="宋体" w:hAnsi="宋体" w:eastAsia="宋体" w:cs="宋体"/>
          <w:color w:val="000"/>
          <w:sz w:val="28"/>
          <w:szCs w:val="28"/>
        </w:rPr>
        <w:t xml:space="preserve">　　二是教育收费等预算外资金实行专户储存，专款专用，严禁平调和挪用。禁止乡(镇)、村和有关部门向学校乱收费、乱摊派、乱集资，禁止学校向学生及其家长乱收费、乱集资和摊派各种费用。</w:t>
      </w:r>
    </w:p>
    <w:p>
      <w:pPr>
        <w:ind w:left="0" w:right="0" w:firstLine="560"/>
        <w:spacing w:before="450" w:after="450" w:line="312" w:lineRule="auto"/>
      </w:pPr>
      <w:r>
        <w:rPr>
          <w:rFonts w:ascii="宋体" w:hAnsi="宋体" w:eastAsia="宋体" w:cs="宋体"/>
          <w:color w:val="000"/>
          <w:sz w:val="28"/>
          <w:szCs w:val="28"/>
        </w:rPr>
        <w:t xml:space="preserve">　　三是加强管理，提高经费使用效益。继续坚持艰苦奋斗、勤俭办学的方针，合理安排使用各项教育经费，保证重点，提高效益。切实加强财务管理，健全财务制度，杜绝浪费现象发生，提高教育经费的社会效益和经济效益。</w:t>
      </w:r>
    </w:p>
    <w:p>
      <w:pPr>
        <w:ind w:left="0" w:right="0" w:firstLine="560"/>
        <w:spacing w:before="450" w:after="450" w:line="312" w:lineRule="auto"/>
      </w:pPr>
      <w:r>
        <w:rPr>
          <w:rFonts w:ascii="宋体" w:hAnsi="宋体" w:eastAsia="宋体" w:cs="宋体"/>
          <w:color w:val="000"/>
          <w:sz w:val="28"/>
          <w:szCs w:val="28"/>
        </w:rPr>
        <w:t xml:space="preserve">　　四是巩固义务教育均衡发展成果，实现基本公共教育服务均等化。全面落实政府责任，切实增加教育投入，努力办好每一所学校。</w:t>
      </w:r>
    </w:p>
    <w:p>
      <w:pPr>
        <w:ind w:left="0" w:right="0" w:firstLine="560"/>
        <w:spacing w:before="450" w:after="450" w:line="312" w:lineRule="auto"/>
      </w:pPr>
      <w:r>
        <w:rPr>
          <w:rFonts w:ascii="宋体" w:hAnsi="宋体" w:eastAsia="宋体" w:cs="宋体"/>
          <w:color w:val="000"/>
          <w:sz w:val="28"/>
          <w:szCs w:val="28"/>
        </w:rPr>
        <w:t xml:space="preserve">　　(四)突出教育优先发展战略的地位，推进以法治教的进程。</w:t>
      </w:r>
    </w:p>
    <w:p>
      <w:pPr>
        <w:ind w:left="0" w:right="0" w:firstLine="560"/>
        <w:spacing w:before="450" w:after="450" w:line="312" w:lineRule="auto"/>
      </w:pPr>
      <w:r>
        <w:rPr>
          <w:rFonts w:ascii="宋体" w:hAnsi="宋体" w:eastAsia="宋体" w:cs="宋体"/>
          <w:color w:val="000"/>
          <w:sz w:val="28"/>
          <w:szCs w:val="28"/>
        </w:rPr>
        <w:t xml:space="preserve">　　一是切实落实教育优先发展的战略地位，加强对教育工作的领导。健全教育工作目标管理责任制，把教育工作的实绩，列为领导干部考核和干部选拔考察的重要内容。建立和坚持领导干部联系会议制度，定期深入学校调研，帮助学校解决实际困难和问题。</w:t>
      </w:r>
    </w:p>
    <w:p>
      <w:pPr>
        <w:ind w:left="0" w:right="0" w:firstLine="560"/>
        <w:spacing w:before="450" w:after="450" w:line="312" w:lineRule="auto"/>
      </w:pPr>
      <w:r>
        <w:rPr>
          <w:rFonts w:ascii="宋体" w:hAnsi="宋体" w:eastAsia="宋体" w:cs="宋体"/>
          <w:color w:val="000"/>
          <w:sz w:val="28"/>
          <w:szCs w:val="28"/>
        </w:rPr>
        <w:t xml:space="preserve">　　二是共同创造文明健康的育人环境。各有关部门、社会各界都应加强社会治安综合治理和文化建设，抓好学校周边环境治理和安全保卫工作，积极开展文明学校创建活动，倡导学生模范遵守《中小学生道德行为规范》，坚决抵制腐朽思想、文化对青少年的毒害，努力创造有利于青少年学生健康成长的社会环境。</w:t>
      </w:r>
    </w:p>
    <w:p>
      <w:pPr>
        <w:ind w:left="0" w:right="0" w:firstLine="560"/>
        <w:spacing w:before="450" w:after="450" w:line="312" w:lineRule="auto"/>
      </w:pPr>
      <w:r>
        <w:rPr>
          <w:rFonts w:ascii="宋体" w:hAnsi="宋体" w:eastAsia="宋体" w:cs="宋体"/>
          <w:color w:val="000"/>
          <w:sz w:val="28"/>
          <w:szCs w:val="28"/>
        </w:rPr>
        <w:t xml:space="preserve">　　三是积极推进依法治教进程。大力实施《教育法》、《教师法》、《义务教育法》、《职教法》和《民办教育促进法》等教育法律、法规，依法确立教育优先发展的战略地位，依法保护教育改革的成果，依法保障教育持续健康发展。依法保障教师的合法权益，确保教师工资按时足额发放，加强教育督导制度建设和教育审计工作，强化教育行政监督机制，加大教育执法力度，坚决查处违法行为，真正使教育走上法制化轨道，保证我县教育事业的快速发展。</w:t>
      </w:r>
    </w:p>
    <w:p>
      <w:pPr>
        <w:ind w:left="0" w:right="0" w:firstLine="560"/>
        <w:spacing w:before="450" w:after="450" w:line="312" w:lineRule="auto"/>
      </w:pPr>
      <w:r>
        <w:rPr>
          <w:rFonts w:ascii="宋体" w:hAnsi="宋体" w:eastAsia="宋体" w:cs="宋体"/>
          <w:color w:val="000"/>
          <w:sz w:val="28"/>
          <w:szCs w:val="28"/>
        </w:rPr>
        <w:t xml:space="preserve">　　(五)2023年重点工程和重大项目。</w:t>
      </w:r>
    </w:p>
    <w:p>
      <w:pPr>
        <w:ind w:left="0" w:right="0" w:firstLine="560"/>
        <w:spacing w:before="450" w:after="450" w:line="312" w:lineRule="auto"/>
      </w:pPr>
      <w:r>
        <w:rPr>
          <w:rFonts w:ascii="宋体" w:hAnsi="宋体" w:eastAsia="宋体" w:cs="宋体"/>
          <w:color w:val="000"/>
          <w:sz w:val="28"/>
          <w:szCs w:val="28"/>
        </w:rPr>
        <w:t xml:space="preserve">　　一是完成薄弱学校改造食堂项目。在朱马店中心校等12所学校中建设12栋食堂，共13915㎡，投资2023万元。</w:t>
      </w:r>
    </w:p>
    <w:p>
      <w:pPr>
        <w:ind w:left="0" w:right="0" w:firstLine="560"/>
        <w:spacing w:before="450" w:after="450" w:line="312" w:lineRule="auto"/>
      </w:pPr>
      <w:r>
        <w:rPr>
          <w:rFonts w:ascii="宋体" w:hAnsi="宋体" w:eastAsia="宋体" w:cs="宋体"/>
          <w:color w:val="000"/>
          <w:sz w:val="28"/>
          <w:szCs w:val="28"/>
        </w:rPr>
        <w:t xml:space="preserve">　　二是完成初中工程建设。在刘集中学、大兴中学、十中新建学生宿舍及运动场等共7760㎡，770万元，预计2023年暑期可完工。</w:t>
      </w:r>
    </w:p>
    <w:p>
      <w:pPr>
        <w:ind w:left="0" w:right="0" w:firstLine="560"/>
        <w:spacing w:before="450" w:after="450" w:line="312" w:lineRule="auto"/>
      </w:pPr>
      <w:r>
        <w:rPr>
          <w:rFonts w:ascii="宋体" w:hAnsi="宋体" w:eastAsia="宋体" w:cs="宋体"/>
          <w:color w:val="000"/>
          <w:sz w:val="28"/>
          <w:szCs w:val="28"/>
        </w:rPr>
        <w:t xml:space="preserve">　　三是完成改薄项目。总投资2843万元对11所学校进行改薄工程，主要建设项目：教学楼、学生宿舍及运动场等。</w:t>
      </w:r>
    </w:p>
    <w:p>
      <w:pPr>
        <w:ind w:left="0" w:right="0" w:firstLine="560"/>
        <w:spacing w:before="450" w:after="450" w:line="312" w:lineRule="auto"/>
      </w:pPr>
      <w:r>
        <w:rPr>
          <w:rFonts w:ascii="宋体" w:hAnsi="宋体" w:eastAsia="宋体" w:cs="宋体"/>
          <w:color w:val="000"/>
          <w:sz w:val="28"/>
          <w:szCs w:val="28"/>
        </w:rPr>
        <w:t xml:space="preserve">　　四是实施xx县第二中学改扩建。总用地面积77063平方米，总建筑面积83354平方米。其中学生宿舍：11160平方米，教学及辅助用房19540平方米，安置房及商品房44154平方米，门面房7100平方米;风雨操场1400平方米;运动场15796平方米及室外配套工程等。计划总投资22000万元。</w:t>
      </w:r>
    </w:p>
    <w:p>
      <w:pPr>
        <w:ind w:left="0" w:right="0" w:firstLine="560"/>
        <w:spacing w:before="450" w:after="450" w:line="312" w:lineRule="auto"/>
      </w:pPr>
      <w:r>
        <w:rPr>
          <w:rFonts w:ascii="宋体" w:hAnsi="宋体" w:eastAsia="宋体" w:cs="宋体"/>
          <w:color w:val="000"/>
          <w:sz w:val="28"/>
          <w:szCs w:val="28"/>
        </w:rPr>
        <w:t xml:space="preserve">　　五是在南湖大道附近新建九年一贯制学校一所。初中部、小学部，建设内容教学楼和综合楼(含图书馆)等建安工程，机电、设备、电教仪器安装等。总投资18000万元。</w:t>
      </w:r>
    </w:p>
    <w:p>
      <w:pPr>
        <w:ind w:left="0" w:right="0" w:firstLine="560"/>
        <w:spacing w:before="450" w:after="450" w:line="312" w:lineRule="auto"/>
      </w:pPr>
      <w:r>
        <w:rPr>
          <w:rFonts w:ascii="宋体" w:hAnsi="宋体" w:eastAsia="宋体" w:cs="宋体"/>
          <w:color w:val="000"/>
          <w:sz w:val="28"/>
          <w:szCs w:val="28"/>
        </w:rPr>
        <w:t xml:space="preserve">　　六是完成xx县职业教育中心二期工程。建设内容：运动场及风雨操场19000㎡、实习车间、18000㎡等配套设施、设备等，总投资12000万元。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