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质检员年终工作总结(4篇)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质检员年终工作总结一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质检员年终工作总结一</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质检员年终工作总结二</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透过逐步实践，解决问题，提高了自身潜质，积累了经验。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质检员年终工作总结三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不妨让我们认真地完成总结吧。那么你知道总结如何写吗?以下是小编收集整理的质检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很快一年的工作结束了，这是个忙碌有充实的一年，可将自己在学校里学到的理论知识运用到工作实践中，在这一年里，有困难也有收获，工作中有时候会碰到一些棘手的问题，在同事的指导下，透过逐步实践，解决问题，提高了自身潜质，积累了经验。下面是我个人20__年工作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二、在具体工作中的工作方法</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关于质量部半年总结工作汇报&lt;/span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20_车间主任年终工作总结范文5篇&lt;/span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20_个人年终工作总结范文&lt;/span</w:t>
      </w:r>
    </w:p>
    <w:p>
      <w:pPr>
        <w:ind w:left="0" w:right="0" w:firstLine="560"/>
        <w:spacing w:before="450" w:after="450" w:line="312" w:lineRule="auto"/>
      </w:pPr>
      <w:r>
        <w:rPr>
          <w:rFonts w:ascii="宋体" w:hAnsi="宋体" w:eastAsia="宋体" w:cs="宋体"/>
          <w:color w:val="000"/>
          <w:sz w:val="28"/>
          <w:szCs w:val="28"/>
        </w:rPr>
        <w:t xml:space="preserve">★ 全科医师年终总结20_&lt;/span</w:t>
      </w:r>
    </w:p>
    <w:p>
      <w:pPr>
        <w:ind w:left="0" w:right="0" w:firstLine="560"/>
        <w:spacing w:before="450" w:after="450" w:line="312" w:lineRule="auto"/>
      </w:pPr>
      <w:r>
        <w:rPr>
          <w:rFonts w:ascii="宋体" w:hAnsi="宋体" w:eastAsia="宋体" w:cs="宋体"/>
          <w:color w:val="000"/>
          <w:sz w:val="28"/>
          <w:szCs w:val="28"/>
        </w:rPr>
        <w:t xml:space="preserve">★ 个人工作总结范文大全医院模板例文汇总&lt;/span</w:t>
      </w:r>
    </w:p>
    <w:p>
      <w:pPr>
        <w:ind w:left="0" w:right="0" w:firstLine="560"/>
        <w:spacing w:before="450" w:after="450" w:line="312" w:lineRule="auto"/>
      </w:pPr>
      <w:r>
        <w:rPr>
          <w:rFonts w:ascii="宋体" w:hAnsi="宋体" w:eastAsia="宋体" w:cs="宋体"/>
          <w:color w:val="000"/>
          <w:sz w:val="28"/>
          <w:szCs w:val="28"/>
        </w:rPr>
        <w:t xml:space="preserve">★ 车间工作总结范文合集&lt;/span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20_工作总结范文|格式|模板&lt;/span[_TAG_h2]质检员年终工作总结四</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