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财务经理年终工作总结与计划(四篇)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与计划一一、加深了对银行价值化的理解何谓价值化，是指企业通过合理经营，采用的经营策略，充分考虑资金的时间价值和风险与报酬的关系，我们银行将“成为价值创造力的银行”确定为发展的远景。其实质就是要求我们银行能持续保持优异的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财务经理年终工作总结与计划一</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财务经理年终工作总结与计划二</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财务经理年终工作总结与计划三</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财务经理年终工作总结与计划四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