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最新幼儿园家访工作总结小班 幼儿园家访工作总结美篇(3篇)</w:t>
      </w:r>
      <w:bookmarkEnd w:id="1"/>
    </w:p>
    <w:p>
      <w:pPr>
        <w:jc w:val="center"/>
        <w:spacing w:before="0" w:after="450"/>
      </w:pPr>
      <w:r>
        <w:rPr>
          <w:rFonts w:ascii="Arial" w:hAnsi="Arial" w:eastAsia="Arial" w:cs="Arial"/>
          <w:color w:val="999999"/>
          <w:sz w:val="20"/>
          <w:szCs w:val="20"/>
        </w:rPr>
        <w:t xml:space="preserve">来源：网络  作者：落花无言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幼儿园家访工作总结小班 幼儿园家访工作总结美篇一第二周的星期四，我和吴老师决定去几位小朋友家进行家访。下午放学后，我们就出发了。准备到陆渡部队基地的两位小朋友家进行家访，两个小朋友都是小女孩，而且住在同一个园子里。根据我在幼儿园中的观察，感...</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幼儿园家访工作总结美篇一</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幼儿园家访工作总结美篇二</w:t>
      </w:r>
    </w:p>
    <w:p>
      <w:pPr>
        <w:ind w:left="0" w:right="0" w:firstLine="560"/>
        <w:spacing w:before="450" w:after="450" w:line="312" w:lineRule="auto"/>
      </w:pPr>
      <w:r>
        <w:rPr>
          <w:rFonts w:ascii="宋体" w:hAnsi="宋体" w:eastAsia="宋体" w:cs="宋体"/>
          <w:color w:val="000"/>
          <w:sz w:val="28"/>
          <w:szCs w:val="28"/>
        </w:rPr>
        <w:t xml:space="preserve">20_年9月15日到20_年9月25日，我们利用休息时间到班级中35位小朋友家中进行家访。本来班中两位老师是分开进行家访，但是考虑到家长会有所想法，我和李老师一起进行家访，基本上做到走访每一位家庭。</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2025-06-20T09:47:37+08:00</dcterms:created>
  <dcterms:modified xsi:type="dcterms:W3CDTF">2025-06-20T09:47:37+08:00</dcterms:modified>
</cp:coreProperties>
</file>

<file path=docProps/custom.xml><?xml version="1.0" encoding="utf-8"?>
<Properties xmlns="http://schemas.openxmlformats.org/officeDocument/2006/custom-properties" xmlns:vt="http://schemas.openxmlformats.org/officeDocument/2006/docPropsVTypes"/>
</file>