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保卫年终工作总结报告(五篇)</w:t>
      </w:r>
      <w:bookmarkEnd w:id="1"/>
    </w:p>
    <w:p>
      <w:pPr>
        <w:jc w:val="center"/>
        <w:spacing w:before="0" w:after="450"/>
      </w:pPr>
      <w:r>
        <w:rPr>
          <w:rFonts w:ascii="Arial" w:hAnsi="Arial" w:eastAsia="Arial" w:cs="Arial"/>
          <w:color w:val="999999"/>
          <w:sz w:val="20"/>
          <w:szCs w:val="20"/>
        </w:rPr>
        <w:t xml:space="preserve">作者：翠竹清韵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保卫年终工作总结报告一一、抓思想教育，增强安全防范意识(一)强化安全责任机制。抓好防范保安全，强化责任是关键。我区农村信用社从健全组织领导机构入手，严格落实“一把手”负责制，把目标管理摆在重要位置，横到边，竖到底，不留死角，层层签订目标责任...</w:t>
      </w:r>
    </w:p>
    <w:p>
      <w:pPr>
        <w:ind w:left="0" w:right="0" w:firstLine="560"/>
        <w:spacing w:before="450" w:after="450" w:line="312" w:lineRule="auto"/>
      </w:pPr>
      <w:r>
        <w:rPr>
          <w:rFonts w:ascii="黑体" w:hAnsi="黑体" w:eastAsia="黑体" w:cs="黑体"/>
          <w:color w:val="000000"/>
          <w:sz w:val="36"/>
          <w:szCs w:val="36"/>
          <w:b w:val="1"/>
          <w:bCs w:val="1"/>
        </w:rPr>
        <w:t xml:space="preserve">保卫年终工作总结报告一</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_人，新增编经济民警__人，经警队员都经过人事和保卫部门的严格审核把关，具备身体健康，政治思想好，文化水平高，工作认真负责，年纪较轻的特点，保证了队伍的青春和活力，队伍素质和战斗力均大有提高。全年完成押运头寸任务_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(二)加强技能培训。今年组织__名新入队经警参加__公安局的专业培训，进行队列、警容风纪、实弹射击等训练，全部合格上岗。同时，联社__名经警还参加了市公安局组织的“法知识”考试。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新置联社中心库房大保险柜__台，完善联社营业部守库房设备。新置排气扇一台、双层铁床__架，加固库房门__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_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子弹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础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20__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仅有把全行员工调动起来，夯实人防基础，制度、设施、设备才能发挥的效用。今年以来，我们把增强员工的防范意识放在十分突出的地位，重点围绕防抢、防盗、防诈骗的应知应会等资料对网点员工进行预案教育和防范技能教育，收到了较好的效果。预案教育，就是对员工进行案例教育，组织员工熟悉“四防预案”，增强防范意识，提高防范本事。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景的应急处置措施分工、动作要领，各种自卫武器、报警监控装置的操作使用等。使员工较熟练地掌握了突发性事件及遇险的应急方法，有效地提高了全员安全防范的本事。</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到达了规定的标准，基本构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______银行安全保卫工作暂行规定》、《______银行安全保卫岗位操作规程(试行)》、《______银行经济______管理暂行规定》、《______银行守护押运枪管理规定》、《关于印发守护押运人员六条禁令的通知》、《______银行金库管理办法》、《___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年末将近，____支行在各级领导的监督和指挥下，顺利而紧张的完成了____年度的安全工作，回顾一年的历程，艰辛和喜悦及收获，都是一言难尽的，但是警队各队员一直把严格要求自身素质，工作作风，思想作风，为安全工作理念。我仅代表____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峰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2025-06-17T11:25:09+08:00</dcterms:created>
  <dcterms:modified xsi:type="dcterms:W3CDTF">2025-06-17T11:25:09+08:00</dcterms:modified>
</cp:coreProperties>
</file>

<file path=docProps/custom.xml><?xml version="1.0" encoding="utf-8"?>
<Properties xmlns="http://schemas.openxmlformats.org/officeDocument/2006/custom-properties" xmlns:vt="http://schemas.openxmlformats.org/officeDocument/2006/docPropsVTypes"/>
</file>