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最新超市主管一年工作总结(5篇)</w:t>
      </w:r>
      <w:bookmarkEnd w:id="1"/>
    </w:p>
    <w:p>
      <w:pPr>
        <w:jc w:val="center"/>
        <w:spacing w:before="0" w:after="450"/>
      </w:pPr>
      <w:r>
        <w:rPr>
          <w:rFonts w:ascii="Arial" w:hAnsi="Arial" w:eastAsia="Arial" w:cs="Arial"/>
          <w:color w:val="999999"/>
          <w:sz w:val="20"/>
          <w:szCs w:val="20"/>
        </w:rPr>
        <w:t xml:space="preserve">来源：网络  作者：海棠云影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超市主管一年工作总结一一、加强自身学习，提高业务水平要做到优秀，自己的学识，能力等还有一定距离，所以总不敢掉以轻心，向书本，向领导，向同事学习，这样下来感觉自己__年来还是有了一定的进步，在管理能力，协调能力及处理问题等方面，有了进一步的提...</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超市主管一年工作总结二</w:t>
      </w:r>
    </w:p>
    <w:p>
      <w:pPr>
        <w:ind w:left="0" w:right="0" w:firstLine="560"/>
        <w:spacing w:before="450" w:after="450" w:line="312" w:lineRule="auto"/>
      </w:pPr>
      <w:r>
        <w:rPr>
          <w:rFonts w:ascii="宋体" w:hAnsi="宋体" w:eastAsia="宋体" w:cs="宋体"/>
          <w:color w:val="000"/>
          <w:sz w:val="28"/>
          <w:szCs w:val="28"/>
        </w:rPr>
        <w:t xml:space="preserve">超市主管平时主要负责管理好超市的运营。以及人员的安排工作。那你知道20_超市主管年终工作总结有哪些吗?下面i乐德范文网大家整理的关于最新超市主管一年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__店开业至今，已有三个年头了，在这几年里，我有欢喜，也有过失落。__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__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__的形象。</w:t>
      </w:r>
    </w:p>
    <w:p>
      <w:pPr>
        <w:ind w:left="0" w:right="0" w:firstLine="560"/>
        <w:spacing w:before="450" w:after="450" w:line="312" w:lineRule="auto"/>
      </w:pPr>
      <w:r>
        <w:rPr>
          <w:rFonts w:ascii="宋体" w:hAnsi="宋体" w:eastAsia="宋体" w:cs="宋体"/>
          <w:color w:val="000"/>
          <w:sz w:val="28"/>
          <w:szCs w:val="28"/>
        </w:rPr>
        <w:t xml:space="preserve">作为__店家电一名主管，主要以人员的管理和销量为核心。经过学习与摸索，我将人员的管理分为两大类：员工制度管理和销量目标管理。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回顾这__年的工作，我在领导及各位同事的支持与帮助下，严格要求自己，按照西餐厅的要求较好地完成了自己的本职工作，通过__年的学习，工作方式有了较大的改变，工作质量有了新的提升，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20_年事业单位个人工作总结&lt;/span[_TAG_h2]超市主管一年工作总结三</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超市主管一年工作总结四</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2025-06-19T21:08:20+08:00</dcterms:created>
  <dcterms:modified xsi:type="dcterms:W3CDTF">2025-06-19T21:08:20+08:00</dcterms:modified>
</cp:coreProperties>
</file>

<file path=docProps/custom.xml><?xml version="1.0" encoding="utf-8"?>
<Properties xmlns="http://schemas.openxmlformats.org/officeDocument/2006/custom-properties" xmlns:vt="http://schemas.openxmlformats.org/officeDocument/2006/docPropsVTypes"/>
</file>