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中国纪检工作总结汇报(合集17篇)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纪检工作总结汇报1xx年是实施“十一五”计划承上启下的一年，也是我市“二次创业”的关键一年，文化新闻出版和体育局以_理论和“三个代表”重要思想为指导，全面落实科学发展观，深入贯彻市委十三次全会精神，以丰富群众文化生活，发展和创新文化事业...</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w:t>
      </w:r>
    </w:p>
    <w:p>
      <w:pPr>
        <w:ind w:left="0" w:right="0" w:firstLine="560"/>
        <w:spacing w:before="450" w:after="450" w:line="312" w:lineRule="auto"/>
      </w:pPr>
      <w:r>
        <w:rPr>
          <w:rFonts w:ascii="宋体" w:hAnsi="宋体" w:eastAsia="宋体" w:cs="宋体"/>
          <w:color w:val="000"/>
          <w:sz w:val="28"/>
          <w:szCs w:val="28"/>
        </w:rPr>
        <w:t xml:space="preserve">xx年是实施“十一五”计划承上启下的一年，也是我市“二次创业”的关键一年，文化新闻出版和体育局以_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局党委通过“解放思想、转变观念”大讨论活动，在提高认识和分析评议、查找存在的问题的基础上，结合班子的思想实际和近几年来工作的实践，以_理论和“三个代表”重要思想为指导，全面落实科学发展观、构建社会主义和谐社会等重大战略思想，以学习贯彻十九大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二是抓好理论学习。党委根据市委宣传部理论学习提示的要求，制定了学习计划，明确了学习内容，目前以学习党的“_”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的积极分子队伍。</w:t>
      </w:r>
    </w:p>
    <w:p>
      <w:pPr>
        <w:ind w:left="0" w:right="0" w:firstLine="560"/>
        <w:spacing w:before="450" w:after="450" w:line="312" w:lineRule="auto"/>
      </w:pPr>
      <w:r>
        <w:rPr>
          <w:rFonts w:ascii="宋体" w:hAnsi="宋体" w:eastAsia="宋体" w:cs="宋体"/>
          <w:color w:val="000"/>
          <w:sz w:val="28"/>
          <w:szCs w:val="28"/>
        </w:rPr>
        <w:t xml:space="preserve">四是抓好综合治理工作和精神文明建设工作。以社会治安综合治理宣传月活动为契机认真贯彻_中央、_《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xx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宋体" w:hAnsi="宋体" w:eastAsia="宋体" w:cs="宋体"/>
          <w:color w:val="000"/>
          <w:sz w:val="28"/>
          <w:szCs w:val="28"/>
        </w:rPr>
        <w:t xml:space="preserve">五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积极分子的培养力度，经考察培养，在今年发展一名_员，一名预备党员按期转正。有两名职工向党组织提交了入党申请，壮大了党员的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六是狠抓制度建设。从制度建设入手狠抓各项制度建设，先后修定完善了《学习制度》、《请销假制度》、《考勤制度》等各项规章制度，通过制度建设促进队伍建设。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七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xx]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今年我们继续开展了“朝_民俗展览”和“间岛日本总领事馆——日帝侵华罪证”展览，上半年共接待600多名国内外观众。为贯彻执行_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宋体" w:hAnsi="宋体" w:eastAsia="宋体" w:cs="宋体"/>
          <w:color w:val="000"/>
          <w:sz w:val="28"/>
          <w:szCs w:val="28"/>
        </w:rPr>
        <w:t xml:space="preserve">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其次，结合我市文化市场中存在的问题开展了具有针对性的教育。今年举办了各行业业主培训班3次，法律考试3次，培训人为120多名，为了保证对业主的法制教育质量，采取了培训考试成绩好坏与业主个人的切身利益挂钩的方法。把业主是否参加业主培训班，考试成绩如何与业主的上岗和审核登记结合起来，收到了很好的效果，使业主进一步澄清模糊认识，更加明确了治理整顿文化市场的重要意义，增强了依法经营，合法经营的法律意识。我局同市教育局协商先后在北安小学、龙井一中、中心小学开展了“告别网吧”活动。受到到学校家长和社会的广泛欢迎，</w:t>
      </w:r>
    </w:p>
    <w:p>
      <w:pPr>
        <w:ind w:left="0" w:right="0" w:firstLine="560"/>
        <w:spacing w:before="450" w:after="450" w:line="312" w:lineRule="auto"/>
      </w:pPr>
      <w:r>
        <w:rPr>
          <w:rFonts w:ascii="宋体" w:hAnsi="宋体" w:eastAsia="宋体" w:cs="宋体"/>
          <w:color w:val="000"/>
          <w:sz w:val="28"/>
          <w:szCs w:val="28"/>
        </w:rPr>
        <w:t xml:space="preserve">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我们制定了“坚持以‘三个代表’重要思想为指导，按照《建立健全惩治和预防腐败体系工和规划》的总体要求，以科学的廉政理论为统领，以丰富的廉政活动为载体，以健全的廉政制度为基础，广泛整合社会资源，建立集理论、警示、带动、普及于一体的廉政文化工作体系，在全社会倡导廉政价值取向、营造廉政舆论氛围、创造廉政文化环境”指导思想</w:t>
      </w:r>
    </w:p>
    <w:p>
      <w:pPr>
        <w:ind w:left="0" w:right="0" w:firstLine="560"/>
        <w:spacing w:before="450" w:after="450" w:line="312" w:lineRule="auto"/>
      </w:pPr>
      <w:r>
        <w:rPr>
          <w:rFonts w:ascii="宋体" w:hAnsi="宋体" w:eastAsia="宋体" w:cs="宋体"/>
          <w:color w:val="000"/>
          <w:sz w:val="28"/>
          <w:szCs w:val="28"/>
        </w:rPr>
        <w:t xml:space="preserve">1、设立廉政文化教育基地。充分利用市图书馆的资源优势，通过图书阅览、举办读书节等活动发挥图书馆在廉政文化上的宣传教育作用。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2、设立廉政文化实践基地。充分利用市文化馆开展的“三下乡”活动，组织党员干部进乡入户，增强党员干部密切联系实际、联系群众公仆意识，发挥好实践教育作用。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3、设立廉政文化警示基地。充分利用市博物馆的资源，组织开展“警示教育”活动，通过观看“日帝侵华罪证展”、民俗文物展，使党员干部受到警示教育作用。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中国纪检工作总结汇报2</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中国纪检工作总结汇报3</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中国纪检工作总结汇报4</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在考勤方面，我们部门实行每天早晨分派人手到各班进行考勤检查，将实到人数纪录下来，并且到周六统一输入电脑，存档，并且将信息反馈到学院和班主任处。</w:t>
      </w:r>
    </w:p>
    <w:p>
      <w:pPr>
        <w:ind w:left="0" w:right="0" w:firstLine="560"/>
        <w:spacing w:before="450" w:after="450" w:line="312" w:lineRule="auto"/>
      </w:pPr>
      <w:r>
        <w:rPr>
          <w:rFonts w:ascii="宋体" w:hAnsi="宋体" w:eastAsia="宋体" w:cs="宋体"/>
          <w:color w:val="000"/>
          <w:sz w:val="28"/>
          <w:szCs w:val="28"/>
        </w:rPr>
        <w:t xml:space="preserve">我们部门还会有部门例会，将在工作中遇到的问题说出来在部门中得到解决</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中国纪检工作总结汇报6</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20xx年上半年，医院纪检监察审计科在院纪wei、院党委以及上级机关的正确领导下，紧紧围绕医院中心工作，认真履行纪检监察、审计、物价管理工作职责，主要从以下方面开展了工作：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在院纪wei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中国纪检工作总结汇报7</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中国纪检工作总结汇报8</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中国纪检工作总结汇报9</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中国纪检工作总结汇报10</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_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中国纪检工作总结汇报11</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中国纪检工作总结汇报12</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_全面实施“四大工程”建设，推行“一套表”制度，统计工作无论是内容上还是方式方法上都发生了本质的变化，落实“企业一套表”制度，就是要求各限上企业，全部通过网络，直接将报表上报到国家_，时间紧、任务重、责任大，推行的难度之大超过了过去任何一项统计改革。</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w:t>
      </w:r>
    </w:p>
    <w:p>
      <w:pPr>
        <w:ind w:left="0" w:right="0" w:firstLine="560"/>
        <w:spacing w:before="450" w:after="450" w:line="312" w:lineRule="auto"/>
      </w:pPr>
      <w:r>
        <w:rPr>
          <w:rFonts w:ascii="宋体" w:hAnsi="宋体" w:eastAsia="宋体" w:cs="宋体"/>
          <w:color w:val="000"/>
          <w:sz w:val="28"/>
          <w:szCs w:val="28"/>
        </w:rPr>
        <w:t xml:space="preserve">二是落实分片包干负责制。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中国纪检工作总结汇报13</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中国纪检工作总结汇报14</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中国纪检工作总结汇报15</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中国纪检工作总结汇报16</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一、严格执行规定，加强干部廉洁自律工作</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二、认真组织做好信访举报核查工作，进一步加大案件防范和查处工作力度</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_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三、突出纠风重点，树立良好的行风&lt;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