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最新幼儿园大班班务工作总结(五篇)</w:t>
      </w:r>
      <w:bookmarkEnd w:id="1"/>
    </w:p>
    <w:p>
      <w:pPr>
        <w:jc w:val="center"/>
        <w:spacing w:before="0" w:after="450"/>
      </w:pPr>
      <w:r>
        <w:rPr>
          <w:rFonts w:ascii="Arial" w:hAnsi="Arial" w:eastAsia="Arial" w:cs="Arial"/>
          <w:color w:val="999999"/>
          <w:sz w:val="20"/>
          <w:szCs w:val="20"/>
        </w:rPr>
        <w:t xml:space="preserve">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一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幼儿园大班班务工作总结一</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幼儿园大班班务工作总结二</w:t>
      </w:r>
    </w:p>
    <w:p>
      <w:pPr>
        <w:ind w:left="0" w:right="0" w:firstLine="560"/>
        <w:spacing w:before="450" w:after="450" w:line="312" w:lineRule="auto"/>
      </w:pPr>
      <w:r>
        <w:rPr>
          <w:rFonts w:ascii="宋体" w:hAnsi="宋体" w:eastAsia="宋体" w:cs="宋体"/>
          <w:color w:val="000"/>
          <w:sz w:val="28"/>
          <w:szCs w:val="28"/>
        </w:rPr>
        <w:t xml:space="preserve">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幼儿园大班班务工作总结三</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幼儿园大班班务工作总结四</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不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本学期我班共来了16名新生，加上原来的小朋友，共有孩子46名，在这46个孩子中，有些是各方面能力都较强的，有些是较弱的，性格，脾气也各自不同。这就需要老师根据他们个人的不同，因人制宜地进行教育。说实话，要对每个孩子都很了解那是不可能的，我们也会尽自己所能去了解每个孩子的内心世界，让他们都能愉快地成长。孩子升入了大班，不仅在知识上要求会更高一些，而且对自我服务能力等方面也会有很高的要求，这样才能适应小学的的学习生活。针对这一情况，本学期一开始，我们就要求孩子们自己的事情自己做，尽量不麻烦别人。例如，自己试着系裤子，自己系鞋带，自己整理书包，并且还时常举行比赛，来提高孩子们的积极性。经过一段时间的努力，发现孩子们越来越懂事了，每次看到他们把自己的衣服、裤子，都整理得很整齐时，我也感到特别欣慰。小孩子在一起发生一些小的矛盾是难免的，每次碰到此类事件，我先不枉加指责，让孩子们自己说清原因，再请他们自己分析其中的对错，知道什么是对的，什么是不对，以便今后更好的改正。</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来说尤为重要。本学期在环境的布置上我们也花了很大的功夫。尽自己的能力让环境富有儿童化、趣味化。使小朋友们能在良好的氛围中生活学习，为了丰富孩子们的课余活动，还布置了许多区角，例如“五子棋”“跳棋”“宝宝龙a班新闻网”等，让他们能在区角中充分动脑、动手，发展他们的思维能力和想象能力。这些区角活动深受家长和孩子的欢迎。</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教师积极组织幼儿进行早操和各项体育活动，保证每天户外活动的时间不少于两小时。并使幼儿幼儿养成爱护玩具的好习惯，有条理的活动，并能收拾活动器具。在老师的指导下，幼儿养成了良好的生活卫生习惯和生活自理能力，能独立地穿脱衣裤和鞋袜。本学期教师还特别注重社交礼仪，要求</w:t>
      </w:r>
    </w:p>
    <w:p>
      <w:pPr>
        <w:ind w:left="0" w:right="0" w:firstLine="560"/>
        <w:spacing w:before="450" w:after="450" w:line="312" w:lineRule="auto"/>
      </w:pPr>
      <w:r>
        <w:rPr>
          <w:rFonts w:ascii="宋体" w:hAnsi="宋体" w:eastAsia="宋体" w:cs="宋体"/>
          <w:color w:val="000"/>
          <w:sz w:val="28"/>
          <w:szCs w:val="28"/>
        </w:rPr>
        <w:t xml:space="preserve">幼儿养成坐立行等姿势正确和轻声交流的习惯。</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教师每周在晨间活动中，组织幼儿进行观察，让幼儿对周围自然、社会环境感兴趣，并学着爱护、照顾身边的动、植物，培养幼儿好奇好问、探索大自然的兴趣。要求幼儿会选择使用玩具、材料及简易工具，并能有目的地进行各类操作活动。</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一开学我班就鼓励幼儿讲故事，故事的内容幼儿自由选择，可以是老师教的，也可以是课外的，爸爸妈妈教的也可以。现在我班每位幼儿都有了自己的故事了，无论什么时候，他们都会出来亮相一下。孩子们自我表现的欲望也越来越强了。之后，我们经常在日常生活中比赛讲故事，大大提高了幼儿的语言表达能力和对故事中的情感流露的初步理解。而且在教师的引导下，幼儿喜欢说普通话，并会用普通话与老师、同伴交流，每天的晨间谈话以“说新闻”的形式开展，培养幼儿能有条理地叙述日常经验和所见所闻。采纳班级家长的意见和建议，多教幼儿有趣的识字活动，对幼小衔接作更充分的准备。</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教师以多种形式组织幼儿进行学习，让幼儿学会20以内数的分解与组成加减运算，认识立体图形和平面图形异同及关系。通过学看正点、半点和日历，培养幼儿的时间观念。秋天是一个收获的季节，孩子们似乎都不愿树叶的离去，为了留下一点点秋天的痕迹，我们经常到户外观察各种树和落下的树叶，并学会爱护花草。在日常组织的户外教学活动中，激发了幼儿的环保意识和责任，对周围环境中的事物和现象充满了好奇。</w:t>
      </w:r>
    </w:p>
    <w:p>
      <w:pPr>
        <w:ind w:left="0" w:right="0" w:firstLine="560"/>
        <w:spacing w:before="450" w:after="450" w:line="312" w:lineRule="auto"/>
      </w:pPr>
      <w:r>
        <w:rPr>
          <w:rFonts w:ascii="宋体" w:hAnsi="宋体" w:eastAsia="宋体" w:cs="宋体"/>
          <w:color w:val="000"/>
          <w:sz w:val="28"/>
          <w:szCs w:val="28"/>
        </w:rPr>
        <w:t xml:space="preserve">5、社会性方面：</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大自然是每个孩子向往的地方，发现大班幼儿活泼好动，对外面的世界充满着强烈的好奇。我们抓住孩子们的特点，让孩子们回归自然，参加我们大班组举办的“秋游”活动——参观成都动物园。在元旦前夕请家长来园同乐，小朋友的爸爸妈妈和小朋友们共同渡过了一个有意义的节日。幼儿在活动中学会了与人合作，尊敬父母，体验了和家长在一起游戏的快乐。</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我们设计了《特别的我》、《惊奇一线》、《叶子》、《梦幻西游记》等主题。从孩子们积极参与的程度可以看出，这是非常受孩子欢迎、适合孩子发展水平的主题活动。《叶子》这一主题活动孩子们在秋游的时候，在大自然中发现了一些美丽的叶子，他们捡起叶子，对着太阳看叶子的脉络；他们把叶子当成扇子，追逐着给朋友扇风。看似十分平常的叶子，让孩子们玩得真高兴等等。《梦幻西游记》这一主题活动，中国的古典神话小说《西游记》里有许多幼儿非常喜欢的故事和人物，幼儿心目中的英雄人物——孙悟空和其他的角色登场，通过有趣的故事情节，带领幼儿进入一个新的学习和发展的意境。</w:t>
      </w:r>
    </w:p>
    <w:p>
      <w:pPr>
        <w:ind w:left="0" w:right="0" w:firstLine="560"/>
        <w:spacing w:before="450" w:after="450" w:line="312" w:lineRule="auto"/>
      </w:pPr>
      <w:r>
        <w:rPr>
          <w:rFonts w:ascii="宋体" w:hAnsi="宋体" w:eastAsia="宋体" w:cs="宋体"/>
          <w:color w:val="000"/>
          <w:sz w:val="28"/>
          <w:szCs w:val="28"/>
        </w:rPr>
        <w:t xml:space="preserve">孩子们在幼儿园的一些情况，我们老师都会及时向家长反映，每个月都会把成长档案发到每位家长的手中，让他们认真的填写对老师的工作的要求，和孩子在家里的一些情况。每周都会及时地利用一天下午放学的时间与家长交换幼儿情况，让家长了解孩子们在园的活动环节，也为家长提供一些宝贵的育儿经验。当孩子们之间发生矛盾时，我们也会耐心的讲给家长听，做到公平对待每一个孩子，每一位家长。本学期，还多次举办了家长会，向家长介绍育儿经验，以及怎样为孩子入小学做准备。以上这些的努力付出，也换来了家长的信任，</w:t>
      </w:r>
    </w:p>
    <w:p>
      <w:pPr>
        <w:ind w:left="0" w:right="0" w:firstLine="560"/>
        <w:spacing w:before="450" w:after="450" w:line="312" w:lineRule="auto"/>
      </w:pPr>
      <w:r>
        <w:rPr>
          <w:rFonts w:ascii="宋体" w:hAnsi="宋体" w:eastAsia="宋体" w:cs="宋体"/>
          <w:color w:val="000"/>
          <w:sz w:val="28"/>
          <w:szCs w:val="28"/>
        </w:rPr>
        <w:t xml:space="preserve">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幼儿社会性方面发展、合作意识较弱这是本班幼儿需要解决的问题。针对这一问题，我们将采取以下措施：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幼儿园大班班务工作总结五</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