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最新半年财务工作总结(汇总七篇)</w:t>
      </w:r>
      <w:bookmarkEnd w:id="1"/>
    </w:p>
    <w:p>
      <w:pPr>
        <w:jc w:val="center"/>
        <w:spacing w:before="0" w:after="450"/>
      </w:pPr>
      <w:r>
        <w:rPr>
          <w:rFonts w:ascii="Arial" w:hAnsi="Arial" w:eastAsia="Arial" w:cs="Arial"/>
          <w:color w:val="999999"/>
          <w:sz w:val="20"/>
          <w:szCs w:val="20"/>
        </w:rPr>
        <w:t xml:space="preserve">作者：清幽竹影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半年财务工作总结报告半年财务工作汇报一1、运用公司本部信用优势，发挥资金中心调控作用，保障公司整体经营秩序的稳定。由于国家货币政策的变化和公司总体经营规模的快速膨胀，公司直营项目及所属企业的资金供求矛盾更加突出。在公司领导的统一组织协调下，...</w:t>
      </w:r>
    </w:p>
    <w:p>
      <w:pPr>
        <w:ind w:left="0" w:right="0" w:firstLine="560"/>
        <w:spacing w:before="450" w:after="450" w:line="312" w:lineRule="auto"/>
      </w:pPr>
      <w:r>
        <w:rPr>
          <w:rFonts w:ascii="黑体" w:hAnsi="黑体" w:eastAsia="黑体" w:cs="黑体"/>
          <w:color w:val="000000"/>
          <w:sz w:val="36"/>
          <w:szCs w:val="36"/>
          <w:b w:val="1"/>
          <w:bCs w:val="1"/>
        </w:rPr>
        <w:t xml:space="preserve">半年财务工作总结报告半年财务工作汇报一</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一是，加大公司直营在建项目的资金拨付力度和速度，除外三项目略有节余外，其他工程均按技经原则和资金预算，及时分配和支付工程预收款和进度款;二是，采取委贷和担保等方式，解决上电二公司、上电机械厂和上电建筑公司等单位贷款到期偿付和续借工作;三是，追加和新增综合授信额度，为华东送变电公司、上电一公司等子公司提供综合授信担保，减少子公司各类保函出具的资金占用量;四是，统筹考虑上电二公司、上电一公司等单位大型施工机具增置的资金需求;五是，为上电建筑公司等单位提供贷款担保，适度扩大短期借款规模，补充经营活动现金流入量;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通过以上这些财务手段的实施，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2、围绕公司年度经营目标，制定和下达年度财务预算，持续推进全面预算管理工作。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根据公司年度工作会议中提出的“精细化管理”要求，以及国家电网公司下发《预算编制模型说明》的有关规定，结合公司年度总体经营目标，财务部组织所属子公司编制了财务预算，并行文下达了年度主要财务预算考核指标。</w:t>
      </w:r>
    </w:p>
    <w:p>
      <w:pPr>
        <w:ind w:left="0" w:right="0" w:firstLine="560"/>
        <w:spacing w:before="450" w:after="450" w:line="312" w:lineRule="auto"/>
      </w:pPr>
      <w:r>
        <w:rPr>
          <w:rFonts w:ascii="宋体" w:hAnsi="宋体" w:eastAsia="宋体" w:cs="宋体"/>
          <w:color w:val="000"/>
          <w:sz w:val="28"/>
          <w:szCs w:val="28"/>
        </w:rPr>
        <w:t xml:space="preserve">3、持续改进和提高资产质量，协同解决大型施工机具增置资金需求，做好产权登记管理工作。</w:t>
      </w:r>
    </w:p>
    <w:p>
      <w:pPr>
        <w:ind w:left="0" w:right="0" w:firstLine="560"/>
        <w:spacing w:before="450" w:after="450" w:line="312" w:lineRule="auto"/>
      </w:pPr>
      <w:r>
        <w:rPr>
          <w:rFonts w:ascii="宋体" w:hAnsi="宋体" w:eastAsia="宋体" w:cs="宋体"/>
          <w:color w:val="000"/>
          <w:sz w:val="28"/>
          <w:szCs w:val="28"/>
        </w:rPr>
        <w:t xml:space="preserve">上半年度，财务部根据公司施工机械落实会议的决议，按照年初新增固定资产的预算安排，组织实施和拨付了3000万元专款购置大型施工机械的款项，并协调解决已交付使用超重设备的尾款，进一步增强和改善所属企业的施工能力和资产质量。此外，在产权管理中，按照国家电网公司的要求，做好产权登记工作。该项工作的组织实施有别于以往年度，一是，国家电网公司递延资本级次，直接审定上海电建及所属企业的产权资料;二是，产权信息资料要求十分详荆目前，该项工作已经通过国网公司的审核，但仍有包括建筑公司下属的宏程公司、上电二公司的闵行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4、组织的财务决算，做好新旧会计准则的衔接工作，完善财务会计信息系统资料。</w:t>
      </w:r>
    </w:p>
    <w:p>
      <w:pPr>
        <w:ind w:left="0" w:right="0" w:firstLine="560"/>
        <w:spacing w:before="450" w:after="450" w:line="312" w:lineRule="auto"/>
      </w:pPr>
      <w:r>
        <w:rPr>
          <w:rFonts w:ascii="宋体" w:hAnsi="宋体" w:eastAsia="宋体" w:cs="宋体"/>
          <w:color w:val="000"/>
          <w:sz w:val="28"/>
          <w:szCs w:val="28"/>
        </w:rPr>
        <w:t xml:space="preserve">上半年度，财务部根据国家电网公司和华东电网公司年度决算工作的要求，组织开展了财务决算，结合上年度经营目标，从整体上进行利益协同，并于六月份召开了决算总结表彰会，对年度决算工作的先进集体和个人进行了表彰。此外，按照财政部实施新企业会计准则的要求，规范和统一了本系统的会计科目体系，做好新旧会计的衔接工作。在日常核算管理中，重点探讨针对公司陈家港项目、海外印尼项目等新管理模式下的财务管理与会计核算的方法。在赋予承建单位经营自主权的同时，本部财务履行合同主体的责任义务，做好有效衔接工作，保障经营过程在控。同时，在完成决算工作后，完善了财务管理信息系统，并根据总经理办公会的要求，将20xx年度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5、其他专项财务工作的进展情况</w:t>
      </w:r>
    </w:p>
    <w:p>
      <w:pPr>
        <w:ind w:left="0" w:right="0" w:firstLine="560"/>
        <w:spacing w:before="450" w:after="450" w:line="312" w:lineRule="auto"/>
      </w:pPr>
      <w:r>
        <w:rPr>
          <w:rFonts w:ascii="宋体" w:hAnsi="宋体" w:eastAsia="宋体" w:cs="宋体"/>
          <w:color w:val="000"/>
          <w:sz w:val="28"/>
          <w:szCs w:val="28"/>
        </w:rPr>
        <w:t xml:space="preserve">⑴、税收管理方面：所得税清算工作已经完成，过程有点曲折，结果比较满意;12万元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⑵、专项审计工作：国家审计署南京特派办对上海电力行业项目投资审计，延伸到上海电建本部及所属部分企业。财务部和审计部门一起，做好相关的迎审接待和配合工作。目前，该审计小组已完成对公司本部、上电一公司和上电二公司的审前调查工作。</w:t>
      </w:r>
    </w:p>
    <w:p>
      <w:pPr>
        <w:ind w:left="0" w:right="0" w:firstLine="560"/>
        <w:spacing w:before="450" w:after="450" w:line="312" w:lineRule="auto"/>
      </w:pPr>
      <w:r>
        <w:rPr>
          <w:rFonts w:ascii="宋体" w:hAnsi="宋体" w:eastAsia="宋体" w:cs="宋体"/>
          <w:color w:val="000"/>
          <w:sz w:val="28"/>
          <w:szCs w:val="28"/>
        </w:rPr>
        <w:t xml:space="preserve">⑶、队伍建设工作：今年是公司实施新企业会计准则的第一年，核算业务培训工作重心将由上年度的业务骨干重点培训，转到全部从业人员的普及教育上来。根据华东部财7号文的要求，抽调了27名同志参加华东电网组织的“企业会计核算办法和企业所得税法调考活动”的培训，做好和组织会计证复检的继续教育准备工作，将于7月1日始实施。</w:t>
      </w:r>
    </w:p>
    <w:p>
      <w:pPr>
        <w:ind w:left="0" w:right="0" w:firstLine="560"/>
        <w:spacing w:before="450" w:after="450" w:line="312" w:lineRule="auto"/>
      </w:pPr>
      <w:r>
        <w:rPr>
          <w:rFonts w:ascii="宋体" w:hAnsi="宋体" w:eastAsia="宋体" w:cs="宋体"/>
          <w:color w:val="000"/>
          <w:sz w:val="28"/>
          <w:szCs w:val="28"/>
        </w:rPr>
        <w:t xml:space="preserve">二、三季度财务工作的安排</w:t>
      </w:r>
    </w:p>
    <w:p>
      <w:pPr>
        <w:ind w:left="0" w:right="0" w:firstLine="560"/>
        <w:spacing w:before="450" w:after="450" w:line="312" w:lineRule="auto"/>
      </w:pPr>
      <w:r>
        <w:rPr>
          <w:rFonts w:ascii="宋体" w:hAnsi="宋体" w:eastAsia="宋体" w:cs="宋体"/>
          <w:color w:val="000"/>
          <w:sz w:val="28"/>
          <w:szCs w:val="28"/>
        </w:rPr>
        <w:t xml:space="preserve">三季度，财务部将根据公司经营管理工作的安排，对所属企业上半年度的财务预算执行情况，以及各单位财务状况进行盘点，收集相关经营数据，开展上半年度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2、编制三季度资金预算安排，并组织实施。</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三季度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宋体" w:hAnsi="宋体" w:eastAsia="宋体" w:cs="宋体"/>
          <w:color w:val="000"/>
          <w:sz w:val="28"/>
          <w:szCs w:val="28"/>
        </w:rPr>
        <w:t xml:space="preserve">3、加强与税务主管部门沟通，解决相关事宜。</w:t>
      </w:r>
    </w:p>
    <w:p>
      <w:pPr>
        <w:ind w:left="0" w:right="0" w:firstLine="560"/>
        <w:spacing w:before="450" w:after="450" w:line="312" w:lineRule="auto"/>
      </w:pPr>
      <w:r>
        <w:rPr>
          <w:rFonts w:ascii="宋体" w:hAnsi="宋体" w:eastAsia="宋体" w:cs="宋体"/>
          <w:color w:val="000"/>
          <w:sz w:val="28"/>
          <w:szCs w:val="28"/>
        </w:rPr>
        <w:t xml:space="preserve">当前，公司异地施工项目增多，管理模式也有所变化，企业应税管理方面遇到了一些新的情况。三季度，财务部将进一步增强与经营所在地税务机关信项目所在地的税务部门沟通，解决和协调有关应税事项，着手解决营业税代扣代缴证明出具问题。</w:t>
      </w:r>
    </w:p>
    <w:p>
      <w:pPr>
        <w:ind w:left="0" w:right="0" w:firstLine="560"/>
        <w:spacing w:before="450" w:after="450" w:line="312" w:lineRule="auto"/>
      </w:pPr>
      <w:r>
        <w:rPr>
          <w:rFonts w:ascii="宋体" w:hAnsi="宋体" w:eastAsia="宋体" w:cs="宋体"/>
          <w:color w:val="000"/>
          <w:sz w:val="28"/>
          <w:szCs w:val="28"/>
        </w:rPr>
        <w:t xml:space="preserve">4、加强政策研究，推进制度配套建设。</w:t>
      </w:r>
    </w:p>
    <w:p>
      <w:pPr>
        <w:ind w:left="0" w:right="0" w:firstLine="560"/>
        <w:spacing w:before="450" w:after="450" w:line="312" w:lineRule="auto"/>
      </w:pPr>
      <w:r>
        <w:rPr>
          <w:rFonts w:ascii="宋体" w:hAnsi="宋体" w:eastAsia="宋体" w:cs="宋体"/>
          <w:color w:val="000"/>
          <w:sz w:val="28"/>
          <w:szCs w:val="28"/>
        </w:rPr>
        <w:t xml:space="preserve">随着企业经营形势的变化，公司实施了一些新的管理模式，但相关的配套制度尚未形成。三季度，财务部将重点研讨和制定陈家港、浦田、印尼等项目的有关财务制度和核算方法，充分利用好有限的财务资源，保障经营过程的在控。</w:t>
      </w:r>
    </w:p>
    <w:p>
      <w:pPr>
        <w:ind w:left="0" w:right="0" w:firstLine="560"/>
        <w:spacing w:before="450" w:after="450" w:line="312" w:lineRule="auto"/>
      </w:pPr>
      <w:r>
        <w:rPr>
          <w:rFonts w:ascii="黑体" w:hAnsi="黑体" w:eastAsia="黑体" w:cs="黑体"/>
          <w:color w:val="000000"/>
          <w:sz w:val="36"/>
          <w:szCs w:val="36"/>
          <w:b w:val="1"/>
          <w:bCs w:val="1"/>
        </w:rPr>
        <w:t xml:space="preserve">半年财务工作总结报告半年财务工作汇报二</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w:t>
      </w:r>
    </w:p>
    <w:p>
      <w:pPr>
        <w:ind w:left="0" w:right="0" w:firstLine="560"/>
        <w:spacing w:before="450" w:after="450" w:line="312" w:lineRule="auto"/>
      </w:pPr>
      <w:r>
        <w:rPr>
          <w:rFonts w:ascii="宋体" w:hAnsi="宋体" w:eastAsia="宋体" w:cs="宋体"/>
          <w:color w:val="000"/>
          <w:sz w:val="28"/>
          <w:szCs w:val="28"/>
        </w:rPr>
        <w:t xml:space="preserve">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半年财务工作总结报告半年财务工作汇报三</w:t>
      </w:r>
    </w:p>
    <w:p>
      <w:pPr>
        <w:ind w:left="0" w:right="0" w:firstLine="560"/>
        <w:spacing w:before="450" w:after="450" w:line="312" w:lineRule="auto"/>
      </w:pPr>
      <w:r>
        <w:rPr>
          <w:rFonts w:ascii="宋体" w:hAnsi="宋体" w:eastAsia="宋体" w:cs="宋体"/>
          <w:color w:val="000"/>
          <w:sz w:val="28"/>
          <w:szCs w:val="28"/>
        </w:rPr>
        <w:t xml:space="preserve">作为一名财务工作者，写工作总结是很有必要的。下面小编就和大家分享财务半年工作总结，来欣赏一下吧。</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20xx年度税务自查及税款补缴工作，完成了国税09、xx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xx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20xx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xx年度公司接到了向集团内刊《企业忠良》的投稿任务，公司对此极为重视，我部也积极响应公司的号召，共投稿两篇，撰文四千余字，占总稿数%，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xx年度共提请离职3人，其中不乏关键岗位人员，同时根据公司实际发展需求，新招聘8人，其中3人为明年储备人员，尚未入职，新设费用会计岗位1人，新设资产会计岗位1人，这为20xx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半年财务工作总结报告半年财务工作汇报四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审核、结转和调整了201x年上半年完成的供应商应付账款和业务员往来账款账目，及时改正了一些账务上的错误。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二：x半年设想</w:t>
      </w:r>
    </w:p>
    <w:p>
      <w:pPr>
        <w:ind w:left="0" w:right="0" w:firstLine="560"/>
        <w:spacing w:before="450" w:after="450" w:line="312" w:lineRule="auto"/>
      </w:pPr>
      <w:r>
        <w:rPr>
          <w:rFonts w:ascii="宋体" w:hAnsi="宋体" w:eastAsia="宋体" w:cs="宋体"/>
          <w:color w:val="000"/>
          <w:sz w:val="28"/>
          <w:szCs w:val="28"/>
        </w:rPr>
        <w:t xml:space="preserve">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 协调和规范有关部门各类报表的上报工作，进一步明确报表的名称、上报时间、报送对象、责任人， 莲 山 课 件 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半年财务工作总结报告半年财务工作汇报五</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黑体" w:hAnsi="黑体" w:eastAsia="黑体" w:cs="黑体"/>
          <w:color w:val="000000"/>
          <w:sz w:val="36"/>
          <w:szCs w:val="36"/>
          <w:b w:val="1"/>
          <w:bCs w:val="1"/>
        </w:rPr>
        <w:t xml:space="preserve">半年财务工作总结报告半年财务工作汇报六</w:t>
      </w:r>
    </w:p>
    <w:p>
      <w:pPr>
        <w:ind w:left="0" w:right="0" w:firstLine="560"/>
        <w:spacing w:before="450" w:after="450" w:line="312" w:lineRule="auto"/>
      </w:pPr>
      <w:r>
        <w:rPr>
          <w:rFonts w:ascii="宋体" w:hAnsi="宋体" w:eastAsia="宋体" w:cs="宋体"/>
          <w:color w:val="000"/>
          <w:sz w:val="28"/>
          <w:szCs w:val="28"/>
        </w:rPr>
        <w:t xml:space="preserve">一、上半年财务工作的完成情况</w:t>
      </w:r>
    </w:p>
    <w:p>
      <w:pPr>
        <w:ind w:left="0" w:right="0" w:firstLine="560"/>
        <w:spacing w:before="450" w:after="450" w:line="312" w:lineRule="auto"/>
      </w:pPr>
      <w:r>
        <w:rPr>
          <w:rFonts w:ascii="宋体" w:hAnsi="宋体" w:eastAsia="宋体" w:cs="宋体"/>
          <w:color w:val="000"/>
          <w:sz w:val="28"/>
          <w:szCs w:val="28"/>
        </w:rPr>
        <w:t xml:space="preserve">1、审核、结转和调整了供应商应付账款和业务员往来账款账目，及时改正了一些账务上的错误。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2、圆满完成了1—2季度各供应商应付账款和业务员业务的对账工作，在对账工作中，恪尽职守，极大的保证了企业利益的最大化。在付款过程中，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3、积极参与每月工资方案的制定和调整，根据工资方案，准确编制工资表并组织财务人员及时发放，对部分员工的疑惑进行了耐心解释。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4、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二、关于下半年的工作计划</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完成软件的调试运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三、财务工作的一些问题和建议</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w:t>
      </w:r>
    </w:p>
    <w:p>
      <w:pPr>
        <w:ind w:left="0" w:right="0" w:firstLine="560"/>
        <w:spacing w:before="450" w:after="450" w:line="312" w:lineRule="auto"/>
      </w:pPr>
      <w:r>
        <w:rPr>
          <w:rFonts w:ascii="宋体" w:hAnsi="宋体" w:eastAsia="宋体" w:cs="宋体"/>
          <w:color w:val="000"/>
          <w:sz w:val="28"/>
          <w:szCs w:val="28"/>
        </w:rPr>
        <w:t xml:space="preserve">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半年财务工作总结报告半年财务工作汇报七</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__公司经营管理模式调整，财务工作并入财务部;客旅分公司人员分流，财务工作又并入财务部;新公司像雨后的春笋一样不断地涌现，会计核算、财务管理工作纳入财务部。__年_月份集团公司推出财务合同管理月，财务部被推向了阵地最前沿;__年_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_、建立了成本费用明细分类目录，使成本费用核算、预算合同管理，有了统一归口的依据。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_、对会计报表进行梳理、格式作相应的调整，制订了会计报表管理办法。使会计报表更趋于管理的需要。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_、修改完善了会计结算单，推出了会计凭证管理办法，为加强内部管理做好前期工作。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_、设置了资金预算管理表式及办法，为公司进一步规范目标化管理、提高经营绩效、统筹及高效地运用资金，铺下了良好的基础。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_、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_、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_、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_、对各公司进行一次内部审计，目的，是对各公司经营状况进行一次全面地了解，为今后财务管理做好基础工作。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_、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_、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经过调研、沟通、设计，于____年__月推出《成本费用明细分类目录及说明》;于____年__月__日推出《会计报表管理试行办法》;____年_月__日推出《会计凭证管理试行办法》。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_月份实行逐步换新的办法，_月份要求全面试行。试行一个月时间来看，主要暴露出来的问题是单子如何填写与审批程序怎么走。针对这些问题，我们组织各公司综合管理人员进行交流，明确有关事项，解决设计上的不足。____年_月份，针对会计凭证管理试行情况，再一次征求各公司对报销单据意见，根据大家的建议，对会计结算单据作进一步完善，并于____年_月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_、会计审核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_、材料核算材料占工程成本比重较大，同时也是保证产品质量的重要因素之一。通过甲供材料的方式，解决了这方面的质量问题，但在价格这个不确定因素上难以控制，从下半年开始建筑材料价格“公司财务工作年终工作总结”版权归作者所有;转载请注明出处!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____年__月__日供给浙江大经有限公司和____年__月__日供给浙江闻堰建筑有限公司“楼梯砖”于____年_月_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 -供货---结算”三个环节中，我们只掌握了两头，对供货这一环节掌握不够，材料供应均由厂家与施工单位交接，我方是否参与验收不清楚，因收货单上无我方人员的验收签字，这就无法掌握材料实际到场的品质与数量。如_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_、会计内部报表执行对_月份会计报表审核中发现存在的问题，如：①@#￥公司的“费用明细表”明细目录未按新规定执行，使用的仍然是老格式，发现后要求重新调整编制;②宁波公司未按新表编制，因为信息传递上的出了问题，已通知从 _月份报表按新表式编制。对这件事的反思，一项新工作的推行，一是要责任人大力宣传并监督执行，二是执行人足够重视并自觉执行，只有这样一项新工作才能有效地推行。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_月份报表时试行。本打算在_月份报表中全面推广，因这项工作的前期工作量较大，由于_月份开展税务自查工作把此事担搁了，要求_月份落实执行。</w:t>
      </w:r>
    </w:p>
    <w:p>
      <w:pPr>
        <w:ind w:left="0" w:right="0" w:firstLine="560"/>
        <w:spacing w:before="450" w:after="450" w:line="312" w:lineRule="auto"/>
      </w:pPr>
      <w:r>
        <w:rPr>
          <w:rFonts w:ascii="宋体" w:hAnsi="宋体" w:eastAsia="宋体" w:cs="宋体"/>
          <w:color w:val="000"/>
          <w:sz w:val="28"/>
          <w:szCs w:val="28"/>
        </w:rPr>
        <w:t xml:space="preserve">_、销售管理春节前后按揭放款缓慢，针对这个问题，姚笑君副总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2025-06-16T22:13:25+08:00</dcterms:created>
  <dcterms:modified xsi:type="dcterms:W3CDTF">2025-06-16T22:13:25+08:00</dcterms:modified>
</cp:coreProperties>
</file>

<file path=docProps/custom.xml><?xml version="1.0" encoding="utf-8"?>
<Properties xmlns="http://schemas.openxmlformats.org/officeDocument/2006/custom-properties" xmlns:vt="http://schemas.openxmlformats.org/officeDocument/2006/docPropsVTypes"/>
</file>