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局部放电检测工作总结(共3篇)</w:t>
      </w:r>
      <w:bookmarkEnd w:id="1"/>
    </w:p>
    <w:p>
      <w:pPr>
        <w:jc w:val="center"/>
        <w:spacing w:before="0" w:after="450"/>
      </w:pPr>
      <w:r>
        <w:rPr>
          <w:rFonts w:ascii="Arial" w:hAnsi="Arial" w:eastAsia="Arial" w:cs="Arial"/>
          <w:color w:val="999999"/>
          <w:sz w:val="20"/>
          <w:szCs w:val="20"/>
        </w:rPr>
        <w:t xml:space="preserve">来源：网络  作者：眉眼如画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局部放电检测工作总结1学校实验室工作与其它工作一样，同样是促进学生全面发展地一个主阵地。为促进学生的全面发展，培养学生创新精神和实践能力，我们还大力开展课外科技实践活动，为学生搭建一个提高实践操作能力的平台。1、利用实验室积极组织辅导，参加...</w:t>
      </w:r>
    </w:p>
    <w:p>
      <w:pPr>
        <w:ind w:left="0" w:right="0" w:firstLine="560"/>
        <w:spacing w:before="450" w:after="450" w:line="312" w:lineRule="auto"/>
      </w:pPr>
      <w:r>
        <w:rPr>
          <w:rFonts w:ascii="黑体" w:hAnsi="黑体" w:eastAsia="黑体" w:cs="黑体"/>
          <w:color w:val="000000"/>
          <w:sz w:val="36"/>
          <w:szCs w:val="36"/>
          <w:b w:val="1"/>
          <w:bCs w:val="1"/>
        </w:rPr>
        <w:t xml:space="preserve">局部放电检测工作总结1</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大学生电池生产实习报告。实习让我们了解到理论和实践之间的差异，找到了工厂大规模生产和实验室小量操作的异同。加深我们对所学知识的理解和消化，同时也学习到各工厂的许多技术细节，掌握了生产的基本工艺原理。</w:t>
      </w:r>
    </w:p>
    <w:p>
      <w:pPr>
        <w:ind w:left="0" w:right="0" w:firstLine="560"/>
        <w:spacing w:before="450" w:after="450" w:line="312" w:lineRule="auto"/>
      </w:pPr>
      <w:r>
        <w:rPr>
          <w:rFonts w:ascii="宋体" w:hAnsi="宋体" w:eastAsia="宋体" w:cs="宋体"/>
          <w:color w:val="000"/>
          <w:sz w:val="28"/>
          <w:szCs w:val="28"/>
        </w:rPr>
        <w:t xml:space="preserve">这次实习提高了自己培养发现，分析，解决问题的能力，受益非浅，达到了实习的效果。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理士企业创立于九十年代中期，是专门从事LEOCH（理士）牌全系列阀控式密封铅酸蓄电池的研制、开发、制造和销售的国际化新型科技企业。经过多年用心经营，理士企业已成为国内专业的阀控式密封铅酸蓄电池的优秀制造商，现已在国内建立了深圳、东莞、江苏、肇庆、安徽五个生产基地。国内占地面积50多万平方米，拥有36条电池生产线及其相应的检测设备，以及肇庆、江苏两个专门蓄电池实验室，共同构成我公司先进而雄厚的研发制造能力。</w:t>
      </w:r>
    </w:p>
    <w:p>
      <w:pPr>
        <w:ind w:left="0" w:right="0" w:firstLine="560"/>
        <w:spacing w:before="450" w:after="450" w:line="312" w:lineRule="auto"/>
      </w:pPr>
      <w:r>
        <w:rPr>
          <w:rFonts w:ascii="宋体" w:hAnsi="宋体" w:eastAsia="宋体" w:cs="宋体"/>
          <w:color w:val="000"/>
          <w:sz w:val="28"/>
          <w:szCs w:val="28"/>
        </w:rPr>
        <w:t xml:space="preserve">目前国内共有职工6000余人，技术研发人员300余人，主要生产各种型号的AGM阀控式密封铅酸蓄电池、胶体（GEL）阀控式密封铅酸蓄电池，OPzV、OPzS、PzS、PzV、PzB管式极板铅酸蓄电池，汽车用铅酸蓄电池，摩托车用铅酸蓄电池，高尔夫球车用铅酸蓄电池，电动助力车用铅酸蓄电池等系列产品。广泛应用于通信、电力、广电、铁路、太阳能、UPS、电动车、汽车、摩托车、高尔夫球车、叉车、应急灯等十几个相关产业，年生产能力总和超过400万千伏安时。前瞻的研发队伍和高素质的制造水准让企业具有国际性的竞争力和全球性的影响力。企业在美国、欧洲成立销售公司，拥有国内外30余个销售公司及办事处，其销售网络遍及全球110多个国家和地区，并与国内外数家优秀运营商建立了良好的合作伙伴关系。理士企业在实践中不断开拓创新、努力进取。在品质控制上，成立专业的质量管理中心。成功通过了ISO9001、TS16949的质量体系认证、ISO14001、OHSAS180001认证；产品被国家质检单位评为“产品质量国家免检”证书，并在各工厂推进精益生产管理，以提高产品的国际竞争力。</w:t>
      </w:r>
    </w:p>
    <w:p>
      <w:pPr>
        <w:ind w:left="0" w:right="0" w:firstLine="560"/>
        <w:spacing w:before="450" w:after="450" w:line="312" w:lineRule="auto"/>
      </w:pPr>
      <w:r>
        <w:rPr>
          <w:rFonts w:ascii="宋体" w:hAnsi="宋体" w:eastAsia="宋体" w:cs="宋体"/>
          <w:color w:val="000"/>
          <w:sz w:val="28"/>
          <w:szCs w:val="28"/>
        </w:rPr>
        <w:t xml:space="preserve">企业在中国率先通过了英国IEC产品认证，同时还获得了德国VdS产品认证、ISO9001和ISO14001认证、泰尔认证、欧盟CE认证、美国UL认证、俄罗斯的POCC认证和肯尼亚国家认证，以及中国质量免检证书、国家蓄电池检测中心、信―息―产―业―部邮电工业产品质量监督检验中心、中国计量科学研究院、电力工业电力设备及仪表质量检验测试中心、中国电信、中国移动、中国联通、广播电视、中国船级社认证、国防总参的入围检测和金太阳认证等。公司与国外著名电池公司进行了多项技术协作，引进国内外先进设备和仪器，拥有多项国家专利技术，制造能力达到了国际先进水平。并与国内知名高校进行持续地技术交流合作，建立产学研基地，提高企业自主创新能力，为企业早日成为全球化的，有竞争力的电池与电池相关产品的领军制造商，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按我国有关标准规定主要蓄电池系列产品有：起动型蓄电池：主要用于汽车、拖拉机、柴油机船舶等起动和照明。固定型蓄电池：主要用于通讯、发电厂、计算机系统作为保护、自动控制的备用电源。牵引型蓄电池：主要用于各种蓄电池车、叉车、铲车等动力电源。铁路用蓄电池：主要用于铁路内燃机车、电力机车、客车起动、照明之动力。摩托车蓄电池：主要用于各种规格摩托车起动和照明。煤矿用蓄电池：主要用于电力机车牵引动力电源。储能用蓄电池：主要用于风力、水力发电电能储存。按蓄电池极板结构分类：有形成式、涂膏式和管式蓄电池。按蓄电池盖和结构分类：有开口式、排气式、防酸隔爆式和密封阀控式蓄电池。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DD氢氧化铅〔〕。</w:t>
      </w:r>
    </w:p>
    <w:p>
      <w:pPr>
        <w:ind w:left="0" w:right="0" w:firstLine="560"/>
        <w:spacing w:before="450" w:after="450" w:line="312" w:lineRule="auto"/>
      </w:pPr>
      <w:r>
        <w:rPr>
          <w:rFonts w:ascii="宋体" w:hAnsi="宋体" w:eastAsia="宋体" w:cs="宋体"/>
          <w:color w:val="000"/>
          <w:sz w:val="28"/>
          <w:szCs w:val="28"/>
        </w:rPr>
        <w:t xml:space="preserve">氢氧化铅由4价的铅正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w:t>
      </w:r>
    </w:p>
    <w:p>
      <w:pPr>
        <w:ind w:left="0" w:right="0" w:firstLine="560"/>
        <w:spacing w:before="450" w:after="450" w:line="312" w:lineRule="auto"/>
      </w:pPr>
      <w:r>
        <w:rPr>
          <w:rFonts w:ascii="宋体" w:hAnsi="宋体" w:eastAsia="宋体" w:cs="宋体"/>
          <w:color w:val="000"/>
          <w:sz w:val="28"/>
          <w:szCs w:val="28"/>
        </w:rPr>
        <w:t xml:space="preserve">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铅酸蓄电池充、放电化学反应的原理方程式如下：</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铅粉制造、板栅铸造、极板制造、极板化成、装配电池铅粉制造设备：铸粒机或切段机、铅粉机及运输储存系统；板栅铸造设备：熔铅炉、铸板机及各种模具；极板制造设备：和膏机、涂片机、表面干燥、固化干燥系统等；极板化成设备：充放电机；水冷化成及环保设备；装配电池设备：汽车蓄电池、摩托车蓄电池、大中小型密封阀控铅酸蓄电池装配线；电池检测设备：各种电池性能检测。典型铅酸蓄电池工艺过程概述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4、工艺制造铅粉制造：将1#电解铅用专用设备铅粉机通过氧化筛选制成符合要求的铅粉。板栅铸造：将铅锑合金、铅钙合金或其他合金铅通常用重力铸造的方式铸造成符合要求的不同类型各种板板栅。极板制造：用铅粉和稀硫酸及添加剂混合后涂抹于板栅表面再进行干燥固化即是生极板。极板化成：正、负极板在直流电的作用下与稀硫酸的通过氧化还原反应生产氧化铅，再通过清洗、干燥即是可用于电池装配所用正负极板。装配电池：将不同型号不同片数极板根据不同的需要组装成各种不同类型的蓄电池。（各单位因工艺条件不同可选择不同的流程）板栅铸造简介板栅是活性物质的载体，也是导电的集流体。普通开口蓄电池板栅一般用铅锑合金铸造，人工拆除钢筋混凝土烟囱，免维护蓄电池板栅一般用低锑合金或铅钙合金铸造，而密封阀控铅酸蓄电池板栅一般用铅钙合金铸造。</w:t>
      </w:r>
    </w:p>
    <w:p>
      <w:pPr>
        <w:ind w:left="0" w:right="0" w:firstLine="560"/>
        <w:spacing w:before="450" w:after="450" w:line="312" w:lineRule="auto"/>
      </w:pPr>
      <w:r>
        <w:rPr>
          <w:rFonts w:ascii="宋体" w:hAnsi="宋体" w:eastAsia="宋体" w:cs="宋体"/>
          <w:color w:val="000"/>
          <w:sz w:val="28"/>
          <w:szCs w:val="28"/>
        </w:rPr>
        <w:t xml:space="preserve">第一步：根据电池类型确定合金铅型号放入铅炉内加热熔化，达到工艺要求后将铅液铸入金属模具内，冷却后出模经过修整码放。</w:t>
      </w:r>
    </w:p>
    <w:p>
      <w:pPr>
        <w:ind w:left="0" w:right="0" w:firstLine="560"/>
        <w:spacing w:before="450" w:after="450" w:line="312" w:lineRule="auto"/>
      </w:pPr>
      <w:r>
        <w:rPr>
          <w:rFonts w:ascii="宋体" w:hAnsi="宋体" w:eastAsia="宋体" w:cs="宋体"/>
          <w:color w:val="000"/>
          <w:sz w:val="28"/>
          <w:szCs w:val="28"/>
        </w:rPr>
        <w:t xml:space="preserve">第二步：修整后的板栅经过一定的时效后即可转入下道工序。板栅主要控制参数：板栅质量；板栅厚度；板栅完整程度；板栅几何尺寸等；铅粉制造简介铅粉制造有岛津法和巴顿法，其结果均是将1#电解铅加工成符合蓄电池生产工艺要求的铅粉。铅粉的主要成份是氧化铅和金属铅，铅粉的质量与所制造的质量有非常密切的关系。在我国多用岛津法生产铅粉，而在欧美多用巴顿法生产铅粉。岛津法生产铅粉过程简述如下：第一步：将化验合格的电解铅经过铸造或其他方法加工成一定尺寸的铅球或铅段；第二步：将铅球或铅段放入铅粉机内，铅球或铅段经过氧化生成氧化铅；</w:t>
      </w:r>
    </w:p>
    <w:p>
      <w:pPr>
        <w:ind w:left="0" w:right="0" w:firstLine="560"/>
        <w:spacing w:before="450" w:after="450" w:line="312" w:lineRule="auto"/>
      </w:pPr>
      <w:r>
        <w:rPr>
          <w:rFonts w:ascii="宋体" w:hAnsi="宋体" w:eastAsia="宋体" w:cs="宋体"/>
          <w:color w:val="000"/>
          <w:sz w:val="28"/>
          <w:szCs w:val="28"/>
        </w:rPr>
        <w:t xml:space="preserve">第三步：将铅粉放入指定的容器或储粉仓，经过2―3天时效，化验合格后即可使用。铅粉主要控制参数：氧化度；视密度；吸水量；颗粒度等；极板制造简介极板是蓄电池的核心部分，其质量直接影响着蓄电池各种性能指标。</w:t>
      </w:r>
    </w:p>
    <w:p>
      <w:pPr>
        <w:ind w:left="0" w:right="0" w:firstLine="560"/>
        <w:spacing w:before="450" w:after="450" w:line="312" w:lineRule="auto"/>
      </w:pPr>
      <w:r>
        <w:rPr>
          <w:rFonts w:ascii="宋体" w:hAnsi="宋体" w:eastAsia="宋体" w:cs="宋体"/>
          <w:color w:val="000"/>
          <w:sz w:val="28"/>
          <w:szCs w:val="28"/>
        </w:rPr>
        <w:t xml:space="preserve">涂膏式极板生产过程简述如下：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第一步：将化验合格的铅粉、稀硫酸、添加剂用专用设备和制成铅膏；</w:t>
      </w:r>
    </w:p>
    <w:p>
      <w:pPr>
        <w:ind w:left="0" w:right="0" w:firstLine="560"/>
        <w:spacing w:before="450" w:after="450" w:line="312" w:lineRule="auto"/>
      </w:pPr>
      <w:r>
        <w:rPr>
          <w:rFonts w:ascii="宋体" w:hAnsi="宋体" w:eastAsia="宋体" w:cs="宋体"/>
          <w:color w:val="000"/>
          <w:sz w:val="28"/>
          <w:szCs w:val="28"/>
        </w:rPr>
        <w:t xml:space="preserve">第二步：将铅膏用涂片机或手工填涂到板栅上；</w:t>
      </w:r>
    </w:p>
    <w:p>
      <w:pPr>
        <w:ind w:left="0" w:right="0" w:firstLine="560"/>
        <w:spacing w:before="450" w:after="450" w:line="312" w:lineRule="auto"/>
      </w:pPr>
      <w:r>
        <w:rPr>
          <w:rFonts w:ascii="宋体" w:hAnsi="宋体" w:eastAsia="宋体" w:cs="宋体"/>
          <w:color w:val="000"/>
          <w:sz w:val="28"/>
          <w:szCs w:val="28"/>
        </w:rPr>
        <w:t xml:space="preserve">第三步：将填涂后的极板进行固化、干燥，即得到生极板。生极板主要控制参数：铅膏配方；视密度；含酸量；投膏量；厚度；游离铅含量；水份含量等。装配工艺简介蓄电池装配对汽车蓄电池和密封阀控铅酸蓄电池有较大的区别，密封阀控铅酸蓄电池要求紧装配一般用AGM隔板，而汽车蓄电池一般用PE、PVC或橡胶隔板。</w:t>
      </w:r>
    </w:p>
    <w:p>
      <w:pPr>
        <w:ind w:left="0" w:right="0" w:firstLine="560"/>
        <w:spacing w:before="450" w:after="450" w:line="312" w:lineRule="auto"/>
      </w:pPr>
      <w:r>
        <w:rPr>
          <w:rFonts w:ascii="宋体" w:hAnsi="宋体" w:eastAsia="宋体" w:cs="宋体"/>
          <w:color w:val="000"/>
          <w:sz w:val="28"/>
          <w:szCs w:val="28"/>
        </w:rPr>
        <w:t xml:space="preserve">装配过程简述如下：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第一步：将化验合格的极板按工艺要求装入焊接工具内；</w:t>
      </w:r>
    </w:p>
    <w:p>
      <w:pPr>
        <w:ind w:left="0" w:right="0" w:firstLine="560"/>
        <w:spacing w:before="450" w:after="450" w:line="312" w:lineRule="auto"/>
      </w:pPr>
      <w:r>
        <w:rPr>
          <w:rFonts w:ascii="宋体" w:hAnsi="宋体" w:eastAsia="宋体" w:cs="宋体"/>
          <w:color w:val="000"/>
          <w:sz w:val="28"/>
          <w:szCs w:val="28"/>
        </w:rPr>
        <w:t xml:space="preserve">第二步：铸焊或手工焊接的极群组放入清洁的电池槽；</w:t>
      </w:r>
    </w:p>
    <w:p>
      <w:pPr>
        <w:ind w:left="0" w:right="0" w:firstLine="560"/>
        <w:spacing w:before="450" w:after="450" w:line="312" w:lineRule="auto"/>
      </w:pPr>
      <w:r>
        <w:rPr>
          <w:rFonts w:ascii="宋体" w:hAnsi="宋体" w:eastAsia="宋体" w:cs="宋体"/>
          <w:color w:val="000"/>
          <w:sz w:val="28"/>
          <w:szCs w:val="28"/>
        </w:rPr>
        <w:t xml:space="preserve">第三步：汽车蓄电池需经过穿壁焊和热封后即可，而密封阀控铅酸蓄电池若采用ABS电池槽需用专用粘合剂粘接。</w:t>
      </w:r>
    </w:p>
    <w:p>
      <w:pPr>
        <w:ind w:left="0" w:right="0" w:firstLine="560"/>
        <w:spacing w:before="450" w:after="450" w:line="312" w:lineRule="auto"/>
      </w:pPr>
      <w:r>
        <w:rPr>
          <w:rFonts w:ascii="宋体" w:hAnsi="宋体" w:eastAsia="宋体" w:cs="宋体"/>
          <w:color w:val="000"/>
          <w:sz w:val="28"/>
          <w:szCs w:val="28"/>
        </w:rPr>
        <w:t xml:space="preserve">电池装配主要控制参数：汇流排焊接质量和材料；密封性能、正、负极性等。化成工艺简介极板化成和蓄电池化成是蓄电池制造的两种不同方法，可根据具体情况选择。极板化成一般相对较容易控制成本较高且环境污染需专门治理。蓄电池化成质量控制难度较大，一般对所生产的生极板质量要求较高，但成本相对低一些。</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更多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x公司，人力首先给我们安排了3周的培训，短短的3周使我们初步对x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更多时间，流更多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更多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更多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总之，5个月的实习生活更加坚定了我在xx这块土地上奋斗成长的决心。以上是我的实习工作总结，我愿与xx共发展，愿xx的明天更加辉煌！</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篇1：锂电池总结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2，可以是氧电极达到5000mahg-1，这有望最少克服锂空气电池技术中的一个挑战。篇2：锂电池正极材料工作总结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 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篇3：20_年终工作总结ppt制作技巧 20_年终工作总结ppt制作技巧 1.内容：多使用图形少用术语 大标题 44点粗体 标题一 32点粗体 标题二 28点粗体 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2.花样：正式场合不使用任何ppt动作非要使用最多不超过三种。ppt的流程： 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3、有了整篇结构性的ppt(底版/内容都是空白的,只是每页有一个标题而已)、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 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8、美化页面，看看哪里应该放个装饰图，图片可以从网上找，建议用google的图片搜索(用英文最好)，装饰图的使用原则是符合当页主题，大小、颜色不能喧宾夺主。9、最后在放映状态下，自己通读一遍，哪里不合适或不满意就调整一下。10、这时候就好了吗?还没有，务必要注意错别字!密技真言：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只要掌握如上原则，ppt肯定不会很糙或土，而且具有专业感。另附一个较常用的模版，背景可根据个人喜好换。</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年的班组建设中我首先强化自身的带头作用。每天提前到岗，降低把我组所需要的工具都提前准备完善，以便操作顺手，所有的恒温台、串焊模板都用酒精擦拭干净，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六、各种生产问题，存在着许多阻碍生产的事实或问题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宋体" w:hAnsi="宋体" w:eastAsia="宋体" w:cs="宋体"/>
          <w:color w:val="000"/>
          <w:sz w:val="28"/>
          <w:szCs w:val="28"/>
        </w:rPr>
        <w:t xml:space="preserve">锂电池性能测试简介</w:t>
      </w:r>
    </w:p>
    <w:p>
      <w:pPr>
        <w:ind w:left="0" w:right="0" w:firstLine="560"/>
        <w:spacing w:before="450" w:after="450" w:line="312" w:lineRule="auto"/>
      </w:pPr>
      <w:r>
        <w:rPr>
          <w:rFonts w:ascii="宋体" w:hAnsi="宋体" w:eastAsia="宋体" w:cs="宋体"/>
          <w:color w:val="000"/>
          <w:sz w:val="28"/>
          <w:szCs w:val="28"/>
        </w:rPr>
        <w:t xml:space="preserve">锂离子电池具备如下几个特性</w:t>
      </w:r>
    </w:p>
    <w:p>
      <w:pPr>
        <w:ind w:left="0" w:right="0" w:firstLine="560"/>
        <w:spacing w:before="450" w:after="450" w:line="312" w:lineRule="auto"/>
      </w:pPr>
      <w:r>
        <w:rPr>
          <w:rFonts w:ascii="宋体" w:hAnsi="宋体" w:eastAsia="宋体" w:cs="宋体"/>
          <w:color w:val="000"/>
          <w:sz w:val="28"/>
          <w:szCs w:val="28"/>
        </w:rPr>
        <w:t xml:space="preserve">高能量密度、高操作电压、高输出功率、快速充电及低公害。所以虽然在单位能量价格上比起其它电池仍然偏高但仍为近年来各种先进电池中最被重视的商品化电池。所以在此以介绍锂离子电池为主。</w:t>
      </w:r>
    </w:p>
    <w:p>
      <w:pPr>
        <w:ind w:left="0" w:right="0" w:firstLine="560"/>
        <w:spacing w:before="450" w:after="450" w:line="312" w:lineRule="auto"/>
      </w:pPr>
      <w:r>
        <w:rPr>
          <w:rFonts w:ascii="宋体" w:hAnsi="宋体" w:eastAsia="宋体" w:cs="宋体"/>
          <w:color w:val="000"/>
          <w:sz w:val="28"/>
          <w:szCs w:val="28"/>
        </w:rPr>
        <w:t xml:space="preserve">1、极板性能测试</w:t>
      </w:r>
    </w:p>
    <w:p>
      <w:pPr>
        <w:ind w:left="0" w:right="0" w:firstLine="560"/>
        <w:spacing w:before="450" w:after="450" w:line="312" w:lineRule="auto"/>
      </w:pPr>
      <w:r>
        <w:rPr>
          <w:rFonts w:ascii="宋体" w:hAnsi="宋体" w:eastAsia="宋体" w:cs="宋体"/>
          <w:color w:val="000"/>
          <w:sz w:val="28"/>
          <w:szCs w:val="28"/>
        </w:rPr>
        <w:t xml:space="preserve">锂离子电池一般是由正极含锂氧化物与负极碳材搭配组成。在组装一批新电池前正、负极材料将会被个别的制作Coin Cell半电池如LiMn2O4/Li半电池，藉此来测试单位电容量及充放电特性。藉由定电位仪所测得的电容量[C]-电压[V]变化关系。可从C-V曲线的最佳电位区间来决定充电截止电压与放电截止电压，再以实际活化物总量换算理论电容量，并估算充放电电流值。</w:t>
      </w:r>
    </w:p>
    <w:p>
      <w:pPr>
        <w:ind w:left="0" w:right="0" w:firstLine="560"/>
        <w:spacing w:before="450" w:after="450" w:line="312" w:lineRule="auto"/>
      </w:pPr>
      <w:r>
        <w:rPr>
          <w:rFonts w:ascii="宋体" w:hAnsi="宋体" w:eastAsia="宋体" w:cs="宋体"/>
          <w:color w:val="000"/>
          <w:sz w:val="28"/>
          <w:szCs w:val="28"/>
        </w:rPr>
        <w:t xml:space="preserve">1、定电流定电压充电</w:t>
      </w:r>
    </w:p>
    <w:p>
      <w:pPr>
        <w:ind w:left="0" w:right="0" w:firstLine="560"/>
        <w:spacing w:before="450" w:after="450" w:line="312" w:lineRule="auto"/>
      </w:pPr>
      <w:r>
        <w:rPr>
          <w:rFonts w:ascii="宋体" w:hAnsi="宋体" w:eastAsia="宋体" w:cs="宋体"/>
          <w:color w:val="000"/>
          <w:sz w:val="28"/>
          <w:szCs w:val="28"/>
        </w:rPr>
        <w:t xml:space="preserve">充电开始：以一定电流进行充电，待电池充电电压达设定值时再以设定电压值进行充电之方式。当锂离子电池于不当的电压充电时极易影响到循环寿命甚至将使电解液分解而产生危险。因此不能使用像镍镉、镍氢电池所通用的定电流充电法，以避免上述的问题。锂离子电池较宜使用定电压充电法，但必须有精确充电截止电压位准控制，否则仍会有充电不足或循环寿命降低的问题。准定电压式充电就是一例。定电流定电压充电法[CC-CV]既有[CC]充电的速率(充电即可达充电截止电压)又有[CV]的精准。</w:t>
      </w:r>
    </w:p>
    <w:p>
      <w:pPr>
        <w:ind w:left="0" w:right="0" w:firstLine="560"/>
        <w:spacing w:before="450" w:after="450" w:line="312" w:lineRule="auto"/>
      </w:pPr>
      <w:r>
        <w:rPr>
          <w:rFonts w:ascii="宋体" w:hAnsi="宋体" w:eastAsia="宋体" w:cs="宋体"/>
          <w:color w:val="000"/>
          <w:sz w:val="28"/>
          <w:szCs w:val="28"/>
        </w:rPr>
        <w:t xml:space="preserve">C-V曲线是描充电池在充电、放电过程中电压及电容量间的关系。充电曲线能让工程师了解如何设计电池充电器，而放电曲线能使工程师在设计电路时正确的掌握电池的特性。例如最佳的工作电压、不同温度C-rate下的电池电容量。</w:t>
      </w:r>
    </w:p>
    <w:p>
      <w:pPr>
        <w:ind w:left="0" w:right="0" w:firstLine="560"/>
        <w:spacing w:before="450" w:after="450" w:line="312" w:lineRule="auto"/>
      </w:pPr>
      <w:r>
        <w:rPr>
          <w:rFonts w:ascii="宋体" w:hAnsi="宋体" w:eastAsia="宋体" w:cs="宋体"/>
          <w:color w:val="000"/>
          <w:sz w:val="28"/>
          <w:szCs w:val="28"/>
        </w:rPr>
        <w:t xml:space="preserve">我们也可从电池目前的电压对照C-V曲线：以斜率大小负值概略估算电池的残存容量(Residual Capacity)。因此C-V曲线是了解电池的重要工具。</w:t>
      </w:r>
    </w:p>
    <w:p>
      <w:pPr>
        <w:ind w:left="0" w:right="0" w:firstLine="560"/>
        <w:spacing w:before="450" w:after="450" w:line="312" w:lineRule="auto"/>
      </w:pPr>
      <w:r>
        <w:rPr>
          <w:rFonts w:ascii="宋体" w:hAnsi="宋体" w:eastAsia="宋体" w:cs="宋体"/>
          <w:color w:val="000"/>
          <w:sz w:val="28"/>
          <w:szCs w:val="28"/>
        </w:rPr>
        <w:t xml:space="preserve">2、分电池(Cell)性能测试</w:t>
      </w:r>
    </w:p>
    <w:p>
      <w:pPr>
        <w:ind w:left="0" w:right="0" w:firstLine="560"/>
        <w:spacing w:before="450" w:after="450" w:line="312" w:lineRule="auto"/>
      </w:pPr>
      <w:r>
        <w:rPr>
          <w:rFonts w:ascii="宋体" w:hAnsi="宋体" w:eastAsia="宋体" w:cs="宋体"/>
          <w:color w:val="000"/>
          <w:sz w:val="28"/>
          <w:szCs w:val="28"/>
        </w:rPr>
        <w:t xml:space="preserve">已组装之分电池，俗称单位电池（以下简称电池）。</w:t>
      </w:r>
    </w:p>
    <w:p>
      <w:pPr>
        <w:ind w:left="0" w:right="0" w:firstLine="560"/>
        <w:spacing w:before="450" w:after="450" w:line="312" w:lineRule="auto"/>
      </w:pPr>
      <w:r>
        <w:rPr>
          <w:rFonts w:ascii="宋体" w:hAnsi="宋体" w:eastAsia="宋体" w:cs="宋体"/>
          <w:color w:val="000"/>
          <w:sz w:val="28"/>
          <w:szCs w:val="28"/>
        </w:rPr>
        <w:t xml:space="preserve">在组装后静置8-12小时后为让电解液充份浸润极板，即依下列程序进行测试作业。</w:t>
      </w:r>
    </w:p>
    <w:p>
      <w:pPr>
        <w:ind w:left="0" w:right="0" w:firstLine="560"/>
        <w:spacing w:before="450" w:after="450" w:line="312" w:lineRule="auto"/>
      </w:pPr>
      <w:r>
        <w:rPr>
          <w:rFonts w:ascii="宋体" w:hAnsi="宋体" w:eastAsia="宋体" w:cs="宋体"/>
          <w:color w:val="000"/>
          <w:sz w:val="28"/>
          <w:szCs w:val="28"/>
        </w:rPr>
        <w:t xml:space="preserve">3、测量电池内部阻抗</w:t>
      </w:r>
    </w:p>
    <w:p>
      <w:pPr>
        <w:ind w:left="0" w:right="0" w:firstLine="560"/>
        <w:spacing w:before="450" w:after="450" w:line="312" w:lineRule="auto"/>
      </w:pPr>
      <w:r>
        <w:rPr>
          <w:rFonts w:ascii="宋体" w:hAnsi="宋体" w:eastAsia="宋体" w:cs="宋体"/>
          <w:color w:val="000"/>
          <w:sz w:val="28"/>
          <w:szCs w:val="28"/>
        </w:rPr>
        <w:t xml:space="preserve">电池上架化成（俗称活化）之前及下架后皆经测量电池阻抗值。待测试后此数据合并电池电容量值以为电池组分级选之用。一般状况下，电池阻抗愈低，电池性能愈好，整体表现也愈佳。</w:t>
      </w:r>
    </w:p>
    <w:p>
      <w:pPr>
        <w:ind w:left="0" w:right="0" w:firstLine="560"/>
        <w:spacing w:before="450" w:after="450" w:line="312" w:lineRule="auto"/>
      </w:pPr>
      <w:r>
        <w:rPr>
          <w:rFonts w:ascii="宋体" w:hAnsi="宋体" w:eastAsia="宋体" w:cs="宋体"/>
          <w:color w:val="000"/>
          <w:sz w:val="28"/>
          <w:szCs w:val="28"/>
        </w:rPr>
        <w:t xml:space="preserve">2.电池化成（活化Formation）锂离子电池的化成：除了是使电池作用物质藉第一次充电转成正常电化学作用外也是使负极极板生成钝化膜的重要程序。一般相信钝化膜在锂离子电池的电化学反应中</w:t>
      </w:r>
    </w:p>
    <w:p>
      <w:pPr>
        <w:ind w:left="0" w:right="0" w:firstLine="560"/>
        <w:spacing w:before="450" w:after="450" w:line="312" w:lineRule="auto"/>
      </w:pPr>
      <w:r>
        <w:rPr>
          <w:rFonts w:ascii="宋体" w:hAnsi="宋体" w:eastAsia="宋体" w:cs="宋体"/>
          <w:color w:val="000"/>
          <w:sz w:val="28"/>
          <w:szCs w:val="28"/>
        </w:rPr>
        <w:t xml:space="preserve">对于电池的稳定扮演着相当重要的角色。也因此各电池制造商除将材料及制程列为机密外化成条件也被列为该公司电池制造的重要机密。</w:t>
      </w:r>
    </w:p>
    <w:p>
      <w:pPr>
        <w:ind w:left="0" w:right="0" w:firstLine="560"/>
        <w:spacing w:before="450" w:after="450" w:line="312" w:lineRule="auto"/>
      </w:pPr>
      <w:r>
        <w:rPr>
          <w:rFonts w:ascii="宋体" w:hAnsi="宋体" w:eastAsia="宋体" w:cs="宋体"/>
          <w:color w:val="000"/>
          <w:sz w:val="28"/>
          <w:szCs w:val="28"/>
        </w:rPr>
        <w:t xml:space="preserve">相同于极板测试：将电池实际活化物总量换算理论电容量，以低C-rate作为充电电流值。</w:t>
      </w:r>
    </w:p>
    <w:p>
      <w:pPr>
        <w:ind w:left="0" w:right="0" w:firstLine="560"/>
        <w:spacing w:before="450" w:after="450" w:line="312" w:lineRule="auto"/>
      </w:pPr>
      <w:r>
        <w:rPr>
          <w:rFonts w:ascii="宋体" w:hAnsi="宋体" w:eastAsia="宋体" w:cs="宋体"/>
          <w:color w:val="000"/>
          <w:sz w:val="28"/>
          <w:szCs w:val="28"/>
        </w:rPr>
        <w:t xml:space="preserve">☆以定额电流将电池在N小时内做完全放电获得在此电流下之N小时率容量CN。因此充、放电电流可以C-rate即CN的系数来表示其大小，关系如下式：</w:t>
      </w:r>
    </w:p>
    <w:p>
      <w:pPr>
        <w:ind w:left="0" w:right="0" w:firstLine="560"/>
        <w:spacing w:before="450" w:after="450" w:line="312" w:lineRule="auto"/>
      </w:pPr>
      <w:r>
        <w:rPr>
          <w:rFonts w:ascii="宋体" w:hAnsi="宋体" w:eastAsia="宋体" w:cs="宋体"/>
          <w:color w:val="000"/>
          <w:sz w:val="28"/>
          <w:szCs w:val="28"/>
        </w:rPr>
        <w:t xml:space="preserve">I=M* CN</w:t>
      </w:r>
    </w:p>
    <w:p>
      <w:pPr>
        <w:ind w:left="0" w:right="0" w:firstLine="560"/>
        <w:spacing w:before="450" w:after="450" w:line="312" w:lineRule="auto"/>
      </w:pPr>
      <w:r>
        <w:rPr>
          <w:rFonts w:ascii="宋体" w:hAnsi="宋体" w:eastAsia="宋体" w:cs="宋体"/>
          <w:color w:val="000"/>
          <w:sz w:val="28"/>
          <w:szCs w:val="28"/>
        </w:rPr>
        <w:t xml:space="preserve">I：充、放电电流大小(mA)</w:t>
      </w:r>
    </w:p>
    <w:p>
      <w:pPr>
        <w:ind w:left="0" w:right="0" w:firstLine="560"/>
        <w:spacing w:before="450" w:after="450" w:line="312" w:lineRule="auto"/>
      </w:pPr>
      <w:r>
        <w:rPr>
          <w:rFonts w:ascii="宋体" w:hAnsi="宋体" w:eastAsia="宋体" w:cs="宋体"/>
          <w:color w:val="000"/>
          <w:sz w:val="28"/>
          <w:szCs w:val="28"/>
        </w:rPr>
        <w:t xml:space="preserve">M：倍率C-rate(hr-1)</w:t>
      </w:r>
    </w:p>
    <w:p>
      <w:pPr>
        <w:ind w:left="0" w:right="0" w:firstLine="560"/>
        <w:spacing w:before="450" w:after="450" w:line="312" w:lineRule="auto"/>
      </w:pPr>
      <w:r>
        <w:rPr>
          <w:rFonts w:ascii="宋体" w:hAnsi="宋体" w:eastAsia="宋体" w:cs="宋体"/>
          <w:color w:val="000"/>
          <w:sz w:val="28"/>
          <w:szCs w:val="28"/>
        </w:rPr>
        <w:t xml:space="preserve">CN：N小时内完全放电的额定电容量(mAhr)</w:t>
      </w:r>
    </w:p>
    <w:p>
      <w:pPr>
        <w:ind w:left="0" w:right="0" w:firstLine="560"/>
        <w:spacing w:before="450" w:after="450" w:line="312" w:lineRule="auto"/>
      </w:pPr>
      <w:r>
        <w:rPr>
          <w:rFonts w:ascii="宋体" w:hAnsi="宋体" w:eastAsia="宋体" w:cs="宋体"/>
          <w:color w:val="000"/>
          <w:sz w:val="28"/>
          <w:szCs w:val="28"/>
        </w:rPr>
        <w:t xml:space="preserve">例如：电池之5小时率容量C5=300mAhr，则C-rate为之充、放电电流大小将是：</w:t>
      </w:r>
    </w:p>
    <w:p>
      <w:pPr>
        <w:ind w:left="0" w:right="0" w:firstLine="560"/>
        <w:spacing w:before="450" w:after="450" w:line="312" w:lineRule="auto"/>
      </w:pPr>
      <w:r>
        <w:rPr>
          <w:rFonts w:ascii="宋体" w:hAnsi="宋体" w:eastAsia="宋体" w:cs="宋体"/>
          <w:color w:val="000"/>
          <w:sz w:val="28"/>
          <w:szCs w:val="28"/>
        </w:rPr>
        <w:t xml:space="preserve">I=M* C5=( hr-1)*(300mAhr)=150mA</w:t>
      </w:r>
    </w:p>
    <w:p>
      <w:pPr>
        <w:ind w:left="0" w:right="0" w:firstLine="560"/>
        <w:spacing w:before="450" w:after="450" w:line="312" w:lineRule="auto"/>
      </w:pPr>
      <w:r>
        <w:rPr>
          <w:rFonts w:ascii="宋体" w:hAnsi="宋体" w:eastAsia="宋体" w:cs="宋体"/>
          <w:color w:val="000"/>
          <w:sz w:val="28"/>
          <w:szCs w:val="28"/>
        </w:rPr>
        <w:t xml:space="preserve">电池化成过程中会有大量的能量耗损，最可能是用于钝化膜的形成。</w:t>
      </w:r>
    </w:p>
    <w:p>
      <w:pPr>
        <w:ind w:left="0" w:right="0" w:firstLine="560"/>
        <w:spacing w:before="450" w:after="450" w:line="312" w:lineRule="auto"/>
      </w:pPr>
      <w:r>
        <w:rPr>
          <w:rFonts w:ascii="宋体" w:hAnsi="宋体" w:eastAsia="宋体" w:cs="宋体"/>
          <w:color w:val="000"/>
          <w:sz w:val="28"/>
          <w:szCs w:val="28"/>
        </w:rPr>
        <w:t xml:space="preserve">3.电池电容量测试</w:t>
      </w:r>
    </w:p>
    <w:p>
      <w:pPr>
        <w:ind w:left="0" w:right="0" w:firstLine="560"/>
        <w:spacing w:before="450" w:after="450" w:line="312" w:lineRule="auto"/>
      </w:pPr>
      <w:r>
        <w:rPr>
          <w:rFonts w:ascii="宋体" w:hAnsi="宋体" w:eastAsia="宋体" w:cs="宋体"/>
          <w:color w:val="000"/>
          <w:sz w:val="28"/>
          <w:szCs w:val="28"/>
        </w:rPr>
        <w:t xml:space="preserve">一般电池电容量测试是选取化成后电池三组每组3至5颗再依下列步骤进行充放电。充放电过程以10分钟为一个取样单位记录每一电池的电池电压、充放电流另外对充、放电容量采取积分记录。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电池化成后</w:t>
      </w:r>
    </w:p>
    <w:p>
      <w:pPr>
        <w:ind w:left="0" w:right="0" w:firstLine="560"/>
        <w:spacing w:before="450" w:after="450" w:line="312" w:lineRule="auto"/>
      </w:pPr>
      <w:r>
        <w:rPr>
          <w:rFonts w:ascii="宋体" w:hAnsi="宋体" w:eastAsia="宋体" w:cs="宋体"/>
          <w:color w:val="000"/>
          <w:sz w:val="28"/>
          <w:szCs w:val="28"/>
        </w:rPr>
        <w:t xml:space="preserve">最初的几次充放电会因为电池的不可逆反应</w:t>
      </w:r>
    </w:p>
    <w:p>
      <w:pPr>
        <w:ind w:left="0" w:right="0" w:firstLine="560"/>
        <w:spacing w:before="450" w:after="450" w:line="312" w:lineRule="auto"/>
      </w:pPr>
      <w:r>
        <w:rPr>
          <w:rFonts w:ascii="宋体" w:hAnsi="宋体" w:eastAsia="宋体" w:cs="宋体"/>
          <w:color w:val="000"/>
          <w:sz w:val="28"/>
          <w:szCs w:val="28"/>
        </w:rPr>
        <w:t xml:space="preserve">使得电池的放电电容量在初期会有减少的情形。电池的放电电容量自向下减少。待电池电化学状态稳定后电池容容量即趋平稳。因此有些化成程序亦包含了数十次的充放电循环以达到稳定电池的目的。不同C-rate的放电会影响到放电容量。</w:t>
      </w:r>
    </w:p>
    <w:p>
      <w:pPr>
        <w:ind w:left="0" w:right="0" w:firstLine="560"/>
        <w:spacing w:before="450" w:after="450" w:line="312" w:lineRule="auto"/>
      </w:pPr>
      <w:r>
        <w:rPr>
          <w:rFonts w:ascii="宋体" w:hAnsi="宋体" w:eastAsia="宋体" w:cs="宋体"/>
          <w:color w:val="000"/>
          <w:sz w:val="28"/>
          <w:szCs w:val="28"/>
        </w:rPr>
        <w:t xml:space="preserve">4.循环寿命测试</w:t>
      </w:r>
    </w:p>
    <w:p>
      <w:pPr>
        <w:ind w:left="0" w:right="0" w:firstLine="560"/>
        <w:spacing w:before="450" w:after="450" w:line="312" w:lineRule="auto"/>
      </w:pPr>
      <w:r>
        <w:rPr>
          <w:rFonts w:ascii="宋体" w:hAnsi="宋体" w:eastAsia="宋体" w:cs="宋体"/>
          <w:color w:val="000"/>
          <w:sz w:val="28"/>
          <w:szCs w:val="28"/>
        </w:rPr>
        <w:t xml:space="preserve">选取化成后电池三组</w:t>
      </w:r>
    </w:p>
    <w:p>
      <w:pPr>
        <w:ind w:left="0" w:right="0" w:firstLine="560"/>
        <w:spacing w:before="450" w:after="450" w:line="312" w:lineRule="auto"/>
      </w:pPr>
      <w:r>
        <w:rPr>
          <w:rFonts w:ascii="宋体" w:hAnsi="宋体" w:eastAsia="宋体" w:cs="宋体"/>
          <w:color w:val="000"/>
          <w:sz w:val="28"/>
          <w:szCs w:val="28"/>
        </w:rPr>
        <w:t xml:space="preserve">每组3到5颗</w:t>
      </w:r>
    </w:p>
    <w:p>
      <w:pPr>
        <w:ind w:left="0" w:right="0" w:firstLine="560"/>
        <w:spacing w:before="450" w:after="450" w:line="312" w:lineRule="auto"/>
      </w:pPr>
      <w:r>
        <w:rPr>
          <w:rFonts w:ascii="宋体" w:hAnsi="宋体" w:eastAsia="宋体" w:cs="宋体"/>
          <w:color w:val="000"/>
          <w:sz w:val="28"/>
          <w:szCs w:val="28"/>
        </w:rPr>
        <w:t xml:space="preserve">依下列步骤充放电。充放电过程以20分钟为一个取样单位记录每一电池的电池电压、充放电流另外对充、放电容量采取积分记录。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于测试结束后将各电池之放电电容量除以标称电容量。由测试结果可得知</w:t>
      </w:r>
    </w:p>
    <w:p>
      <w:pPr>
        <w:ind w:left="0" w:right="0" w:firstLine="560"/>
        <w:spacing w:before="450" w:after="450" w:line="312" w:lineRule="auto"/>
      </w:pPr>
      <w:r>
        <w:rPr>
          <w:rFonts w:ascii="宋体" w:hAnsi="宋体" w:eastAsia="宋体" w:cs="宋体"/>
          <w:color w:val="000"/>
          <w:sz w:val="28"/>
          <w:szCs w:val="28"/>
        </w:rPr>
        <w:t xml:space="preserve">5.自放电率测试</w:t>
      </w:r>
    </w:p>
    <w:p>
      <w:pPr>
        <w:ind w:left="0" w:right="0" w:firstLine="560"/>
        <w:spacing w:before="450" w:after="450" w:line="312" w:lineRule="auto"/>
      </w:pPr>
      <w:r>
        <w:rPr>
          <w:rFonts w:ascii="宋体" w:hAnsi="宋体" w:eastAsia="宋体" w:cs="宋体"/>
          <w:color w:val="000"/>
          <w:sz w:val="28"/>
          <w:szCs w:val="28"/>
        </w:rPr>
        <w:t xml:space="preserve">选取化成后电池四组</w:t>
      </w:r>
    </w:p>
    <w:p>
      <w:pPr>
        <w:ind w:left="0" w:right="0" w:firstLine="560"/>
        <w:spacing w:before="450" w:after="450" w:line="312" w:lineRule="auto"/>
      </w:pPr>
      <w:r>
        <w:rPr>
          <w:rFonts w:ascii="宋体" w:hAnsi="宋体" w:eastAsia="宋体" w:cs="宋体"/>
          <w:color w:val="000"/>
          <w:sz w:val="28"/>
          <w:szCs w:val="28"/>
        </w:rPr>
        <w:t xml:space="preserve">每组2到3颗</w:t>
      </w:r>
    </w:p>
    <w:p>
      <w:pPr>
        <w:ind w:left="0" w:right="0" w:firstLine="560"/>
        <w:spacing w:before="450" w:after="450" w:line="312" w:lineRule="auto"/>
      </w:pPr>
      <w:r>
        <w:rPr>
          <w:rFonts w:ascii="宋体" w:hAnsi="宋体" w:eastAsia="宋体" w:cs="宋体"/>
          <w:color w:val="000"/>
          <w:sz w:val="28"/>
          <w:szCs w:val="28"/>
        </w:rPr>
        <w:t xml:space="preserve">并依下列步骤充电。每不同C-rate放电会影响到电池的循环寿命。</w:t>
      </w:r>
    </w:p>
    <w:p>
      <w:pPr>
        <w:ind w:left="0" w:right="0" w:firstLine="560"/>
        <w:spacing w:before="450" w:after="450" w:line="312" w:lineRule="auto"/>
      </w:pPr>
      <w:r>
        <w:rPr>
          <w:rFonts w:ascii="宋体" w:hAnsi="宋体" w:eastAsia="宋体" w:cs="宋体"/>
          <w:color w:val="000"/>
          <w:sz w:val="28"/>
          <w:szCs w:val="28"/>
        </w:rPr>
        <w:t xml:space="preserve">隔7日放电一组如下列步骤放电记录平均每一电池的电池压压、充放电流另外下放电容量采取积分记录。</w:t>
      </w:r>
    </w:p>
    <w:p>
      <w:pPr>
        <w:ind w:left="0" w:right="0" w:firstLine="560"/>
        <w:spacing w:before="450" w:after="450" w:line="312" w:lineRule="auto"/>
      </w:pPr>
      <w:r>
        <w:rPr>
          <w:rFonts w:ascii="宋体" w:hAnsi="宋体" w:eastAsia="宋体" w:cs="宋体"/>
          <w:color w:val="000"/>
          <w:sz w:val="28"/>
          <w:szCs w:val="28"/>
        </w:rPr>
        <w:t xml:space="preserve">于第28日完成自放电率测试由结果可看出锂离子电池的自放电率每月不超过5%。</w:t>
      </w:r>
    </w:p>
    <w:p>
      <w:pPr>
        <w:ind w:left="0" w:right="0" w:firstLine="560"/>
        <w:spacing w:before="450" w:after="450" w:line="312" w:lineRule="auto"/>
      </w:pPr>
      <w:r>
        <w:rPr>
          <w:rFonts w:ascii="宋体" w:hAnsi="宋体" w:eastAsia="宋体" w:cs="宋体"/>
          <w:color w:val="000"/>
          <w:sz w:val="28"/>
          <w:szCs w:val="28"/>
        </w:rPr>
        <w:t xml:space="preserve">6.温度测试</w:t>
      </w:r>
    </w:p>
    <w:p>
      <w:pPr>
        <w:ind w:left="0" w:right="0" w:firstLine="560"/>
        <w:spacing w:before="450" w:after="450" w:line="312" w:lineRule="auto"/>
      </w:pPr>
      <w:r>
        <w:rPr>
          <w:rFonts w:ascii="宋体" w:hAnsi="宋体" w:eastAsia="宋体" w:cs="宋体"/>
          <w:color w:val="000"/>
          <w:sz w:val="28"/>
          <w:szCs w:val="28"/>
        </w:rPr>
        <w:t xml:space="preserve">一般温度测试是选取化成后电池九组每组2到3颗</w:t>
      </w:r>
    </w:p>
    <w:p>
      <w:pPr>
        <w:ind w:left="0" w:right="0" w:firstLine="560"/>
        <w:spacing w:before="450" w:after="450" w:line="312" w:lineRule="auto"/>
      </w:pPr>
      <w:r>
        <w:rPr>
          <w:rFonts w:ascii="宋体" w:hAnsi="宋体" w:eastAsia="宋体" w:cs="宋体"/>
          <w:color w:val="000"/>
          <w:sz w:val="28"/>
          <w:szCs w:val="28"/>
        </w:rPr>
        <w:t xml:space="preserve">在不同温度下依序完下列步骤充放电。充放电过程以20分钟为一个取样单位记录每一电池的电池电压、充放电电池另外对充、放电容量采取积分记录。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电能的储存与释放是由电化学的反应而来响化学反应速率</w:t>
      </w:r>
    </w:p>
    <w:p>
      <w:pPr>
        <w:ind w:left="0" w:right="0" w:firstLine="560"/>
        <w:spacing w:before="450" w:after="450" w:line="312" w:lineRule="auto"/>
      </w:pPr>
      <w:r>
        <w:rPr>
          <w:rFonts w:ascii="宋体" w:hAnsi="宋体" w:eastAsia="宋体" w:cs="宋体"/>
          <w:color w:val="000"/>
          <w:sz w:val="28"/>
          <w:szCs w:val="28"/>
        </w:rPr>
        <w:t xml:space="preserve">温度高低会直接影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尤其在低温及高温下特别明显。一般来说C~0° C较不适合电池反应</w:t>
      </w:r>
    </w:p>
    <w:p>
      <w:pPr>
        <w:ind w:left="0" w:right="0" w:firstLine="560"/>
        <w:spacing w:before="450" w:after="450" w:line="312" w:lineRule="auto"/>
      </w:pPr>
      <w:r>
        <w:rPr>
          <w:rFonts w:ascii="宋体" w:hAnsi="宋体" w:eastAsia="宋体" w:cs="宋体"/>
          <w:color w:val="000"/>
          <w:sz w:val="28"/>
          <w:szCs w:val="28"/>
        </w:rPr>
        <w:t xml:space="preserve">在-10° C环境下充放电</w:t>
      </w:r>
    </w:p>
    <w:p>
      <w:pPr>
        <w:ind w:left="0" w:right="0" w:firstLine="560"/>
        <w:spacing w:before="450" w:after="450" w:line="312" w:lineRule="auto"/>
      </w:pPr>
      <w:r>
        <w:rPr>
          <w:rFonts w:ascii="宋体" w:hAnsi="宋体" w:eastAsia="宋体" w:cs="宋体"/>
          <w:color w:val="000"/>
          <w:sz w:val="28"/>
          <w:szCs w:val="28"/>
        </w:rPr>
        <w:t xml:space="preserve">使得电池的放电电容量比室温下减少将近25^。高温下虽没有明显变化但长期下来将会影响到电池循环寿命。倒是建议可在温度测试时看看会不会有明显的差异。</w:t>
      </w:r>
    </w:p>
    <w:p>
      <w:pPr>
        <w:ind w:left="0" w:right="0" w:firstLine="560"/>
        <w:spacing w:before="450" w:after="450" w:line="312" w:lineRule="auto"/>
      </w:pPr>
      <w:r>
        <w:rPr>
          <w:rFonts w:ascii="宋体" w:hAnsi="宋体" w:eastAsia="宋体" w:cs="宋体"/>
          <w:color w:val="000"/>
          <w:sz w:val="28"/>
          <w:szCs w:val="28"/>
        </w:rPr>
        <w:t xml:space="preserve">7.性能测试之安全注意事项</w:t>
      </w:r>
    </w:p>
    <w:p>
      <w:pPr>
        <w:ind w:left="0" w:right="0" w:firstLine="560"/>
        <w:spacing w:before="450" w:after="450" w:line="312" w:lineRule="auto"/>
      </w:pPr>
      <w:r>
        <w:rPr>
          <w:rFonts w:ascii="宋体" w:hAnsi="宋体" w:eastAsia="宋体" w:cs="宋体"/>
          <w:color w:val="000"/>
          <w:sz w:val="28"/>
          <w:szCs w:val="28"/>
        </w:rPr>
        <w:t xml:space="preserve">研发单位或学术研究所使用的专业充放电机具</w:t>
      </w:r>
    </w:p>
    <w:p>
      <w:pPr>
        <w:ind w:left="0" w:right="0" w:firstLine="560"/>
        <w:spacing w:before="450" w:after="450" w:line="312" w:lineRule="auto"/>
      </w:pPr>
      <w:r>
        <w:rPr>
          <w:rFonts w:ascii="宋体" w:hAnsi="宋体" w:eastAsia="宋体" w:cs="宋体"/>
          <w:color w:val="000"/>
          <w:sz w:val="28"/>
          <w:szCs w:val="28"/>
        </w:rPr>
        <w:t xml:space="preserve">应该具个电池</w:t>
      </w:r>
    </w:p>
    <w:p>
      <w:pPr>
        <w:ind w:left="0" w:right="0" w:firstLine="560"/>
        <w:spacing w:before="450" w:after="450" w:line="312" w:lineRule="auto"/>
      </w:pPr>
      <w:r>
        <w:rPr>
          <w:rFonts w:ascii="宋体" w:hAnsi="宋体" w:eastAsia="宋体" w:cs="宋体"/>
          <w:color w:val="000"/>
          <w:sz w:val="28"/>
          <w:szCs w:val="28"/>
        </w:rPr>
        <w:t xml:space="preserve">一并加入不同温度下的自放电率安全限制的设定功能。例如超过电压、电流、温度的安全设定范围时充放电机应该停止作业。此目的可有效防止因人为过失、程序设计失当或电池瑕疵所产生的危害。如众所知，锂离子电池因不当的过充或过放皆会造池或是设备的伤害、甚至人员遭受损伤。轻者电池功能丧失稍重者超出压力阀限制使敬害气体及电解液外漏如为电池 瑕疵甚至有可能燃烧起火。又如逆充电极性接反</w:t>
      </w:r>
    </w:p>
    <w:p>
      <w:pPr>
        <w:ind w:left="0" w:right="0" w:firstLine="560"/>
        <w:spacing w:before="450" w:after="450" w:line="312" w:lineRule="auto"/>
      </w:pPr>
      <w:r>
        <w:rPr>
          <w:rFonts w:ascii="宋体" w:hAnsi="宋体" w:eastAsia="宋体" w:cs="宋体"/>
          <w:color w:val="000"/>
          <w:sz w:val="28"/>
          <w:szCs w:val="28"/>
        </w:rPr>
        <w:t xml:space="preserve">将破坏电池化学性能而丧失机能。因此安全限制定要详查再三而电池上架也应该谨慎。一般电池测试作业</w:t>
      </w:r>
    </w:p>
    <w:p>
      <w:pPr>
        <w:ind w:left="0" w:right="0" w:firstLine="560"/>
        <w:spacing w:before="450" w:after="450" w:line="312" w:lineRule="auto"/>
      </w:pPr>
      <w:r>
        <w:rPr>
          <w:rFonts w:ascii="宋体" w:hAnsi="宋体" w:eastAsia="宋体" w:cs="宋体"/>
          <w:color w:val="000"/>
          <w:sz w:val="28"/>
          <w:szCs w:val="28"/>
        </w:rPr>
        <w:t xml:space="preserve">尤其是电池循环寿命测试动辄数周或数月。因此应该有定期的检查作业来稽核</w:t>
      </w:r>
    </w:p>
    <w:p>
      <w:pPr>
        <w:ind w:left="0" w:right="0" w:firstLine="560"/>
        <w:spacing w:before="450" w:after="450" w:line="312" w:lineRule="auto"/>
      </w:pPr>
      <w:r>
        <w:rPr>
          <w:rFonts w:ascii="宋体" w:hAnsi="宋体" w:eastAsia="宋体" w:cs="宋体"/>
          <w:color w:val="000"/>
          <w:sz w:val="28"/>
          <w:szCs w:val="28"/>
        </w:rPr>
        <w:t xml:space="preserve">如工业安全卫生自动检查作业</w:t>
      </w:r>
    </w:p>
    <w:p>
      <w:pPr>
        <w:ind w:left="0" w:right="0" w:firstLine="560"/>
        <w:spacing w:before="450" w:after="450" w:line="312" w:lineRule="auto"/>
      </w:pPr>
      <w:r>
        <w:rPr>
          <w:rFonts w:ascii="宋体" w:hAnsi="宋体" w:eastAsia="宋体" w:cs="宋体"/>
          <w:color w:val="000"/>
          <w:sz w:val="28"/>
          <w:szCs w:val="28"/>
        </w:rPr>
        <w:t xml:space="preserve">并能详载记录以确保场所安全。</w:t>
      </w:r>
    </w:p>
    <w:p>
      <w:pPr>
        <w:ind w:left="0" w:right="0" w:firstLine="560"/>
        <w:spacing w:before="450" w:after="450" w:line="312" w:lineRule="auto"/>
      </w:pPr>
      <w:r>
        <w:rPr>
          <w:rFonts w:ascii="宋体" w:hAnsi="宋体" w:eastAsia="宋体" w:cs="宋体"/>
          <w:color w:val="000"/>
          <w:sz w:val="28"/>
          <w:szCs w:val="28"/>
        </w:rPr>
        <w:t xml:space="preserve">电池性能测试是研发单位、制造商内部的作业流程为提供电池性能数据</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做为材料、制程改进或提供客户设计开发商品的依据。如再多做各项安全测试将会使使用者获得更多的保障。</w:t>
      </w:r>
    </w:p>
    <w:p>
      <w:pPr>
        <w:ind w:left="0" w:right="0" w:firstLine="560"/>
        <w:spacing w:before="450" w:after="450" w:line="312" w:lineRule="auto"/>
      </w:pPr>
      <w:r>
        <w:rPr>
          <w:rFonts w:ascii="宋体" w:hAnsi="宋体" w:eastAsia="宋体" w:cs="宋体"/>
          <w:color w:val="000"/>
          <w:sz w:val="28"/>
          <w:szCs w:val="28"/>
        </w:rPr>
        <w:t xml:space="preserve">C是以电池标称容量 对照电流的一种表示方法1000mAh的容量1C就是充电电流1000mA</w:t>
      </w:r>
    </w:p>
    <w:p>
      <w:pPr>
        <w:ind w:left="0" w:right="0" w:firstLine="560"/>
        <w:spacing w:before="450" w:after="450" w:line="312" w:lineRule="auto"/>
      </w:pPr>
      <w:r>
        <w:rPr>
          <w:rFonts w:ascii="宋体" w:hAnsi="宋体" w:eastAsia="宋体" w:cs="宋体"/>
          <w:color w:val="000"/>
          <w:sz w:val="28"/>
          <w:szCs w:val="28"/>
        </w:rPr>
        <w:t xml:space="preserve">如电池是</w:t>
      </w:r>
    </w:p>
    <w:p>
      <w:pPr>
        <w:ind w:left="0" w:right="0" w:firstLine="560"/>
        <w:spacing w:before="450" w:after="450" w:line="312" w:lineRule="auto"/>
      </w:pPr>
      <w:r>
        <w:rPr>
          <w:rFonts w:ascii="宋体" w:hAnsi="宋体" w:eastAsia="宋体" w:cs="宋体"/>
          <w:color w:val="000"/>
          <w:sz w:val="28"/>
          <w:szCs w:val="28"/>
        </w:rPr>
        <w:t xml:space="preserve">就是10mA。</w:t>
      </w:r>
    </w:p>
    <w:p>
      <w:pPr>
        <w:ind w:left="0" w:right="0" w:firstLine="560"/>
        <w:spacing w:before="450" w:after="450" w:line="312" w:lineRule="auto"/>
      </w:pPr>
      <w:r>
        <w:rPr>
          <w:rFonts w:ascii="宋体" w:hAnsi="宋体" w:eastAsia="宋体" w:cs="宋体"/>
          <w:color w:val="000"/>
          <w:sz w:val="28"/>
          <w:szCs w:val="28"/>
        </w:rPr>
        <w:t xml:space="preserve">篇一：锂电池总结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2，可以是氧电极达到5000mahg-1，这有望最少克服锂空气电池技术中的一个挑战。篇二：锂电池正极材料工作总结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w:t>
      </w:r>
    </w:p>
    <w:p>
      <w:pPr>
        <w:ind w:left="0" w:right="0" w:firstLine="560"/>
        <w:spacing w:before="450" w:after="450" w:line="312" w:lineRule="auto"/>
      </w:pPr>
      <w:r>
        <w:rPr>
          <w:rFonts w:ascii="宋体" w:hAnsi="宋体" w:eastAsia="宋体" w:cs="宋体"/>
          <w:color w:val="000"/>
          <w:sz w:val="28"/>
          <w:szCs w:val="28"/>
        </w:rPr>
        <w:t xml:space="preserve">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 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篇三：20_年终工作总结ppt制作技巧 20_年终工作总结ppt制作技巧 1.内容：多使用图形少用术语 大标题 44点粗体 标题一 32点粗体 标题二 28点粗体 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2.花样：正式场合不使用任何ppt动作非要使用最多不超过三种。ppt的流程：</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3、有了整篇结构性的ppt(底版/内容都是空白的,只是每页有一个标题而已)、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w:t>
      </w:r>
    </w:p>
    <w:p>
      <w:pPr>
        <w:ind w:left="0" w:right="0" w:firstLine="560"/>
        <w:spacing w:before="450" w:after="450" w:line="312" w:lineRule="auto"/>
      </w:pPr>
      <w:r>
        <w:rPr>
          <w:rFonts w:ascii="宋体" w:hAnsi="宋体" w:eastAsia="宋体" w:cs="宋体"/>
          <w:color w:val="000"/>
          <w:sz w:val="28"/>
          <w:szCs w:val="28"/>
        </w:rPr>
        <w:t xml:space="preserve">10、这时候就好了吗?还没有，务必要注意错别字!密技真言：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只要掌握如上原则，ppt肯定不会很糙或土，而且具有专业感。另附一个较常用的模版，背景可根据个人喜好换。</w:t>
      </w:r>
    </w:p>
    <w:p>
      <w:pPr>
        <w:ind w:left="0" w:right="0" w:firstLine="560"/>
        <w:spacing w:before="450" w:after="450" w:line="312" w:lineRule="auto"/>
      </w:pPr>
      <w:r>
        <w:rPr>
          <w:rFonts w:ascii="宋体" w:hAnsi="宋体" w:eastAsia="宋体" w:cs="宋体"/>
          <w:color w:val="000"/>
          <w:sz w:val="28"/>
          <w:szCs w:val="28"/>
        </w:rPr>
        <w:t xml:space="preserve">紧张的20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年年度工作中，我紧跟时代的步伐，加强理论知识方面的学习，通过阅读了《_》，进一步学习领会“三个代表”重要思想的内涵和精髓，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年7月份公司要求五长丝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w:t>
      </w:r>
    </w:p>
    <w:p>
      <w:pPr>
        <w:ind w:left="0" w:right="0" w:firstLine="560"/>
        <w:spacing w:before="450" w:after="450" w:line="312" w:lineRule="auto"/>
      </w:pPr>
      <w:r>
        <w:rPr>
          <w:rFonts w:ascii="宋体" w:hAnsi="宋体" w:eastAsia="宋体" w:cs="宋体"/>
          <w:color w:val="000"/>
          <w:sz w:val="28"/>
          <w:szCs w:val="28"/>
        </w:rPr>
        <w:t xml:space="preserve">2.锂电池内部存储电能是靠电化学一种可逆的化学变化实现的，过度的放电会导致这种化学变化有不可逆的反应发生，因此锂电池最怕过放电，一旦放电电压低于，将可能导致电池报废。在过度放电的情况下，电解液因分解而导致电池特性劣化，并造成充电次数</w:t>
      </w:r>
    </w:p>
    <w:p>
      <w:pPr>
        <w:ind w:left="0" w:right="0" w:firstLine="560"/>
        <w:spacing w:before="450" w:after="450" w:line="312" w:lineRule="auto"/>
      </w:pPr>
      <w:r>
        <w:rPr>
          <w:rFonts w:ascii="宋体" w:hAnsi="宋体" w:eastAsia="宋体" w:cs="宋体"/>
          <w:color w:val="000"/>
          <w:sz w:val="28"/>
          <w:szCs w:val="28"/>
        </w:rPr>
        <w:t xml:space="preserve">的降低。过度放电保护IC 原理：为了防止锂电池的过度放电状态，假设锂电池接上负载，</w:t>
      </w:r>
    </w:p>
    <w:p>
      <w:pPr>
        <w:ind w:left="0" w:right="0" w:firstLine="560"/>
        <w:spacing w:before="450" w:after="450" w:line="312" w:lineRule="auto"/>
      </w:pPr>
      <w:r>
        <w:rPr>
          <w:rFonts w:ascii="宋体" w:hAnsi="宋体" w:eastAsia="宋体" w:cs="宋体"/>
          <w:color w:val="000"/>
          <w:sz w:val="28"/>
          <w:szCs w:val="28"/>
        </w:rPr>
        <w:t xml:space="preserve">当锂电池电压低于其过度放电电压检测点（假定为 V） 时将激活过度放电保护，使功率MOS FET 由开转变为切断而截止放电，以避免电池过度放电现象产生，并将电池保持在低静态电流的待机模式，此时的电流仅μA 。当锂电池接上充电器，且此时锂电池电压高于过度放电电压时，过度放电保护功能方可解除。另外，考虑到脉冲放电的情况，过放</w:t>
      </w:r>
    </w:p>
    <w:p>
      <w:pPr>
        <w:ind w:left="0" w:right="0" w:firstLine="560"/>
        <w:spacing w:before="450" w:after="450" w:line="312" w:lineRule="auto"/>
      </w:pPr>
      <w:r>
        <w:rPr>
          <w:rFonts w:ascii="宋体" w:hAnsi="宋体" w:eastAsia="宋体" w:cs="宋体"/>
          <w:color w:val="000"/>
          <w:sz w:val="28"/>
          <w:szCs w:val="28"/>
        </w:rPr>
        <w:t xml:space="preserve">电检测电路设有延迟时间以避免产生误动作。解决方案：电池内部都安装保护电路，电压还没低到损坏电池的程度，保护电路就会起作用，停止放电。 电池的正负极材料</w:t>
      </w:r>
    </w:p>
    <w:p>
      <w:pPr>
        <w:ind w:left="0" w:right="0" w:firstLine="560"/>
        <w:spacing w:before="450" w:after="450" w:line="312" w:lineRule="auto"/>
      </w:pPr>
      <w:r>
        <w:rPr>
          <w:rFonts w:ascii="宋体" w:hAnsi="宋体" w:eastAsia="宋体" w:cs="宋体"/>
          <w:color w:val="000"/>
          <w:sz w:val="28"/>
          <w:szCs w:val="28"/>
        </w:rPr>
        <w:t xml:space="preserve">和所有化学电池一样，锂离子电池也由三个部分组成：</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 1．及时为生产经营提供所需的原辅材料、设备备品备件以及其他物资。 2．掌握市场信息，优化进货渠道，降低采购费用。 3．会同财务管理部、会计部确定合理的采购批量，及时了解存货情况，合理采购。 4．汇总各系统的物资需求计划，平衡采购计划。 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 7．建立采购合同台账，并对合同执行情况进行监督。 8．对大型采购进行比价或组织招标、竞标活动。 9． 采购物资的报验和入库工作。 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局部放电检测工作总结2</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黑体" w:hAnsi="黑体" w:eastAsia="黑体" w:cs="黑体"/>
          <w:color w:val="000000"/>
          <w:sz w:val="36"/>
          <w:szCs w:val="36"/>
          <w:b w:val="1"/>
          <w:bCs w:val="1"/>
        </w:rPr>
        <w:t xml:space="preserve">局部放电检测工作总结3</w:t>
      </w:r>
    </w:p>
    <w:p>
      <w:pPr>
        <w:ind w:left="0" w:right="0" w:firstLine="560"/>
        <w:spacing w:before="450" w:after="450" w:line="312" w:lineRule="auto"/>
      </w:pPr>
      <w:r>
        <w:rPr>
          <w:rFonts w:ascii="宋体" w:hAnsi="宋体" w:eastAsia="宋体" w:cs="宋体"/>
          <w:color w:val="000"/>
          <w:sz w:val="28"/>
          <w:szCs w:val="28"/>
        </w:rPr>
        <w:t xml:space="preserve">对变压器周围进行干扰信号测量，当外部干扰信号与局放仪中干扰信号同步时，可以消除掉该干扰信号。在以后的局放试验中可以尝试使用看现场实际效果。</w:t>
      </w:r>
    </w:p>
    <w:p>
      <w:pPr>
        <w:ind w:left="0" w:right="0" w:firstLine="560"/>
        <w:spacing w:before="450" w:after="450" w:line="312" w:lineRule="auto"/>
      </w:pPr>
      <w:r>
        <w:rPr>
          <w:rFonts w:ascii="宋体" w:hAnsi="宋体" w:eastAsia="宋体" w:cs="宋体"/>
          <w:color w:val="000"/>
          <w:sz w:val="28"/>
          <w:szCs w:val="28"/>
        </w:rPr>
        <w:t xml:space="preserve">二、电源干扰</w:t>
      </w:r>
    </w:p>
    <w:p>
      <w:pPr>
        <w:ind w:left="0" w:right="0" w:firstLine="560"/>
        <w:spacing w:before="450" w:after="450" w:line="312" w:lineRule="auto"/>
      </w:pPr>
      <w:r>
        <w:rPr>
          <w:rFonts w:ascii="宋体" w:hAnsi="宋体" w:eastAsia="宋体" w:cs="宋体"/>
          <w:color w:val="000"/>
          <w:sz w:val="28"/>
          <w:szCs w:val="28"/>
        </w:rPr>
        <w:t xml:space="preserve">（1）阻断</w:t>
      </w:r>
    </w:p>
    <w:p>
      <w:pPr>
        <w:ind w:left="0" w:right="0" w:firstLine="560"/>
        <w:spacing w:before="450" w:after="450" w:line="312" w:lineRule="auto"/>
      </w:pPr>
      <w:r>
        <w:rPr>
          <w:rFonts w:ascii="宋体" w:hAnsi="宋体" w:eastAsia="宋体" w:cs="宋体"/>
          <w:color w:val="000"/>
          <w:sz w:val="28"/>
          <w:szCs w:val="28"/>
        </w:rPr>
        <w:t xml:space="preserve">（2）滤波</w:t>
      </w:r>
    </w:p>
    <w:p>
      <w:pPr>
        <w:ind w:left="0" w:right="0" w:firstLine="560"/>
        <w:spacing w:before="450" w:after="450" w:line="312" w:lineRule="auto"/>
      </w:pPr>
      <w:r>
        <w:rPr>
          <w:rFonts w:ascii="宋体" w:hAnsi="宋体" w:eastAsia="宋体" w:cs="宋体"/>
          <w:color w:val="000"/>
          <w:sz w:val="28"/>
          <w:szCs w:val="28"/>
        </w:rPr>
        <w:t xml:space="preserve">三、地电流干扰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电抗、分压器的接地要区分出来，便于加压时测电流，不受其他设备的干扰。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多设备并联接地，最好不使用多点接地，各个接地线汇于一点后接地。</w:t>
      </w:r>
    </w:p>
    <w:p>
      <w:pPr>
        <w:ind w:left="0" w:right="0" w:firstLine="560"/>
        <w:spacing w:before="450" w:after="450" w:line="312" w:lineRule="auto"/>
      </w:pPr>
      <w:r>
        <w:rPr>
          <w:rFonts w:ascii="宋体" w:hAnsi="宋体" w:eastAsia="宋体" w:cs="宋体"/>
          <w:color w:val="000"/>
          <w:sz w:val="28"/>
          <w:szCs w:val="28"/>
        </w:rPr>
        <w:t xml:space="preserve">（3）缩短接地线长度和降低接地高度；避免产生对地电容。</w:t>
      </w:r>
    </w:p>
    <w:p>
      <w:pPr>
        <w:ind w:left="0" w:right="0" w:firstLine="560"/>
        <w:spacing w:before="450" w:after="450" w:line="312" w:lineRule="auto"/>
      </w:pPr>
      <w:r>
        <w:rPr>
          <w:rFonts w:ascii="宋体" w:hAnsi="宋体" w:eastAsia="宋体" w:cs="宋体"/>
          <w:color w:val="000"/>
          <w:sz w:val="28"/>
          <w:szCs w:val="28"/>
        </w:rPr>
        <w:t xml:space="preserve">（4）接入滤波模块。</w:t>
      </w:r>
    </w:p>
    <w:p>
      <w:pPr>
        <w:ind w:left="0" w:right="0" w:firstLine="560"/>
        <w:spacing w:before="450" w:after="450" w:line="312" w:lineRule="auto"/>
      </w:pPr>
      <w:r>
        <w:rPr>
          <w:rFonts w:ascii="宋体" w:hAnsi="宋体" w:eastAsia="宋体" w:cs="宋体"/>
          <w:color w:val="000"/>
          <w:sz w:val="28"/>
          <w:szCs w:val="28"/>
        </w:rPr>
        <w:t xml:space="preserve">明日学习计划：</w:t>
      </w:r>
    </w:p>
    <w:p>
      <w:pPr>
        <w:ind w:left="0" w:right="0" w:firstLine="560"/>
        <w:spacing w:before="450" w:after="450" w:line="312" w:lineRule="auto"/>
      </w:pPr>
      <w:r>
        <w:rPr>
          <w:rFonts w:ascii="宋体" w:hAnsi="宋体" w:eastAsia="宋体" w:cs="宋体"/>
          <w:color w:val="000"/>
          <w:sz w:val="28"/>
          <w:szCs w:val="28"/>
        </w:rPr>
        <w:t xml:space="preserve">（1）带电检测理论学习，故障定位理论学习；&lt;/p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2025-06-20T21:23:53+08:00</dcterms:created>
  <dcterms:modified xsi:type="dcterms:W3CDTF">2025-06-20T21:23:53+08:00</dcterms:modified>
</cp:coreProperties>
</file>

<file path=docProps/custom.xml><?xml version="1.0" encoding="utf-8"?>
<Properties xmlns="http://schemas.openxmlformats.org/officeDocument/2006/custom-properties" xmlns:vt="http://schemas.openxmlformats.org/officeDocument/2006/docPropsVTypes"/>
</file>