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涉外金融工作总结范文55篇</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涉外金融工作总结范文 第一篇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第一篇</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XX客服部这个可爱而优秀的团队，XX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第二篇</w:t>
      </w:r>
    </w:p>
    <w:p>
      <w:pPr>
        <w:ind w:left="0" w:right="0" w:firstLine="560"/>
        <w:spacing w:before="450" w:after="450" w:line="312" w:lineRule="auto"/>
      </w:pPr>
      <w:r>
        <w:rPr>
          <w:rFonts w:ascii="宋体" w:hAnsi="宋体" w:eastAsia="宋体" w:cs="宋体"/>
          <w:color w:val="000"/>
          <w:sz w:val="28"/>
          <w:szCs w:val="28"/>
        </w:rPr>
        <w:t xml:space="preserve">在市委、市政府和省审计厅的正确领导下，市金融审计局围绕中心，服务大局，依法履行监督职责，出色完成了各项工作任务。全局审计干部用激情、汗水和智慧书写了荆门审计新篇章，我局再次在全省审计工作综合量化考核中位列三甲，被省委宣传部等单位授予“全省法治宣传教育先进普法办”荣誉称号。市畜牧局原局长任期经济责任审计项目被xxx评为“全国优秀审计项目”，获此殊荣的全国15个，湖北省唯一。另有两个项目在全省审计项目质量评比中分获一、二等奖。</w:t>
      </w:r>
    </w:p>
    <w:p>
      <w:pPr>
        <w:ind w:left="0" w:right="0" w:firstLine="560"/>
        <w:spacing w:before="450" w:after="450" w:line="312" w:lineRule="auto"/>
      </w:pPr>
      <w:r>
        <w:rPr>
          <w:rFonts w:ascii="宋体" w:hAnsi="宋体" w:eastAsia="宋体" w:cs="宋体"/>
          <w:color w:val="000"/>
          <w:sz w:val="28"/>
          <w:szCs w:val="28"/>
        </w:rPr>
        <w:t xml:space="preserve">一、强化履职尽责，审计监督的成效更加显著。各科室(局)努力克服审计任务繁重与人力严重不足的矛盾，发扬“拼抢严实”的作风，务实奉献，尽责担当，_年完成xxx、省审计厅统一组织项目24个，超计划数8个;完成市本级计划项目173个，超计划数48个;市委市政府交办项目31个，同比增长;查出违纪违规资金96467万元，管理不规范资金1902268万元，审减政府投资18692万元，同比增长。在全省统一组织项目上，红安、团风两县扶贫资金审计成效明显，移送案件线索2起，51人被问责，分别受到党纪、政纪处分，赴红安审计组在全省扶贫资金审计质量评比中荣获第二名。实施的京山县“稳促调惠防”金融政策落实审计调查项目获省审计厅表彰。赴襄阳医保基金审计组获组织奖。在财政审计上，首次运用大数据审计方式，部门预算执行审计面从上一年审计11个部门扩展到71个部门，扩面倍。通过比对财政指标系统与国库支付系统数据，反映各项目实施与预期目标之间的差距，看项目资金预算执行程度;通过比对市直71个部门235个预算单位_年至_年财政当期支付数据，发现三个年度69个单位预算执行率低于50%，促进相关部门科学编制预算，加快预算执行进度，提高财政资金使用效益。在民生项目和资金审计上，保障性安居工程审计查出骗取农村危房改造资金补助、违规改变保障房用途等问题，移送案件线索4起，14名党员干部受到党纪政纪处分。扶贫资金审计查出扶贫资金使用不精准、虚报套取扶贫资金、扶贫工程建设管理不严等问题。漳河新区移民资金使用、市殡葬管理所收费等项目专项审计调查查出挪用、套取等问题资金7960万元。在经济责任审计上，坚持问题导向，加大对重点领域、重点部门、重点环节的审计力度，市纪委依据经济责任审计结果及问责建议，对5名领导干部给予党纪政纪处分，其中县级干部4名。漳河新区自然资源资产离任审计突出水资源保护这一重点，积极运用地理信息等新技术手段，审计层次深，效果好，受到了xxx和省审计厅的充分肯定。在政府投资审计上，完成对象山大道及三条高速公路出入口沿线综合整治等14个重点项目跟踪审计;对市消防应急指挥中心、市一医南院一期工程等70个已完工项目进行结算审计，审减投资万元;对海慧沟拆违控违、东西外环新增建设用地等80个项目开展征迁资金审计，审减万元。</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第三篇</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11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第四篇</w:t>
      </w:r>
    </w:p>
    <w:p>
      <w:pPr>
        <w:ind w:left="0" w:right="0" w:firstLine="560"/>
        <w:spacing w:before="450" w:after="450" w:line="312" w:lineRule="auto"/>
      </w:pPr>
      <w:r>
        <w:rPr>
          <w:rFonts w:ascii="宋体" w:hAnsi="宋体" w:eastAsia="宋体" w:cs="宋体"/>
          <w:color w:val="000"/>
          <w:sz w:val="28"/>
          <w:szCs w:val="28"/>
        </w:rPr>
        <w:t xml:space="preserve">&gt;金融工作总结优秀范文</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制度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近年来，随着股市风险加大，随着高新技术产业发展对创新基金的要求，各种形式的投资基金发展很快。这也是目前财产所有格局下投融资活动发展的客观趋势。对此应该积极引导、规范，使其尽快从自发到自觉，并把这一过程与完善社会主义市场经济规则、秩序的活动紧密结合起来，相互促进。加快社会性投融资机构的发展，加快证券股票市场的发展，将为新的投融资体制奠定基本框架，并将成为启动民间投资的最有效的制度基础。</w:t>
      </w:r>
    </w:p>
    <w:p>
      <w:pPr>
        <w:ind w:left="0" w:right="0" w:firstLine="560"/>
        <w:spacing w:before="450" w:after="450" w:line="312" w:lineRule="auto"/>
      </w:pPr>
      <w:r>
        <w:rPr>
          <w:rFonts w:ascii="宋体" w:hAnsi="宋体" w:eastAsia="宋体" w:cs="宋体"/>
          <w:color w:val="000"/>
          <w:sz w:val="28"/>
          <w:szCs w:val="28"/>
        </w:rPr>
        <w:t xml:space="preserve">中央电视台焦点访谈栏目1999年11月10日报道,吉林省四平市政府为了扶持本市的利税大户、重点企业——四平卷烟厂,专门召开各县区负责人会议,在会上下达了销售四平烟厂生产的吉牌香烟的指导任务,这些任务由市分配到县,由县分配到镇,再由镇分配到村,最后都摊派到人头上,烟钱直接从工资里扣发,对无工资的农民则动员他们掏钱买吉烟。四平市的“吉烟现象”,引起了我们对社会主义市场经济中政府经济行为的规范必要性的思考。</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实现现代市场经济“市场+政府”调节方式的要求。市场经济发展经过了两个阶段,一个是自由市场经济,市场在资源配置中发挥着完全的、充分的作用,一个是现代市场经济,即我们所说的市场经济。现代市场经济,就其运行状况或调节方式而言,是一种“市场+政府”的混合经济,一方面市场是资源配置的基础,另一方面又有政府的调控和干预。这就意味着,在现代市场经济中,政府须“有所为亦有所不为”。政府不能“有所为”,那就蜕变到早期的自由市场经济,西方国家市场经济的发展早已证明了自由市场经济的诸多缺陷,他们也早已抛弃了自由市场经济,我们要建立的社会主义市场经济,是现代市场经济,当然不能走西方市场经济国家早已改辕易辙的老路。政府不能“有所不为”,对企业生产经营活动统包统揽,那我们又会退回到我国原先的计划经济中去。我们已经吃尽了计划经济苦头,变计划经济为社会主义市场经济是我国经济体制改革的目标,我们为此付出了不少努力,也取得了不小的成效,决不能退回到计划经济中去。既然现代市场经济中政府须“有所为亦有所不为”,那就必须对什么须“有所为”及什么须“有所不为”作出合理的界定,对“有所为”的方面“如何为”的问题有进一步的对策,即必须对社会主义市场经济中政府的经济行为有合理的规范,以保证社会主义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我国转型时期弥补政府短缺和克服政府行为失效的要求。我国由计划经济向市场经济转型,还保留着大量的计划经济的惯性,真正的市场经济还未最终形成。同时,由于人员素质水平和法律规范程度还未达到应有的要求,在市场短缺的同时,也存在着政府短缺。市场体系不完整,市场规则不健全,市场信息不畅通,市场信号扭曲是市场短缺的主要表现,而政府短缺则主要体现为:政府行为不规范;政企不分;政府管了许多不该管的事;政府还未学会市场经济的经济学。“吉烟现象”中的四平市政府就是政府短缺的表现。市场短缺,要靠政府去弥补,而政府短缺,则要靠政府行为规范化去克服和消除。若政府行为不规范,政府自身短缺,那就不仅不能消除市场短缺,还会使政府短缺和市场短缺恶性循环,给国家经济建设带来巨大的困难和阻碍。要克服和消除转型时期政府短缺及政府行为失效,促进社会主义市场经济的健康发展,就须规范社会主义市场经济中的政府行为,尤其要规范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也是推进和深化我国国有企业改革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社会主义市场经济,使企业成为真正的市场主体,就必须消除这种产权短缺,把建立产权清晰的现代企业制度确定为我国国有企业改革的方向。清晰的产权制度中资产所有权和法人财产权相分离。国家作为出资者之一,具有资产所有权,享有资产收益、参与重大决策和选择管理者的权利,但不能直接干预法人企业的经营活动。因此,建立现代企业制度的关键之一是规范政府经济行为,杜绝政府对国有企业经营活动的直接干预。也就是说,要推进和深化我国国有企业的改革,明确产权关系,就必须合理地规范社会主义市场经济中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政府经济行为,以实现效率、公平、可持续发展的要求和共同富裕为主要目标。政府经济行为的范围或涉及的内容,也必须围绕这一主要目标来规范。一般来说,效率、公平和发展方面的要求,跨越了发展的时空差距和国别界限,是不同的国情状况下,市场经济成熟程度不同的国家政府经济行为所追求的共同目标。中国选择了社会主义市场经济,就是为了提高资源配置效率。社会主义市场经济中的政府经济行为,当然也是为了更高的效率。而兼顾效率和公平又是社会主义的本质要求。效率提高要通过经济发展而且是可持续发展来表现,公平也要通过社会经济可持续发展来实现,而效率、公平和可持续发展,都是为了实现共同富裕。因此,可以把实现效率、公平、可持续发展的要求和共同富裕,作为社会主义市场经济中政府经济行为的目标。且不谈吉烟现象中四平市政府的行为是否有利于效率的提高和可持续发展,至少有失公平,也不利于共同富裕目标的实现。公平包括机会公平和结果公平。机会公平是指竞争的规则相同,就象公正的体育比赛。四平市政府通过层层下拨、限时领回、分发到人头上、直接从工资里扣钱的手段来替四平烟厂销售吉烟,对不得不领回吉烟的人而言不公平,对生产其它品牌的香烟的厂家及生产烟的替代品的厂家而言不公平,对生产吉烟的四平烟厂而言也不见得就很公平。因为市政府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这种政府行为,当然是不应该发生的。社会主义市场经济条件下的政府行为,必须是实现政府经济行为的主要目标——效率、公平、可持续发展、共同富裕所必需的,必须要确定政府经济行为的范围。它主要包括:</w:t>
      </w:r>
    </w:p>
    <w:p>
      <w:pPr>
        <w:ind w:left="0" w:right="0" w:firstLine="560"/>
        <w:spacing w:before="450" w:after="450" w:line="312" w:lineRule="auto"/>
      </w:pPr>
      <w:r>
        <w:rPr>
          <w:rFonts w:ascii="宋体" w:hAnsi="宋体" w:eastAsia="宋体" w:cs="宋体"/>
          <w:color w:val="000"/>
          <w:sz w:val="28"/>
          <w:szCs w:val="28"/>
        </w:rPr>
        <w:t xml:space="preserve">1.制定国民经济的宏观整体规划与长远发展目标,并以此为中心实施相应的系统配套政策,实现社会经济的协调运作,推动宏观经济的可持续发展。市场机制的局限使它不能对宏观经济的整体规划及长远发展目标有效地发挥作用,政府要弥补市场的缺陷,就须承担制定国民经济宏观整体规划和长远发展目标的责任,并通过实施包括产业政策在内的系统配套政策,实现社会经济的协调运作,促进国民经济的可持续发展。</w:t>
      </w:r>
    </w:p>
    <w:p>
      <w:pPr>
        <w:ind w:left="0" w:right="0" w:firstLine="560"/>
        <w:spacing w:before="450" w:after="450" w:line="312" w:lineRule="auto"/>
      </w:pPr>
      <w:r>
        <w:rPr>
          <w:rFonts w:ascii="宋体" w:hAnsi="宋体" w:eastAsia="宋体" w:cs="宋体"/>
          <w:color w:val="000"/>
          <w:sz w:val="28"/>
          <w:szCs w:val="28"/>
        </w:rPr>
        <w:t xml:space="preserve">2.界定和保护产权。社会主义市场经济的运行必须有企业作为独立的市场主体来从事市场活动,而企业作为真正独立的市场主体,就必须有明晰的产权。企业无法界定自己的产权,企业产权的界定和维护都离不开政府的作用。因此,界定和保护产权也是社会主义市场经济中政府经济行为的一个主要方面。</w:t>
      </w:r>
    </w:p>
    <w:p>
      <w:pPr>
        <w:ind w:left="0" w:right="0" w:firstLine="560"/>
        <w:spacing w:before="450" w:after="450" w:line="312" w:lineRule="auto"/>
      </w:pPr>
      <w:r>
        <w:rPr>
          <w:rFonts w:ascii="宋体" w:hAnsi="宋体" w:eastAsia="宋体" w:cs="宋体"/>
          <w:color w:val="000"/>
          <w:sz w:val="28"/>
          <w:szCs w:val="28"/>
        </w:rPr>
        <w:t xml:space="preserve">3.培育、完善市场体系,建立和维护市场秩序。社会主义市场经济中,各种资源都要通过市场来配置,这就要求有包括商品市场和各类生产要素市场的统一、完善的市场体系。我国原有的计划经济中没有真正的市场,更谈不上有统一、完善的市场体系,于是培育和完善市场体系,也就成为政府必须承担的任务。统一、完善的市场体系中的各类市场,都必须有正常的市场秩序。市场秩序也是影响市场活动效率的一个重要因素。当前我国市场秩序存在着不少问题,如市场主体恶意违规、由政府管理行为导致的秩序矛盾、社会治安造成的秩序无序及由于司法不健全造成的秩序问题等,这就使市场秩序的建立、健全更加重要。而市场秩序的建立、健全,除了需要商业道德的教化作用外,更重要的是依靠政府的力量主持操作,这也是政府的天职。</w:t>
      </w:r>
    </w:p>
    <w:p>
      <w:pPr>
        <w:ind w:left="0" w:right="0" w:firstLine="560"/>
        <w:spacing w:before="450" w:after="450" w:line="312" w:lineRule="auto"/>
      </w:pPr>
      <w:r>
        <w:rPr>
          <w:rFonts w:ascii="宋体" w:hAnsi="宋体" w:eastAsia="宋体" w:cs="宋体"/>
          <w:color w:val="000"/>
          <w:sz w:val="28"/>
          <w:szCs w:val="28"/>
        </w:rPr>
        <w:t xml:space="preserve">4.参与公共产品的生产。市场机制的局限也使得企业和个人不能和不愿提供公共产品。市场不能有效作用的领域,政府就该发挥自己的作用,政府有参与公共产品生产的必要。但政府有参与的必要并不意味着政府必须直接生产。政府既可直接担当责任人进行“政府生产”,也可“间接生产”,即通过签订合同、授予经营权、经济资助、法律保护等途径和手段,委托企业生产和提供。</w:t>
      </w:r>
    </w:p>
    <w:p>
      <w:pPr>
        <w:ind w:left="0" w:right="0" w:firstLine="560"/>
        <w:spacing w:before="450" w:after="450" w:line="312" w:lineRule="auto"/>
      </w:pPr>
      <w:r>
        <w:rPr>
          <w:rFonts w:ascii="宋体" w:hAnsi="宋体" w:eastAsia="宋体" w:cs="宋体"/>
          <w:color w:val="000"/>
          <w:sz w:val="28"/>
          <w:szCs w:val="28"/>
        </w:rPr>
        <w:t xml:space="preserve">5.运用多种经济杠杆,加强和改善宏观调控,为市场经济运行创造好的环境。市场机制是在经济波动中逐步实现资源均衡配置的,不可能自动有序地实现总量均衡和结构均衡。没有政府的宏观调控,在总量失衡和结构失衡时,市场只能采取危机的办法强制恢复平衡,从而造成社会资源的巨大浪费。资源配置效率的提高和经济的可持续发展,需要政府的宏观调控来使总量和结构趋于均衡,市场经济中政府的宏观调控又不能靠直接计划来进行,因此,政府须运用多种经济杠杆来加强和改善宏观调控,保证市场经济的健康发展。</w:t>
      </w:r>
    </w:p>
    <w:p>
      <w:pPr>
        <w:ind w:left="0" w:right="0" w:firstLine="560"/>
        <w:spacing w:before="450" w:after="450" w:line="312" w:lineRule="auto"/>
      </w:pPr>
      <w:r>
        <w:rPr>
          <w:rFonts w:ascii="宋体" w:hAnsi="宋体" w:eastAsia="宋体" w:cs="宋体"/>
          <w:color w:val="000"/>
          <w:sz w:val="28"/>
          <w:szCs w:val="28"/>
        </w:rPr>
        <w:t xml:space="preserve">6.发展市场中介组织,协调、监督和促进市场主体的经济活动。市场中介组织分为两类,一类为商品流通提供服务和沟通,如经纪人,另一类对市场运行提供公证和进行监督,如会计师事务所。这些中介组织,可以对企业和消费者的经济活动起到一定的协调、监督和促进作用,它们的出现和发展,也是市场经济有序运行的需要。在我国,尤其要发展公证、仲裁、计量、质检认证、资产和资信评估等机构。</w:t>
      </w:r>
    </w:p>
    <w:p>
      <w:pPr>
        <w:ind w:left="0" w:right="0" w:firstLine="560"/>
        <w:spacing w:before="450" w:after="450" w:line="312" w:lineRule="auto"/>
      </w:pPr>
      <w:r>
        <w:rPr>
          <w:rFonts w:ascii="宋体" w:hAnsi="宋体" w:eastAsia="宋体" w:cs="宋体"/>
          <w:color w:val="000"/>
          <w:sz w:val="28"/>
          <w:szCs w:val="28"/>
        </w:rPr>
        <w:t xml:space="preserve">7.建立效率与公平有机统一的收入分配与调节制度,完善社会保障体系,促进人民生活水平的稳定提高和共同富裕目标的实现。兼顾效率和公平是社会主义的本质要求。公平与效率的最佳结合点是既能保证社会稳定,又能促进效率的提高。这就要求在社会财富的初分配中突出效率优先,以激发人们的积极性,促进经济发展,而在社会财富的再分配中,则要尽可能地实现社会公平,促进社会稳定和协调发展。目前我国收入差距拉大是事实,原因也很多。政府要通过相应的调节制度及配套措施来缩小收入差距。对高收入者,要通过税收加以限制,对贫困地区、低收入者,要通过扶贫工程和社会保障措施,逐步加以解决,另外还要加大反腐败的力度,防止和杜绝权钱交易。只有这样,才能真正地兼顾效率和公平,早日实现共同富裕。</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第五篇</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_挪用、不谋私利，不参与赌博、_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第六篇</w:t>
      </w:r>
    </w:p>
    <w:p>
      <w:pPr>
        <w:ind w:left="0" w:right="0" w:firstLine="560"/>
        <w:spacing w:before="450" w:after="450" w:line="312" w:lineRule="auto"/>
      </w:pPr>
      <w:r>
        <w:rPr>
          <w:rFonts w:ascii="宋体" w:hAnsi="宋体" w:eastAsia="宋体" w:cs="宋体"/>
          <w:color w:val="000"/>
          <w:sz w:val="28"/>
          <w:szCs w:val="28"/>
        </w:rPr>
        <w:t xml:space="preserve">11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第七篇</w:t>
      </w:r>
    </w:p>
    <w:p>
      <w:pPr>
        <w:ind w:left="0" w:right="0" w:firstLine="560"/>
        <w:spacing w:before="450" w:after="450" w:line="312" w:lineRule="auto"/>
      </w:pPr>
      <w:r>
        <w:rPr>
          <w:rFonts w:ascii="宋体" w:hAnsi="宋体" w:eastAsia="宋体" w:cs="宋体"/>
          <w:color w:val="000"/>
          <w:sz w:val="28"/>
          <w:szCs w:val="28"/>
        </w:rPr>
        <w:t xml:space="preserve">今年来，在县委、县政府、上级审计机关的正确领导下，在县人大__县政协的监督指导下，我局以党的十九大精神为指导，切实履行审计监督职能，1—6月共完成审计项目14个，审计收缴财政73万元，;共查出违纪违规金额2078万元，管理不规范金额18755万元，应调账处理金额1136万元，移送司法机关、纪检xxx门处理案件1起;向县委县人大县政府提出审计建议38条;上报审计信息14篇。回顾今年以来工作，我们的主要做法是：</w:t>
      </w:r>
    </w:p>
    <w:p>
      <w:pPr>
        <w:ind w:left="0" w:right="0" w:firstLine="560"/>
        <w:spacing w:before="450" w:after="450" w:line="312" w:lineRule="auto"/>
      </w:pPr>
      <w:r>
        <w:rPr>
          <w:rFonts w:ascii="宋体" w:hAnsi="宋体" w:eastAsia="宋体" w:cs="宋体"/>
          <w:color w:val="000"/>
          <w:sz w:val="28"/>
          <w:szCs w:val="28"/>
        </w:rPr>
        <w:t xml:space="preserve">一、把握重点，财政预算执行审计呈现新亮点。围绕建立透明规范的公共财政框架总体要求，坚持以规范预算管理、提高财政资金使用效益为目标，以预算执行为主线，以财政支出为重点，共投入20多人次，组织了6个审计组，分别对县财政局、县地税局等4个县级预算执行单位_年度预算执行和其他财政收支情况进行了审计，同时延伸审计和审计调查了46个与财政预算有关的单位。促使有关被审计单位上缴财政各项资金32万元, 规范财政收支金额万元，应纳入财政预算管理万元，从四个方面揭示了_年度县级财政预算执行审计、延伸审计及审计调查有关单位及其情况、县级预算支出追加情况、固定资产投资资金管理等38个问题。具体地，在实施上做到了“三个侧重”：一是在内容的安排上侧重民本和民生。在多次调查取证的基础上，确定了政府基金和新型农村合作医疗资金审计这两个专题，审计中着重核查各项基金的收入、征缴、使用以及实行“收支两条线”情况。二是在重点的确定上侧重“五个加强”。即加强对事关经济发展、经济管理决策事项的监督;加强对权力部门的监督;加强对关系老百姓切身利益资金的监督;加强对政府投资重点建设项目的监督;加强对领导干部的廉政监督。三是在执行的深度上侧重“两个拓展”。即部门预算执行由一级预算单位向二、三级单位拓展;民生资金的延伸审计由前几年的到事业单位向直接到受益对象、个人拓展。今年财政“同级审”中我们共延伸调查行政事业单位46个，农户190余户，既有效地提升了“同级审”质量，又为年内实施同类专项审计提供了第一手资料和数据。今年，听取县金融审计局关于_年财政同级审情况汇报，提交的审计工作报告得到县人大的高度肯定，起到了很好的效果。同时提交的审计建议得到了县委、县人大、县政府的高度重视，例如在同级审中我们针对杜绝截留、挤占、挪用等影响政府性专项资金使用效益发挥的问题，我们向县政府提出的进一步加强和规范政府性专项资金管理，确保政府性专项资金安全、高效使用，充分发挥政府性专项资金在经济建设和社会事业发展中的作用的建议，五月份，县政府根据审计建议出台了《加强政府性专项资金管理的通知》，该文件的出台和实施，对我县加强财务管理、厉行节约方面将产生良好的社会效果，对有关单位财力的调剂从收入源头上解决苦乐不均的问题。</w:t>
      </w:r>
    </w:p>
    <w:p>
      <w:pPr>
        <w:ind w:left="0" w:right="0" w:firstLine="560"/>
        <w:spacing w:before="450" w:after="450" w:line="312" w:lineRule="auto"/>
      </w:pPr>
      <w:r>
        <w:rPr>
          <w:rFonts w:ascii="宋体" w:hAnsi="宋体" w:eastAsia="宋体" w:cs="宋体"/>
          <w:color w:val="000"/>
          <w:sz w:val="28"/>
          <w:szCs w:val="28"/>
        </w:rPr>
        <w:t xml:space="preserve">二、坚持制度，经济责任审计取得新进展。今年县委组织部下达的领导干部经济责任审计项目8个。其中任中审计2个(县卫生局局长聂腊山同志任中审计、县人防办主任易冰同志任中审计)，离任审计6个(南湖洲、文星镇、畜牧局、检察院、东塘镇、财政局党政领导离任审计)，共查处违规资金万元，对于维护正常的经济秩序，增强领导干部财经法规意识起到了积极作用。在工作中，我们主要坚持了“四项制度”：一是审计成果分析制度。坚持定性定量，准确界定被审计对象的责任。如今年4月份，原文星镇党委书记朱某涉嫌经济问题“双规”，我局迅速对朱某开展经责审计，我们紧紧抓住各项经济疑点问题开展调查和审计，切实澄清底子。为纪检xxx门正确处理干部提供依据。二是审前进点运用沟通制度。每次经责审计项目进点前，组织部门领导都会陪同审计组进驻各单位，对经责审计过程中遇到的新问题、新难点我们适时与组织部门进行沟通和反馈，所有问题都迎刃而解。三是审计结果落实整改报告制度。被审计领导干部及其所在部门、单位在规定时间内向联席会议办公室报告整改情况。纪检监察、组织人事部门对审计领导干部及其所在部门、单位执行审计决定和落实审计意见以及整改情况进行跟踪检查。四是警示预防制度。积极配合县政府、纪检监察和组织部门构建警示教育机制，6月中旬，县政府组织各乡镇、县直部门主要负责同志召开全县政府常务会议。我局党组书记、局长陈建国同志就同级审中四个问题比较多的单位的审计情况在会上进行通报。向被审计单位提出了整改意见，对违规问题依法作出了审计处理决定。在全县引起了不小的反响，审计结果的通报充分发挥审计机关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三、改进方法，专项审计迈出新步伐。_年是我局实施中心工作最多的一年，共完成政府外债资金审计、汽车站整体搬迁、湘阴宾馆整体搬迁、城建投办公楼、水利局安全饮水工程、政府厉行节约和津补贴检查等大型专项审计9个，项目多，任务重，为此，我们着重做到了“三个结合”：一是全面审计与重点审计相结合。如今年3月省厅组织的政府外债资金审计，由于在同级审中涉及到了政府外债资金情况，为了不增加自身审计成本，不拖延时间。对此，我们就充分利用同级审和政府外债资金两项审计相结合。这样既提高了效率又保证了效果，确保了审计工作达到预期目标。二是坚持工程审计与财务审计相结合。工程审计实际上就是建设管理全过程的审计。因此，我们坚持从财务报表中查，从档案资料中找，今年90%的工程审计项目做到了工程审计与财务收支审计相结合，6项公共工程项目送审金额8600万元,审计核减政府公共财政拨付金额430万元。三是坚持事后审计与事前、跟踪审计相结合。将审前调查作为质量控制的首要环节来抓，规定所有行业审计项目及重大审计事项都必须开展审前调查。今年来县内相继动工开建的几个重点项目，如城西渠工程、县燎原水库工程等，凡是涉及国家投资的，每个项目我们都提前介入，对于一些隐蔽工程均拍照存档，作为今后工程、审计结算的依据。</w:t>
      </w:r>
    </w:p>
    <w:p>
      <w:pPr>
        <w:ind w:left="0" w:right="0" w:firstLine="560"/>
        <w:spacing w:before="450" w:after="450" w:line="312" w:lineRule="auto"/>
      </w:pPr>
      <w:r>
        <w:rPr>
          <w:rFonts w:ascii="宋体" w:hAnsi="宋体" w:eastAsia="宋体" w:cs="宋体"/>
          <w:color w:val="000"/>
          <w:sz w:val="28"/>
          <w:szCs w:val="28"/>
        </w:rPr>
        <w:t xml:space="preserve">四、创新载体，审计质量管理有了新提升。从完善三级复核制度入手，不断规范审计执法行为，开展了“四个一”活动：一是组织开展一次审计项目质量检查和优秀项目评比。年初对_年实施的44个项目进行了质量检查，评出了 6个优秀审计项目并给予了奖励，对查出的问题进行了通报。二是组织开展 “互授互学”主题活动。我局把业务水平提升摆到全盘工作的切入点来抓，在全体干部职工中开展“互授互学”活动，通过一人讲授一堂业务讲座课，推动被审计单位信息、过来常见的舞弊形式和审计人员个人实践体会“全流通”，在审计机关内部搭建了业务学习“同频共振”新平台。三是组织了一次优秀审计项目案卷和审计方案、审计日记和底稿范本展示。结合近几年在审计项目质量检查和优秀项目评比中发现的一些好项目进行展示，并选择一些优秀审计方案、审计日记、审计底稿制作范本供大家学习借鉴。四是开展半年度工作讲评活动。结合历年工作实际确定6月28日 开展全局半年度工作讲评活动，每个同志都认真撰写半年度工作总结。并在会上作述职发言，会上32位同志竞相展示自己的风采，此次活动大大激发了同志们的工作热情。</w:t>
      </w:r>
    </w:p>
    <w:p>
      <w:pPr>
        <w:ind w:left="0" w:right="0" w:firstLine="560"/>
        <w:spacing w:before="450" w:after="450" w:line="312" w:lineRule="auto"/>
      </w:pPr>
      <w:r>
        <w:rPr>
          <w:rFonts w:ascii="宋体" w:hAnsi="宋体" w:eastAsia="宋体" w:cs="宋体"/>
          <w:color w:val="000"/>
          <w:sz w:val="28"/>
          <w:szCs w:val="28"/>
        </w:rPr>
        <w:t xml:space="preserve">五、以人为本，干部队伍建设取得新成效。事业兴衰，关键在人，建设一支高素质的干部职工队伍是做好审计工作的保证。为此，我们一是抓思想教育，凝聚人心。除坚持每周五下午正常的政治理论学习外，另外我们根据一个时期的工作要求及干职工思想状况，有针对性的开展思想教育活动。如3月份组织学习了《新审计法实施条例》，每人都撰写了心得体会;4月份围绕开展易炼红书记“三更”讲话学习活动，重温了各项制度，每人作了表态发言;根据县委、县政府安排选派两名得力干部对口帮扶工业园企业项目——兴亮机电项目;选拔一名负责同志担任白泥湖乡科学发展观指导员和农村党支部第一书记;4月14日 组织全体机关干部职工开展万名干部进民家活动，下到白泥湖乡进组入户察民情、捐资2万元用于村组改善水利设施，捐献电脑1台，慰问15户特困户;与此同时，狠抓本单位文明卫生创建活动，_年元月我局荣膺__省文明卫生单位称号的基础上，_年5月我局再次荣获__市文明单位荣誉称号。这些，都有力地融洽了党群干群关系，提升了全局文明创建水平。二是为干部营造良好生活工作环境。今年我局投入资金5万元，新购笔记本电脑10台，一线审计人员都全部配备了笔记本电脑，投入资金2万元，在机关院内新栽花草树木，全局扎实开展卫生创建和机关内保工作，切实保证了机关卫生、整洁、安全、有序的形象。三是抓业务学习，提高素质。除制定全年学习计划、每月组织一次业务讲评会外，还选派业务人员参加培训，今年以来共选派1人参加市党校理论;16人参加县党校集中培训;6人参加了各类业务知识培训学习;选派6人参加ao认证考试，并全部通过(目前我局共有14人通过ao考试认证)。全体同志坚持一边学习理论，一边在实践中总结，今年来，先后向各类报刊杂志报送文章十余篇，其中《搭平台促“共振”——湘阴审计“互授互学业” 提升业务水平》、《__县金融审计局强化全员实绩考核》《__县金融审计局积极服务地方经济发展》、等文章被《中国审计报》、《__审计简报》、《岳阳晚报》采用，不仅宣传推介了自身工作，也促使了全局同志业务理论水平不断提高。与此同时，坚持审计现场就是考场，在干事创业中选人、用干事创业的人，这样一个号子吹到底、一把标尺量到底。基建股副股长冯文国过来工作认真负责、业务能力突出，去年圆满完成各项审计项目计划，审计收缴超历史水平。今年3月份被提拔为基建投资股股长。良好的用人导向有效地激发了各个股室的工作潜能，让全局干部职工学有标兵、赶有先进，形成了你追我赶、齐头并进的良好格局。</w:t>
      </w:r>
    </w:p>
    <w:p>
      <w:pPr>
        <w:ind w:left="0" w:right="0" w:firstLine="560"/>
        <w:spacing w:before="450" w:after="450" w:line="312" w:lineRule="auto"/>
      </w:pPr>
      <w:r>
        <w:rPr>
          <w:rFonts w:ascii="宋体" w:hAnsi="宋体" w:eastAsia="宋体" w:cs="宋体"/>
          <w:color w:val="000"/>
          <w:sz w:val="28"/>
          <w:szCs w:val="28"/>
        </w:rPr>
        <w:t xml:space="preserve">_工作计划：</w:t>
      </w:r>
    </w:p>
    <w:p>
      <w:pPr>
        <w:ind w:left="0" w:right="0" w:firstLine="560"/>
        <w:spacing w:before="450" w:after="450" w:line="312" w:lineRule="auto"/>
      </w:pPr>
      <w:r>
        <w:rPr>
          <w:rFonts w:ascii="宋体" w:hAnsi="宋体" w:eastAsia="宋体" w:cs="宋体"/>
          <w:color w:val="000"/>
          <w:sz w:val="28"/>
          <w:szCs w:val="28"/>
        </w:rPr>
        <w:t xml:space="preserve">_年，我局将紧紧围绕我县确立的发展目标和发展战略，为我县全面建设小康社会、推进城乡一体化建设和新农村建设各项工作提供优质、高效的审计监督和服务。主要思路是：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可以遵循，需要我们长期的探索。针对这种情况，我们提出“审计绩效与绩效审计相结合”的发展思路，要求每个绩效审计项目要搞出审计效益，每个审计项目要找准效益审计关键点，力求从审计项目的经济效益、社会效益和经济发展的环境效益等方面多点开花，走出符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我局针对当前先进审计技术方法的应用比较落后的状况，拟开展两次ao和oa应用方面的专业培训。我们将聘请计算机专家授课，一方面达到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责任审计上有所突破。要以扩大离任审计和任中审计为重点，推进经济责任审计工作，积极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九大会议精神，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第八篇</w:t>
      </w:r>
    </w:p>
    <w:p>
      <w:pPr>
        <w:ind w:left="0" w:right="0" w:firstLine="560"/>
        <w:spacing w:before="450" w:after="450" w:line="312" w:lineRule="auto"/>
      </w:pPr>
      <w:r>
        <w:rPr>
          <w:rFonts w:ascii="宋体" w:hAnsi="宋体" w:eastAsia="宋体" w:cs="宋体"/>
          <w:color w:val="000"/>
          <w:sz w:val="28"/>
          <w:szCs w:val="28"/>
        </w:rPr>
        <w:t xml:space="preserve">我叫___，____年8月份至今任__镇___村村主任助理。我作为一名刚刚参加工作不久的大学生村官,正在逐步地了解自己的工作，任职期间无论是在工作、思想、学习还是生活上,自己觉得都有了长足的进步和较大提高。这段时间的基层工作经验也必将有益于自己今后的个人发展。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__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__、__、___合并为__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第九篇</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不断加强素质培养，作好自学及参加培训;进一步提高业务水平加大营销力度推进各项目标工作，有效的重点放在客户量的增长。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第十篇</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 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近年来，我行先后开展了送金融知识下乡宣传活动*场、手机银行业务推广宣传*次、金融知识进校园专题活动*次；举办了</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第十二篇</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w:t>
      </w:r>
    </w:p>
    <w:p>
      <w:pPr>
        <w:ind w:left="0" w:right="0" w:firstLine="560"/>
        <w:spacing w:before="450" w:after="450" w:line="312" w:lineRule="auto"/>
      </w:pPr>
      <w:r>
        <w:rPr>
          <w:rFonts w:ascii="宋体" w:hAnsi="宋体" w:eastAsia="宋体" w:cs="宋体"/>
          <w:color w:val="000"/>
          <w:sz w:val="28"/>
          <w:szCs w:val="28"/>
        </w:rPr>
        <w:t xml:space="preserve">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w:t>
      </w:r>
    </w:p>
    <w:p>
      <w:pPr>
        <w:ind w:left="0" w:right="0" w:firstLine="560"/>
        <w:spacing w:before="450" w:after="450" w:line="312" w:lineRule="auto"/>
      </w:pPr>
      <w:r>
        <w:rPr>
          <w:rFonts w:ascii="宋体" w:hAnsi="宋体" w:eastAsia="宋体" w:cs="宋体"/>
          <w:color w:val="000"/>
          <w:sz w:val="28"/>
          <w:szCs w:val="28"/>
        </w:rPr>
        <w:t xml:space="preserve">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(二)加强技能培训。今年组织_名新入队经警参加_公安局的专业培训，进行队列、警容风纪、实弹射击等训练，全部合格上岗。同时，联社_名经警还参加了市公安局组织的“枪支法知识”考试。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w:t>
      </w:r>
    </w:p>
    <w:p>
      <w:pPr>
        <w:ind w:left="0" w:right="0" w:firstLine="560"/>
        <w:spacing w:before="450" w:after="450" w:line="312" w:lineRule="auto"/>
      </w:pPr>
      <w:r>
        <w:rPr>
          <w:rFonts w:ascii="宋体" w:hAnsi="宋体" w:eastAsia="宋体" w:cs="宋体"/>
          <w:color w:val="000"/>
          <w:sz w:val="28"/>
          <w:szCs w:val="28"/>
        </w:rPr>
        <w:t xml:space="preserve">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第十三篇</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第十四篇</w:t>
      </w:r>
    </w:p>
    <w:p>
      <w:pPr>
        <w:ind w:left="0" w:right="0" w:firstLine="560"/>
        <w:spacing w:before="450" w:after="450" w:line="312" w:lineRule="auto"/>
      </w:pPr>
      <w:r>
        <w:rPr>
          <w:rFonts w:ascii="宋体" w:hAnsi="宋体" w:eastAsia="宋体" w:cs="宋体"/>
          <w:color w:val="000"/>
          <w:sz w:val="28"/>
          <w:szCs w:val="28"/>
        </w:rPr>
        <w:t xml:space="preserve">xx年是xx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尝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w:t>
      </w:r>
    </w:p>
    <w:p>
      <w:pPr>
        <w:ind w:left="0" w:right="0" w:firstLine="560"/>
        <w:spacing w:before="450" w:after="450" w:line="312" w:lineRule="auto"/>
      </w:pPr>
      <w:r>
        <w:rPr>
          <w:rFonts w:ascii="宋体" w:hAnsi="宋体" w:eastAsia="宋体" w:cs="宋体"/>
          <w:color w:val="000"/>
          <w:sz w:val="28"/>
          <w:szCs w:val="28"/>
        </w:rPr>
        <w:t xml:space="preserve">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今年，我们还重点抓了综合反映工作，努力当好领导参谋，共写出经济活动分析、调查报告、专题、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重振党威，我们还狠抓了廉政建设，制定了实施方案，坚决做到不吃请、不受礼、不以贷谋私，清正廉洁，把我们建成一个团结的集体、战斗的集体、朝气蓬勃的集体。19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第十五篇</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本年度商品销售收入为万元，比上年增加万元。其中，商品流通企业销售实现万元，比上年增加，商办工业产品销售万元，比上年减少10%，其它企业营业收入实现万元，比上年增加43%。全年毛利率达到，比上年提高。费用水平本年实际为，比上年升高。全年实现利润万元，比上年增长。其中，商业企业利润万元，比上年增长，商办工业利润万元，比上年下降 7%。销售利润率本年为，比上年下降。其中，商业企业为，上升。</w:t>
      </w:r>
    </w:p>
    <w:p>
      <w:pPr>
        <w:ind w:left="0" w:right="0" w:firstLine="560"/>
        <w:spacing w:before="450" w:after="450" w:line="312" w:lineRule="auto"/>
      </w:pPr>
      <w:r>
        <w:rPr>
          <w:rFonts w:ascii="宋体" w:hAnsi="宋体" w:eastAsia="宋体" w:cs="宋体"/>
          <w:color w:val="000"/>
          <w:sz w:val="28"/>
          <w:szCs w:val="28"/>
        </w:rPr>
        <w:t xml:space="preserve">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2.费用水平情况全局商业的流通费用总额比上年增加万元，费用水平上升其其中：①运杂费增加1 万元;②保管费增加万元;③工资总额万元;④福利费增加万元;⑤房屋租赁费增加万元;③低值易耗品摊销增加万元。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万元;②调整了房屋租赁价格，使费用增加了万元;③企业普调工资，使费用相对增加万元。扣除这三种因素影响，本期费用绝对额为万元，比上年相对减少万元。费用水平为，比上年下降。</w:t>
      </w:r>
    </w:p>
    <w:p>
      <w:pPr>
        <w:ind w:left="0" w:right="0" w:firstLine="560"/>
        <w:spacing w:before="450" w:after="450" w:line="312" w:lineRule="auto"/>
      </w:pPr>
      <w:r>
        <w:rPr>
          <w:rFonts w:ascii="宋体" w:hAnsi="宋体" w:eastAsia="宋体" w:cs="宋体"/>
          <w:color w:val="000"/>
          <w:sz w:val="28"/>
          <w:szCs w:val="28"/>
        </w:rPr>
        <w:t xml:space="preserve">3.资金运用情况年末，全部资金占用额为万元，比上年增加。其中：商业资金占用额万元，占全部流动资金的55%，比上年下降。结算资金占用额为万元，占，比上年上升了。其中：应收货款和其他应收款比上年增加万元。</w:t>
      </w:r>
    </w:p>
    <w:p>
      <w:pPr>
        <w:ind w:left="0" w:right="0" w:firstLine="560"/>
        <w:spacing w:before="450" w:after="450" w:line="312" w:lineRule="auto"/>
      </w:pPr>
      <w:r>
        <w:rPr>
          <w:rFonts w:ascii="宋体" w:hAnsi="宋体" w:eastAsia="宋体" w:cs="宋体"/>
          <w:color w:val="000"/>
          <w:sz w:val="28"/>
          <w:szCs w:val="28"/>
        </w:rPr>
        <w:t xml:space="preserve">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润情况企业利润比上年增加万元，主要因素是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4.利(1)增加因素：</w:t>
      </w:r>
    </w:p>
    <w:p>
      <w:pPr>
        <w:ind w:left="0" w:right="0" w:firstLine="560"/>
        <w:spacing w:before="450" w:after="450" w:line="312" w:lineRule="auto"/>
      </w:pPr>
      <w:r>
        <w:rPr>
          <w:rFonts w:ascii="宋体" w:hAnsi="宋体" w:eastAsia="宋体" w:cs="宋体"/>
          <w:color w:val="000"/>
          <w:sz w:val="28"/>
          <w:szCs w:val="28"/>
        </w:rPr>
        <w:t xml:space="preserve">①由于销售收入比上年增加万元，利润增加了万元;</w:t>
      </w:r>
    </w:p>
    <w:p>
      <w:pPr>
        <w:ind w:left="0" w:right="0" w:firstLine="560"/>
        <w:spacing w:before="450" w:after="450" w:line="312" w:lineRule="auto"/>
      </w:pPr>
      <w:r>
        <w:rPr>
          <w:rFonts w:ascii="宋体" w:hAnsi="宋体" w:eastAsia="宋体" w:cs="宋体"/>
          <w:color w:val="000"/>
          <w:sz w:val="28"/>
          <w:szCs w:val="28"/>
        </w:rPr>
        <w:t xml:space="preserve">②由于毛利率比上年增加，使利润增加80万元;</w:t>
      </w:r>
    </w:p>
    <w:p>
      <w:pPr>
        <w:ind w:left="0" w:right="0" w:firstLine="560"/>
        <w:spacing w:before="450" w:after="450" w:line="312" w:lineRule="auto"/>
      </w:pPr>
      <w:r>
        <w:rPr>
          <w:rFonts w:ascii="宋体" w:hAnsi="宋体" w:eastAsia="宋体" w:cs="宋体"/>
          <w:color w:val="000"/>
          <w:sz w:val="28"/>
          <w:szCs w:val="28"/>
        </w:rPr>
        <w:t xml:space="preserve">③由于其他各项收入比同期多收43万元，使利润增加万元;</w:t>
      </w:r>
    </w:p>
    <w:p>
      <w:pPr>
        <w:ind w:left="0" w:right="0" w:firstLine="560"/>
        <w:spacing w:before="450" w:after="450" w:line="312" w:lineRule="auto"/>
      </w:pPr>
      <w:r>
        <w:rPr>
          <w:rFonts w:ascii="宋体" w:hAnsi="宋体" w:eastAsia="宋体" w:cs="宋体"/>
          <w:color w:val="000"/>
          <w:sz w:val="28"/>
          <w:szCs w:val="28"/>
        </w:rPr>
        <w:t xml:space="preserve">④由于支出额比上年少支出万元，使利润增加万元。</w:t>
      </w:r>
    </w:p>
    <w:p>
      <w:pPr>
        <w:ind w:left="0" w:right="0" w:firstLine="560"/>
        <w:spacing w:before="450" w:after="450" w:line="312" w:lineRule="auto"/>
      </w:pPr>
      <w:r>
        <w:rPr>
          <w:rFonts w:ascii="宋体" w:hAnsi="宋体" w:eastAsia="宋体" w:cs="宋体"/>
          <w:color w:val="000"/>
          <w:sz w:val="28"/>
          <w:szCs w:val="28"/>
        </w:rPr>
        <w:t xml:space="preserve">(2)减少因素：</w:t>
      </w:r>
    </w:p>
    <w:p>
      <w:pPr>
        <w:ind w:left="0" w:right="0" w:firstLine="560"/>
        <w:spacing w:before="450" w:after="450" w:line="312" w:lineRule="auto"/>
      </w:pPr>
      <w:r>
        <w:rPr>
          <w:rFonts w:ascii="宋体" w:hAnsi="宋体" w:eastAsia="宋体" w:cs="宋体"/>
          <w:color w:val="000"/>
          <w:sz w:val="28"/>
          <w:szCs w:val="28"/>
        </w:rPr>
        <w:t xml:space="preserve">①由于费用水平比上年提高 2%，使利润减少万元;</w:t>
      </w:r>
    </w:p>
    <w:p>
      <w:pPr>
        <w:ind w:left="0" w:right="0" w:firstLine="560"/>
        <w:spacing w:before="450" w:after="450" w:line="312" w:lineRule="auto"/>
      </w:pPr>
      <w:r>
        <w:rPr>
          <w:rFonts w:ascii="宋体" w:hAnsi="宋体" w:eastAsia="宋体" w:cs="宋体"/>
          <w:color w:val="000"/>
          <w:sz w:val="28"/>
          <w:szCs w:val="28"/>
        </w:rPr>
        <w:t xml:space="preserve">②由于税率比上年上浮，使利润少实现5万元;</w:t>
      </w:r>
    </w:p>
    <w:p>
      <w:pPr>
        <w:ind w:left="0" w:right="0" w:firstLine="560"/>
        <w:spacing w:before="450" w:after="450" w:line="312" w:lineRule="auto"/>
      </w:pPr>
      <w:r>
        <w:rPr>
          <w:rFonts w:ascii="宋体" w:hAnsi="宋体" w:eastAsia="宋体" w:cs="宋体"/>
          <w:color w:val="000"/>
          <w:sz w:val="28"/>
          <w:szCs w:val="28"/>
        </w:rPr>
        <w:t xml:space="preserve">③由于财产损失比上年多万元，使利润减少万元。以上两种因素相抵，本年度利润额多实现万元。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特别是其他应收款和销货应收款大幅度上升，如不及时清理，对企业经济效益将产生很大影响。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第十六篇</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_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涉外金融工作总结范文 第十七篇</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&gt;一、xxx年上半年业务发展总结分析</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2025-06-18T03:59:34+08:00</dcterms:created>
  <dcterms:modified xsi:type="dcterms:W3CDTF">2025-06-18T03:59:34+08:00</dcterms:modified>
</cp:coreProperties>
</file>

<file path=docProps/custom.xml><?xml version="1.0" encoding="utf-8"?>
<Properties xmlns="http://schemas.openxmlformats.org/officeDocument/2006/custom-properties" xmlns:vt="http://schemas.openxmlformats.org/officeDocument/2006/docPropsVTypes"/>
</file>