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2023年农场工作总结(必备5篇)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年农场工作总结11、冬春管工作是基础，做好橡胶冬春管工作，确保生产顺利开展。区主任负责制，干事分工合作，每人分管3个队进行跟踪、督促，发现问题及时提出加以改正，每10天进行全区通报挖穴、施肥、砍芭、铲草、回收落叶等各阶段的进度，使大家...</w:t>
      </w:r>
    </w:p>
    <w:p>
      <w:pPr>
        <w:ind w:left="0" w:right="0" w:firstLine="560"/>
        <w:spacing w:before="450" w:after="450" w:line="312" w:lineRule="auto"/>
      </w:pPr>
      <w:r>
        <w:rPr>
          <w:rFonts w:ascii="黑体" w:hAnsi="黑体" w:eastAsia="黑体" w:cs="黑体"/>
          <w:color w:val="000000"/>
          <w:sz w:val="36"/>
          <w:szCs w:val="36"/>
          <w:b w:val="1"/>
          <w:bCs w:val="1"/>
        </w:rPr>
        <w:t xml:space="preserve">20_年农场工作总结1</w:t>
      </w:r>
    </w:p>
    <w:p>
      <w:pPr>
        <w:ind w:left="0" w:right="0" w:firstLine="560"/>
        <w:spacing w:before="450" w:after="450" w:line="312" w:lineRule="auto"/>
      </w:pPr>
      <w:r>
        <w:rPr>
          <w:rFonts w:ascii="宋体" w:hAnsi="宋体" w:eastAsia="宋体" w:cs="宋体"/>
          <w:color w:val="000"/>
          <w:sz w:val="28"/>
          <w:szCs w:val="28"/>
        </w:rPr>
        <w:t xml:space="preserve">1、冬春管工作是基础，做好橡胶冬春管工作，确保生产顺利开展。区主任负责制，干事分工合作，每人分管3个队进行跟踪、督促，发现问题及时提出加以改正，每10天进行全区通报挖穴、施肥、砍芭、铲草、回收落叶等各阶段的进度，使大家相互了解、相互促进。经场验收，全区各单位冬春管工作全部合格。</w:t>
      </w:r>
    </w:p>
    <w:p>
      <w:pPr>
        <w:ind w:left="0" w:right="0" w:firstLine="560"/>
        <w:spacing w:before="450" w:after="450" w:line="312" w:lineRule="auto"/>
      </w:pPr>
      <w:r>
        <w:rPr>
          <w:rFonts w:ascii="宋体" w:hAnsi="宋体" w:eastAsia="宋体" w:cs="宋体"/>
          <w:color w:val="000"/>
          <w:sz w:val="28"/>
          <w:szCs w:val="28"/>
        </w:rPr>
        <w:t xml:space="preserve">2、抓好橡胶两病防治工作，确保橡胶树正常生长，是开割树高产稳产的目的。XX区认真做好两病防治工作，各单位成立领导小组，认真执行生产科要求，从物候观测、汇报、开机喷粉等，做好每个环节工作，在重病年中也取得较好效果。</w:t>
      </w:r>
    </w:p>
    <w:p>
      <w:pPr>
        <w:ind w:left="0" w:right="0" w:firstLine="560"/>
        <w:spacing w:before="450" w:after="450" w:line="312" w:lineRule="auto"/>
      </w:pPr>
      <w:r>
        <w:rPr>
          <w:rFonts w:ascii="宋体" w:hAnsi="宋体" w:eastAsia="宋体" w:cs="宋体"/>
          <w:color w:val="000"/>
          <w:sz w:val="28"/>
          <w:szCs w:val="28"/>
        </w:rPr>
        <w:t xml:space="preserve">3、抓好中小苗春种工作。XX区在春种期间，看好天气，把握有利时机，指挥并调动各种人力物力，及时完成中小苗新种植任务。全区全年新种植中小苗26855株，其中：曹乐3755株，甜莳冲4600株，曹岭1980株，西水13785株，彭坑2735株。</w:t>
      </w:r>
    </w:p>
    <w:p>
      <w:pPr>
        <w:ind w:left="0" w:right="0" w:firstLine="560"/>
        <w:spacing w:before="450" w:after="450" w:line="312" w:lineRule="auto"/>
      </w:pPr>
      <w:r>
        <w:rPr>
          <w:rFonts w:ascii="黑体" w:hAnsi="黑体" w:eastAsia="黑体" w:cs="黑体"/>
          <w:color w:val="000000"/>
          <w:sz w:val="36"/>
          <w:szCs w:val="36"/>
          <w:b w:val="1"/>
          <w:bCs w:val="1"/>
        </w:rPr>
        <w:t xml:space="preserve">20_年农场工作总结2</w:t>
      </w:r>
    </w:p>
    <w:p>
      <w:pPr>
        <w:ind w:left="0" w:right="0" w:firstLine="560"/>
        <w:spacing w:before="450" w:after="450" w:line="312" w:lineRule="auto"/>
      </w:pPr>
      <w:r>
        <w:rPr>
          <w:rFonts w:ascii="宋体" w:hAnsi="宋体" w:eastAsia="宋体" w:cs="宋体"/>
          <w:color w:val="000"/>
          <w:sz w:val="28"/>
          <w:szCs w:val="28"/>
        </w:rPr>
        <w:t xml:space="preserve">xxx年我市作为全省企业橡胶险试点市县之一，在xxxx年7月20日省政府召开动员大会后，市委、市政府及相关职能部门对此项工作高度重视，多次召集相关职能部门和财保公司研究部署此项工作。具体情况总结如下：</w:t>
      </w:r>
    </w:p>
    <w:p>
      <w:pPr>
        <w:ind w:left="0" w:right="0" w:firstLine="560"/>
        <w:spacing w:before="450" w:after="450" w:line="312" w:lineRule="auto"/>
      </w:pPr>
      <w:r>
        <w:rPr>
          <w:rFonts w:ascii="宋体" w:hAnsi="宋体" w:eastAsia="宋体" w:cs="宋体"/>
          <w:color w:val="000"/>
          <w:sz w:val="28"/>
          <w:szCs w:val="28"/>
        </w:rPr>
        <w:t xml:space="preserve">首先是领导重视，市分管农业副市长多次召集相关职能部门和保险公司研究部署此项工作。其次对我市橡胶种植情况进行调查摸底，掌握橡胶种的分布和种植户结构情况。第三是各部门分工协作，明确责任。第四是采取各种形式做大量宣传发动工作。虽然，我们做了大量的工作，但是，此项工作是新生事物受各种因素影响，成效甚微，全年才出据橡胶保险单一笔，承保面积10亩，保费390元，与省下达的任务相差巨大。</w:t>
      </w:r>
    </w:p>
    <w:p>
      <w:pPr>
        <w:ind w:left="0" w:right="0" w:firstLine="560"/>
        <w:spacing w:before="450" w:after="450" w:line="312" w:lineRule="auto"/>
      </w:pPr>
      <w:r>
        <w:rPr>
          <w:rFonts w:ascii="宋体" w:hAnsi="宋体" w:eastAsia="宋体" w:cs="宋体"/>
          <w:color w:val="000"/>
          <w:sz w:val="28"/>
          <w:szCs w:val="28"/>
        </w:rPr>
        <w:t xml:space="preserve">（一）农民观念落后，保险意识淡薄，农业保险是个新生事物，农民还难于接受，存在侥幸心理。</w:t>
      </w:r>
    </w:p>
    <w:p>
      <w:pPr>
        <w:ind w:left="0" w:right="0" w:firstLine="560"/>
        <w:spacing w:before="450" w:after="450" w:line="312" w:lineRule="auto"/>
      </w:pPr>
      <w:r>
        <w:rPr>
          <w:rFonts w:ascii="宋体" w:hAnsi="宋体" w:eastAsia="宋体" w:cs="宋体"/>
          <w:color w:val="000"/>
          <w:sz w:val="28"/>
          <w:szCs w:val="28"/>
        </w:rPr>
        <w:t xml:space="preserve">（二）该险种农户缴费比例为70%，相对能繁母猪保险20%，农户缴费比例过高，一定程度上影响了农户投保的积极性。</w:t>
      </w:r>
    </w:p>
    <w:p>
      <w:pPr>
        <w:ind w:left="0" w:right="0" w:firstLine="560"/>
        <w:spacing w:before="450" w:after="450" w:line="312" w:lineRule="auto"/>
      </w:pPr>
      <w:r>
        <w:rPr>
          <w:rFonts w:ascii="宋体" w:hAnsi="宋体" w:eastAsia="宋体" w:cs="宋体"/>
          <w:color w:val="000"/>
          <w:sz w:val="28"/>
          <w:szCs w:val="28"/>
        </w:rPr>
        <w:t xml:space="preserve">（三）我市农业橡胶种植面积不少，但都分布在丘陵山区，抗风能力相对较强，风险评估程度不高，除了达维台风以外历年来自然灾害损失程度不大，造成宣传开展该险种业务遇到一定的阻力。</w:t>
      </w:r>
    </w:p>
    <w:p>
      <w:pPr>
        <w:ind w:left="0" w:right="0" w:firstLine="560"/>
        <w:spacing w:before="450" w:after="450" w:line="312" w:lineRule="auto"/>
      </w:pPr>
      <w:r>
        <w:rPr>
          <w:rFonts w:ascii="宋体" w:hAnsi="宋体" w:eastAsia="宋体" w:cs="宋体"/>
          <w:color w:val="000"/>
          <w:sz w:val="28"/>
          <w:szCs w:val="28"/>
        </w:rPr>
        <w:t xml:space="preserve">（四）从条款来看，该险种保额过低，从市场来比较，目前一棵橡胶树的价格都在100至300元之间，而条款规定的保额只有10至30元，即使真正有大的自然灾害损失，保险赔付的金额也只是杯水车薪，起不到真正意义的保障，所以也对农户投保产生不了多大的吸引力。</w:t>
      </w:r>
    </w:p>
    <w:p>
      <w:pPr>
        <w:ind w:left="0" w:right="0" w:firstLine="560"/>
        <w:spacing w:before="450" w:after="450" w:line="312" w:lineRule="auto"/>
      </w:pPr>
      <w:r>
        <w:rPr>
          <w:rFonts w:ascii="宋体" w:hAnsi="宋体" w:eastAsia="宋体" w:cs="宋体"/>
          <w:color w:val="000"/>
          <w:sz w:val="28"/>
          <w:szCs w:val="28"/>
        </w:rPr>
        <w:t xml:space="preserve">（五）客观的困难和原因是主要的，但是也反映了我市在开展此工作中存在方法不多，创新不足的问题，特别是对政策的宣传力度还不够。</w:t>
      </w:r>
    </w:p>
    <w:p>
      <w:pPr>
        <w:ind w:left="0" w:right="0" w:firstLine="560"/>
        <w:spacing w:before="450" w:after="450" w:line="312" w:lineRule="auto"/>
      </w:pPr>
      <w:r>
        <w:rPr>
          <w:rFonts w:ascii="宋体" w:hAnsi="宋体" w:eastAsia="宋体" w:cs="宋体"/>
          <w:color w:val="000"/>
          <w:sz w:val="28"/>
          <w:szCs w:val="28"/>
        </w:rPr>
        <w:t xml:space="preserve">（一）调低农民缴费的比例，提高农民参保积极性。</w:t>
      </w:r>
    </w:p>
    <w:p>
      <w:pPr>
        <w:ind w:left="0" w:right="0" w:firstLine="560"/>
        <w:spacing w:before="450" w:after="450" w:line="312" w:lineRule="auto"/>
      </w:pPr>
      <w:r>
        <w:rPr>
          <w:rFonts w:ascii="宋体" w:hAnsi="宋体" w:eastAsia="宋体" w:cs="宋体"/>
          <w:color w:val="000"/>
          <w:sz w:val="28"/>
          <w:szCs w:val="28"/>
        </w:rPr>
        <w:t xml:space="preserve">（二）重新制订科学合理的保险条款，加大农民参保的回报率。</w:t>
      </w:r>
    </w:p>
    <w:p>
      <w:pPr>
        <w:ind w:left="0" w:right="0" w:firstLine="560"/>
        <w:spacing w:before="450" w:after="450" w:line="312" w:lineRule="auto"/>
      </w:pPr>
      <w:r>
        <w:rPr>
          <w:rFonts w:ascii="宋体" w:hAnsi="宋体" w:eastAsia="宋体" w:cs="宋体"/>
          <w:color w:val="000"/>
          <w:sz w:val="28"/>
          <w:szCs w:val="28"/>
        </w:rPr>
        <w:t xml:space="preserve">20xx年，我市一定要在总结xxxx年工作中存在的问题和教训的基础上，在上缴政策的支持下，把农业保险的这项惠民工作落到实处。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20_年农场工作总结3</w:t>
      </w:r>
    </w:p>
    <w:p>
      <w:pPr>
        <w:ind w:left="0" w:right="0" w:firstLine="560"/>
        <w:spacing w:before="450" w:after="450" w:line="312" w:lineRule="auto"/>
      </w:pPr>
      <w:r>
        <w:rPr>
          <w:rFonts w:ascii="宋体" w:hAnsi="宋体" w:eastAsia="宋体" w:cs="宋体"/>
          <w:color w:val="000"/>
          <w:sz w:val="28"/>
          <w:szCs w:val="28"/>
        </w:rPr>
        <w:t xml:space="preserve">今年以来，市农业局紧紧围绕市委、市政府“13451”工作思路、“四个城市”建设目标和乡村振兴战略，以农业供给侧结构性改革为主线，加快培育农业发展新动能，聚力打造乡村振兴“XX样板”，全力推进各项工作落实，全市农业农村工作呈现稳中有进、稳中向好态势。</w:t>
      </w:r>
    </w:p>
    <w:p>
      <w:pPr>
        <w:ind w:left="0" w:right="0" w:firstLine="560"/>
        <w:spacing w:before="450" w:after="450" w:line="312" w:lineRule="auto"/>
      </w:pPr>
      <w:r>
        <w:rPr>
          <w:rFonts w:ascii="宋体" w:hAnsi="宋体" w:eastAsia="宋体" w:cs="宋体"/>
          <w:color w:val="000"/>
          <w:sz w:val="28"/>
          <w:szCs w:val="28"/>
        </w:rPr>
        <w:t xml:space="preserve">1、坚持统筹规划。聘请专业团队对我市乡村振兴战略进行规划设计，形成《XX市乡村振兴规划（草稿）》。对筛选出的267个乡村振兴专业村产业现状进行调查统计，完成专业村经济收入、主导产业收入数据采集工作，掌握了我市乡村振兴产业基础情况。</w:t>
      </w:r>
    </w:p>
    <w:p>
      <w:pPr>
        <w:ind w:left="0" w:right="0" w:firstLine="560"/>
        <w:spacing w:before="450" w:after="450" w:line="312" w:lineRule="auto"/>
      </w:pPr>
      <w:r>
        <w:rPr>
          <w:rFonts w:ascii="宋体" w:hAnsi="宋体" w:eastAsia="宋体" w:cs="宋体"/>
          <w:color w:val="000"/>
          <w:sz w:val="28"/>
          <w:szCs w:val="28"/>
        </w:rPr>
        <w:t xml:space="preserve">2、坚持人才引领。把人力资本开发放到首要位置，加快新型职业农民队伍培育和省、市各项专业人才申报，完成绿色证书培训3000人、省级新型职业农民创业培训250人、新型职业农民培育500人、农药经营人员培训1200人、青年农场主培训50人，2人入选全省最美农技员，5人入选第二批潍坊乡村之星，3人通过潍坊鸢都产业领军人才初审。加大高层次人才引进力度，引入高端育种人才3名，指导企业与2名院士签订协议，筹备成立院士工作站。做好乡土人才评选工作，4人进入XX市产业领军人才公示名单。</w:t>
      </w:r>
    </w:p>
    <w:p>
      <w:pPr>
        <w:ind w:left="0" w:right="0" w:firstLine="560"/>
        <w:spacing w:before="450" w:after="450" w:line="312" w:lineRule="auto"/>
      </w:pPr>
      <w:r>
        <w:rPr>
          <w:rFonts w:ascii="宋体" w:hAnsi="宋体" w:eastAsia="宋体" w:cs="宋体"/>
          <w:color w:val="000"/>
          <w:sz w:val="28"/>
          <w:szCs w:val="28"/>
        </w:rPr>
        <w:t xml:space="preserve">3、坚持工商资本带动。依据《XX市支持工商资本下乡参与乡村振兴的意见》，规范工商资本下乡秩序，为乡村振兴提供有力支撑。我市由工商资本领建的3家田园综合体全部入选潍坊田园综合体专项扶持项目库，其中九龙峪田园综合体入选潍坊前三强，胡林谷田园综合体入选潍坊前二十强，花卉田园综合体列为后备项目。对各镇、街提报的44个农业项目，安排专人逐一实地调研，每个镇街确定一到两处，给予重点支持。推进花千谷田园综合体及东部生态综合体、XX市北部（高柳）现代农业示范推广园等16个市乡村振兴重点项目建设，加快打造一批布局合理、要素集聚、效益显著的示范典型。编制了我市农业招商项目库，制作了XX市现代农业宣传片、PPT等宣传资料，筛选出农业招商项目60个，送各招商小分队，积极对接各外地XX商会、有关部门，吸引优质工商资本投资XX农业。</w:t>
      </w:r>
    </w:p>
    <w:p>
      <w:pPr>
        <w:ind w:left="0" w:right="0" w:firstLine="560"/>
        <w:spacing w:before="450" w:after="450" w:line="312" w:lineRule="auto"/>
      </w:pPr>
      <w:r>
        <w:rPr>
          <w:rFonts w:ascii="宋体" w:hAnsi="宋体" w:eastAsia="宋体" w:cs="宋体"/>
          <w:color w:val="000"/>
          <w:sz w:val="28"/>
          <w:szCs w:val="28"/>
        </w:rPr>
        <w:t xml:space="preserve">1、完善项目支撑路径。新争取并实施粮食高产示范方创建、耕地质量提升（耕地地力保护）和化肥减量增效、基层农技推广体系改革与建设、省级农产品质量安全县创建、高效特色农业发展平台建设等国家、省、市项目13个，项目无偿资金7643、64万元，通过项目建设带动了现代农业快速发展。其中新争取的省级现代农业产业园创建项目，获批省级财政资金5000万元，刷新我市农业类单个项目财政资金记录。产业园规划占地面积98平方公里，计划2年投资1、1亿元，以山楂、桃等果品为主导产业，突出抓好万亩山楂、桃标准化生产基地建设，重点建设21个子项目。目前已编制完成产业园创建规划、建设实施方案、资金使用方案，预计到20xx年建成达效。新建成绿然农业、丰本农业2处千亩省级高标准桃现代集约栽培示范园，完成XX金色田园、鲁威有机果蔬2处省级生态循环农业示范园建设。完善蔚然农业、晨曦蓝莓等生态休闲农业园区4处，美丽休闲乡村和齐鲁美丽田园各1处。初步建成200亩尊悦银瓜示范园。</w:t>
      </w:r>
    </w:p>
    <w:p>
      <w:pPr>
        <w:ind w:left="0" w:right="0" w:firstLine="560"/>
        <w:spacing w:before="450" w:after="450" w:line="312" w:lineRule="auto"/>
      </w:pPr>
      <w:r>
        <w:rPr>
          <w:rFonts w:ascii="宋体" w:hAnsi="宋体" w:eastAsia="宋体" w:cs="宋体"/>
          <w:color w:val="000"/>
          <w:sz w:val="28"/>
          <w:szCs w:val="28"/>
        </w:rPr>
        <w:t xml:space="preserve">2、放大品牌创建效应。深入实施品牌提升行动，制定《XX市农产品品牌建设实施意见》和《XX市银瓜发展规划》，着力培育农产品区域公用品牌、产品品牌和企业品牌，完成整体区域品牌“XX·花果田园”设计包装工作。依托XX市弥河银瓜产业协会积极申报农业部农产品地理标志登记保护，成立XX市大关营弥河银瓜研究所，完善XX银瓜生态保护区建设，推进品种提纯复壮；联合潍坊市农科院实施山东省农业重大应用技术创新项目《XX蜜桃提质增效关键技术研究与应用》，选育XX蜜桃新品系“青丰蜜（暂定名）”通过现场测产和专家品评。推动XX蜜桃、XX柿饼入选《齐鲁御贡》名录，协助央视农业频道生态中国栏目，对我市敞口山楂种植业和加工业进行大力宣传。今年以来，XX银瓜获首批潍坊市知名农产品区域公用品牌，“九州农庄”牌蔬菜、“王坟镇清风峪”牌果品等6个企业品牌获首批潍坊市知名农产品企业产品品牌。在20xx年中国果品区域公用品牌价值评估中，XX蜜桃品牌价值为10、8亿元、XX山楂为1、94亿元、XX柿干为0、79亿元。新认证“三品一标”41个，全市有效期内认证“三品一标”农产品品牌达到213个，“三品” 基地认证面积累计6、2万亩。</w:t>
      </w:r>
    </w:p>
    <w:p>
      <w:pPr>
        <w:ind w:left="0" w:right="0" w:firstLine="560"/>
        <w:spacing w:before="450" w:after="450" w:line="312" w:lineRule="auto"/>
      </w:pPr>
      <w:r>
        <w:rPr>
          <w:rFonts w:ascii="宋体" w:hAnsi="宋体" w:eastAsia="宋体" w:cs="宋体"/>
          <w:color w:val="000"/>
          <w:sz w:val="28"/>
          <w:szCs w:val="28"/>
        </w:rPr>
        <w:t xml:space="preserve">3、创新种业发展机制。强化企业主体地位，提升自主创新能力、科技支撑能力和成果转化能力。依托企业引进高端育种人才，建立商业化育种新机制，进一步完善分子标记辅助育种体系、高标准种子质量检测体系。新建XX天成农业种子研发中心项目，与中国工程院院士湖南农业科学院邹学校院长签约成立院士工作站。新建20xx平方米高标准种子仓库、1000平米种子加工车间、8000平方米高标准育种温室大棚、育种棚，引进科研育种仪器设备5台。</w:t>
      </w:r>
    </w:p>
    <w:p>
      <w:pPr>
        <w:ind w:left="0" w:right="0" w:firstLine="560"/>
        <w:spacing w:before="450" w:after="450" w:line="312" w:lineRule="auto"/>
      </w:pPr>
      <w:r>
        <w:rPr>
          <w:rFonts w:ascii="宋体" w:hAnsi="宋体" w:eastAsia="宋体" w:cs="宋体"/>
          <w:color w:val="000"/>
          <w:sz w:val="28"/>
          <w:szCs w:val="28"/>
        </w:rPr>
        <w:t xml:space="preserve">4、理顺质量兴农思路。以创建省级农产品质量安全县为契机，实现全市农产品村级监管人员全覆盖，建成农产品质量安全追溯监管平台，完成监控大屏安装、追溯点物资发放和绿色防控设备调试工作。开展韭菜、白菜、西瓜、银瓜等质量安全专项监督抽查，省、市、县三级抽检蔬菜水果样品1466个，总合格率达99、4%，检出的不合格样品，已全部移交综合执法局并向样品属地发送通报，进行追溯处理。实施农药减量行动，新争取我市列入山东省“20xx年韭菜病虫害绿色防控技术集成与示范县”，建立600亩核心示范区面积，带动1万亩外围辐射区，绿色防控覆盖率到40%以上，农药使用量降低40%以上；建立番茄绿色防控技术中心示范区400亩，推广面积1万亩；小麦统防面积达到10万亩。实施耕地质量提升和化肥减量增效行动，建设粮食万亩示范区1处，露天胡萝卜万亩示范区1处，推广缓控释肥面积2万亩，推广水肥一体化面积1、6万亩。</w:t>
      </w:r>
    </w:p>
    <w:p>
      <w:pPr>
        <w:ind w:left="0" w:right="0" w:firstLine="560"/>
        <w:spacing w:before="450" w:after="450" w:line="312" w:lineRule="auto"/>
      </w:pPr>
      <w:r>
        <w:rPr>
          <w:rFonts w:ascii="宋体" w:hAnsi="宋体" w:eastAsia="宋体" w:cs="宋体"/>
          <w:color w:val="000"/>
          <w:sz w:val="28"/>
          <w:szCs w:val="28"/>
        </w:rPr>
        <w:t xml:space="preserve">1、发挥救灾主力军作用。灾情发生后，迅速成立《灾后恢复生产领导小组》、制定《灾后恢复农业生产指导意见》，组织成立三个技术指导小组，加强对灾后恢复生产工作指导。先后配合省、市农业专家组调研、指导灾后恢复农业生产20余次。争取上级农业救灾资金1290万元。组织农业企业向受灾的镇街捐助价值50余万元的种子（苗）、肥料、农药等农资。协调浙江省XX商会为王府街道南闫村、凤凰台村捐助人民币2万元，海信牌电视机20台；加快做好灾后蔬菜大棚重建，重新定植4、28万个，整修加固2、67万个，开工重建4421个。</w:t>
      </w:r>
    </w:p>
    <w:p>
      <w:pPr>
        <w:ind w:left="0" w:right="0" w:firstLine="560"/>
        <w:spacing w:before="450" w:after="450" w:line="312" w:lineRule="auto"/>
      </w:pPr>
      <w:r>
        <w:rPr>
          <w:rFonts w:ascii="宋体" w:hAnsi="宋体" w:eastAsia="宋体" w:cs="宋体"/>
          <w:color w:val="000"/>
          <w:sz w:val="28"/>
          <w:szCs w:val="28"/>
        </w:rPr>
        <w:t xml:space="preserve">2、抓好高标准示范园区建设。在谭坊、高柳、何官、经济开发区、弥河、黄楼等镇街，重新规划灾后高标准现代农业示范园建设，按照“工作项目化、项目目标化、目标责任化、责任具体化”的要求，各分管领导分线负责、班子成员会调度推进，在充分调研、征求意见的基础上，初步完成6个镇街高标准现代农业示范园规划工作。</w:t>
      </w:r>
    </w:p>
    <w:p>
      <w:pPr>
        <w:ind w:left="0" w:right="0" w:firstLine="560"/>
        <w:spacing w:before="450" w:after="450" w:line="312" w:lineRule="auto"/>
      </w:pPr>
      <w:r>
        <w:rPr>
          <w:rFonts w:ascii="宋体" w:hAnsi="宋体" w:eastAsia="宋体" w:cs="宋体"/>
          <w:color w:val="000"/>
          <w:sz w:val="28"/>
          <w:szCs w:val="28"/>
        </w:rPr>
        <w:t xml:space="preserve">牢牢把握乡村振兴战略内涵，用现代农业发展理念指导农业，用现代农业科技提升农业，用现代农业设施装备农业，用产业化、园区化、智慧化模式经营农业，加快建设以优势农业产业为支撑，公共配套设施、产业基础设施完善的示范园区。20xx年，抓好6处高标准示范园建设，争取创建省级生态循环农业示范区休闲农业精品园区各1处，省级农业“新六产”示范主体1处，新增2家省级农业龙头企业。争创省级以上农产品区域公用品牌1个，省级企业产品品牌1个，潍坊市级农产品区域公用品牌1个，潍坊市级企业产品品牌5个，新增“三品一标”数量10个以上。</w:t>
      </w:r>
    </w:p>
    <w:p>
      <w:pPr>
        <w:ind w:left="0" w:right="0" w:firstLine="560"/>
        <w:spacing w:before="450" w:after="450" w:line="312" w:lineRule="auto"/>
      </w:pPr>
      <w:r>
        <w:rPr>
          <w:rFonts w:ascii="宋体" w:hAnsi="宋体" w:eastAsia="宋体" w:cs="宋体"/>
          <w:color w:val="000"/>
          <w:sz w:val="28"/>
          <w:szCs w:val="28"/>
        </w:rPr>
        <w:t xml:space="preserve">1、围绕供给侧结构性改革，优化产业布局。根据我市山区、丘陵、平原不同的地域特点，构建优势农产品区域布局和专业化生产格局，推动农业由增产导向转向提质导向。落实“藏粮于地”、“藏粮于技”战略，实现对粮食生产地块精细化管理，保障粮食生产能力。做强特色优势产业，创建特色鲜明、优势集聚、市场竞争力强的特色农产品优势区，引导各类市场主体在区内建设标准化生产基地、加工基地、仓储物流基地，形成特色农业产业集群。突出抓好高柳茄子、东夏大姜、何官胡萝卜、谭坊西瓜等瓜菜产业，加快老旧棚、拱棚改造进度，提高设施农业规模档次。结合农业产业强镇建设，加快打造王坟山楂、邵庄冬雪蜜桃、王府XX蜜桃、弥河镇黄桃、大樱桃等规模化、标准化优质农产品生产基地，构建一镇一业、一村一品发展格局。</w:t>
      </w:r>
    </w:p>
    <w:p>
      <w:pPr>
        <w:ind w:left="0" w:right="0" w:firstLine="560"/>
        <w:spacing w:before="450" w:after="450" w:line="312" w:lineRule="auto"/>
      </w:pPr>
      <w:r>
        <w:rPr>
          <w:rFonts w:ascii="宋体" w:hAnsi="宋体" w:eastAsia="宋体" w:cs="宋体"/>
          <w:color w:val="000"/>
          <w:sz w:val="28"/>
          <w:szCs w:val="28"/>
        </w:rPr>
        <w:t xml:space="preserve">提升XX桃、银瓜产业。推广“龙头企业+合作社+基地+农户”发展模式，在2年建设周期内，投资3600万元，建设凯欣果蔬精深加工研发中心、果蔬供应链物流中心、“互联网+果蔬”电子商务平台，建设20xx亩桃标准化核心示范基地，带动辐射8000亩桃标准化生产区。在弥河镇建设300亩高标准银瓜示范基地，引进新型钢架结构日光温室，对银瓜品种进行提纯复壮，推广使用新技术，提升银瓜品质。加强弥河沿岸XX银瓜生态保护区建设，推进“XX银瓜”标准化生产，带动周边银瓜实行标准化种植。</w:t>
      </w:r>
    </w:p>
    <w:p>
      <w:pPr>
        <w:ind w:left="0" w:right="0" w:firstLine="560"/>
        <w:spacing w:before="450" w:after="450" w:line="312" w:lineRule="auto"/>
      </w:pPr>
      <w:r>
        <w:rPr>
          <w:rFonts w:ascii="宋体" w:hAnsi="宋体" w:eastAsia="宋体" w:cs="宋体"/>
          <w:color w:val="000"/>
          <w:sz w:val="28"/>
          <w:szCs w:val="28"/>
        </w:rPr>
        <w:t xml:space="preserve">做优做强山楂产业。一是加强山楂标准化基地建设。建设1000亩高标准山楂基地，辐射带动1、9万亩山楂标准化生产区，推广水肥一体化技术，全面推进标准化、生态化种植。二是在王坟镇采用PPP模式建设以农业综合服务中心为主体的山楂产业工业园，争取100家企业、合作社入驻，以XX市金潮来食品有限公司为龙头，带动山楂加工企业上档升级，引导果品生产、加工、流通走向集中化、规范化、现代化。</w:t>
      </w:r>
    </w:p>
    <w:p>
      <w:pPr>
        <w:ind w:left="0" w:right="0" w:firstLine="560"/>
        <w:spacing w:before="450" w:after="450" w:line="312" w:lineRule="auto"/>
      </w:pPr>
      <w:r>
        <w:rPr>
          <w:rFonts w:ascii="宋体" w:hAnsi="宋体" w:eastAsia="宋体" w:cs="宋体"/>
          <w:color w:val="000"/>
          <w:sz w:val="28"/>
          <w:szCs w:val="28"/>
        </w:rPr>
        <w:t xml:space="preserve">在黄楼街道规划400亩温室花卉园区，建设高标准温室花卉大棚，养殖培育蝴蝶兰、凤梨、仙客来等高档花卉；在开发区投资8000万元建设占地260亩的全程机械化装备示范培训应用中心，打造全程机械化示范基地，引领和推广农业机械化生产技术；在弥河镇投资1500万元，建设800亩XX弥河银瓜种植示范基地，把物联网与区块链技术结合，利用大数据做大做强银瓜产业；在何官镇投资8793万元，建设占地300亩的物联网智能化设施蔬菜种植、观光采摘产业集群；在高柳镇建设集蔬菜产业示范带动和特色观光休闲旅游于一体的田园综合体，配套职业农民培训中心、农资博览交易中心等设施，依托九州农庄新流转土地500亩，投资1600万元建设防风防雨雪玻璃温室大棚，引进以色列新一代种苗和无土栽培技术；在谭坊镇投资20xx万元，建设150亩现代农业产业园区，主要承担种苗培育与销售、新品种引进与实验种植等职能。以上园区内均实现沟、路、渠、灌、排一体，棚体采用钢架结构，集新设备、新技术、新品种于一体，推广智能化管理，物联网技术，引领带动周边设施农业更新换代。</w:t>
      </w:r>
    </w:p>
    <w:p>
      <w:pPr>
        <w:ind w:left="0" w:right="0" w:firstLine="560"/>
        <w:spacing w:before="450" w:after="450" w:line="312" w:lineRule="auto"/>
      </w:pPr>
      <w:r>
        <w:rPr>
          <w:rFonts w:ascii="宋体" w:hAnsi="宋体" w:eastAsia="宋体" w:cs="宋体"/>
          <w:color w:val="000"/>
          <w:sz w:val="28"/>
          <w:szCs w:val="28"/>
        </w:rPr>
        <w:t xml:space="preserve">（1）加强农业品牌培育。推进区域农产品公共品牌建设，擦亮老品牌，塑强新品牌，引入现代要素改造提升传统名优品牌，创建一批省内外知名的农业品牌，打造“花都桃乡”。</w:t>
      </w:r>
    </w:p>
    <w:p>
      <w:pPr>
        <w:ind w:left="0" w:right="0" w:firstLine="560"/>
        <w:spacing w:before="450" w:after="450" w:line="312" w:lineRule="auto"/>
      </w:pPr>
      <w:r>
        <w:rPr>
          <w:rFonts w:ascii="宋体" w:hAnsi="宋体" w:eastAsia="宋体" w:cs="宋体"/>
          <w:color w:val="000"/>
          <w:sz w:val="28"/>
          <w:szCs w:val="28"/>
        </w:rPr>
        <w:t xml:space="preserve">强化品牌农产品基地建设。以“三品一标”、区域公用品牌和知名企业产品品牌为重点和突破口，修改、完善、提升现有农业生产技术规范和操作规程等地方标准。年内完成XX银瓜团体标准制定。建设一批种植标准化示范园区，实现全市规模化、专业化、标准化、产业化基地面积逐年稳步增长。推动企业创新技术、改良生产工艺、优化包装设计，提高产品档次，塑造品牌核心价值，打造地域特色突出、产品特性鲜明的品牌农产品基地。</w:t>
      </w:r>
    </w:p>
    <w:p>
      <w:pPr>
        <w:ind w:left="0" w:right="0" w:firstLine="560"/>
        <w:spacing w:before="450" w:after="450" w:line="312" w:lineRule="auto"/>
      </w:pPr>
      <w:r>
        <w:rPr>
          <w:rFonts w:ascii="宋体" w:hAnsi="宋体" w:eastAsia="宋体" w:cs="宋体"/>
          <w:color w:val="000"/>
          <w:sz w:val="28"/>
          <w:szCs w:val="28"/>
        </w:rPr>
        <w:t xml:space="preserve">打造XX农产品整体区域公用品牌。培育“XX·花果田园”公用品牌，以“XX银瓜”“XX蜜桃”等特色农产品为主，整体规划品牌名称、logo设计、发展定位，积极申报潍坊市级、省级、国家级农产品区域公用品牌，构建以农产品整体品牌为引领，区域公用品牌和企业产品品牌为主体的农产品品牌体系。培育农产品区域公用品牌1个，特色农产品品牌、企业产品品牌3—5个。</w:t>
      </w:r>
    </w:p>
    <w:p>
      <w:pPr>
        <w:ind w:left="0" w:right="0" w:firstLine="560"/>
        <w:spacing w:before="450" w:after="450" w:line="312" w:lineRule="auto"/>
      </w:pPr>
      <w:r>
        <w:rPr>
          <w:rFonts w:ascii="宋体" w:hAnsi="宋体" w:eastAsia="宋体" w:cs="宋体"/>
          <w:color w:val="000"/>
          <w:sz w:val="28"/>
          <w:szCs w:val="28"/>
        </w:rPr>
        <w:t xml:space="preserve">加大品牌农产品宣传和营销力度。鼓励农业经营主体在大中城市建立专卖店、直营店、专柜，大力发展电子商务、直销配送、农超对接等营销模式，实现线上线下结合，生产、经营、消费无缝链接。利用各类农产品展会、产品推介会、节庆活动等平台，重点推介获得“三品一标”认证产品的市级以上龙头企业、市级农民合作社示范社及全国及省级“一村一品”示范村镇的农产品品牌。筛选1—2家品牌专卖店、直营店和大型连锁超市专柜，试点统一规划、统一形象、统一推介的“三统一”模式。</w:t>
      </w:r>
    </w:p>
    <w:p>
      <w:pPr>
        <w:ind w:left="0" w:right="0" w:firstLine="560"/>
        <w:spacing w:before="450" w:after="450" w:line="312" w:lineRule="auto"/>
      </w:pPr>
      <w:r>
        <w:rPr>
          <w:rFonts w:ascii="宋体" w:hAnsi="宋体" w:eastAsia="宋体" w:cs="宋体"/>
          <w:color w:val="000"/>
          <w:sz w:val="28"/>
          <w:szCs w:val="28"/>
        </w:rPr>
        <w:t xml:space="preserve">（2）加快“新六产”融合发展。以农业为基础，以农民增收为目标，加快打造“新六产”融合发展平台。延伸产业链实现产业1+2+3，提升价值链实现效益1×2×3，拓展农业多种功能、发展农业多种业态，促进全环节升级、全链条升值。</w:t>
      </w:r>
    </w:p>
    <w:p>
      <w:pPr>
        <w:ind w:left="0" w:right="0" w:firstLine="560"/>
        <w:spacing w:before="450" w:after="450" w:line="312" w:lineRule="auto"/>
      </w:pPr>
      <w:r>
        <w:rPr>
          <w:rFonts w:ascii="宋体" w:hAnsi="宋体" w:eastAsia="宋体" w:cs="宋体"/>
          <w:color w:val="000"/>
          <w:sz w:val="28"/>
          <w:szCs w:val="28"/>
        </w:rPr>
        <w:t xml:space="preserve">培育壮大农业生产经营主体。围绕农业新旧动能转换，发展多种形式的适度规模经营，支持规模较大、带动能力强的农业龙头企业向前延伸发展标准化原料生产基地，向后延伸大力发展精深加工、休闲观光、物流销售等二三产业，形成三次产业互促并进、互利共赢的发展格局。打造一批以龙头企业为引领、以合作社为纽带、以家庭农场为基础的农业产业化联合体，对接引进和壮大一批产业基础好、发展前景足、引领动力强的农业产业化龙头企业，加快构建现代农业产业体系、生产体系、经营体系，实现规范生产经营，提升乡土经济、乡村产业内生活力和竞争力。</w:t>
      </w:r>
    </w:p>
    <w:p>
      <w:pPr>
        <w:ind w:left="0" w:right="0" w:firstLine="560"/>
        <w:spacing w:before="450" w:after="450" w:line="312" w:lineRule="auto"/>
      </w:pPr>
      <w:r>
        <w:rPr>
          <w:rFonts w:ascii="宋体" w:hAnsi="宋体" w:eastAsia="宋体" w:cs="宋体"/>
          <w:color w:val="000"/>
          <w:sz w:val="28"/>
          <w:szCs w:val="28"/>
        </w:rPr>
        <w:t xml:space="preserve">延伸优质特色农产品产业链。实施农产品加工业提升行动，支持新型农业经营主体发展农产品清理、保鲜、包装等初加工处理，支持有实力的企业发展农产品精深加工。推动初加工、精深加工、综合利用加工和主导特色农产品加工协调发展，实现农产品多层次、多环节转化增值。</w:t>
      </w:r>
    </w:p>
    <w:p>
      <w:pPr>
        <w:ind w:left="0" w:right="0" w:firstLine="560"/>
        <w:spacing w:before="450" w:after="450" w:line="312" w:lineRule="auto"/>
      </w:pPr>
      <w:r>
        <w:rPr>
          <w:rFonts w:ascii="宋体" w:hAnsi="宋体" w:eastAsia="宋体" w:cs="宋体"/>
          <w:color w:val="000"/>
          <w:sz w:val="28"/>
          <w:szCs w:val="28"/>
        </w:rPr>
        <w:t xml:space="preserve">发掘新功能培育新产业新业态。深入发掘农业农村的生态涵养、休闲观光、农耕文化体验等多种功能和多重价值，推进生态循环休闲农业和田园综合体建设。争取创建省级生态循环农业示范区、休闲农业精品园区各1处。</w:t>
      </w:r>
    </w:p>
    <w:p>
      <w:pPr>
        <w:ind w:left="0" w:right="0" w:firstLine="560"/>
        <w:spacing w:before="450" w:after="450" w:line="312" w:lineRule="auto"/>
      </w:pPr>
      <w:r>
        <w:rPr>
          <w:rFonts w:ascii="宋体" w:hAnsi="宋体" w:eastAsia="宋体" w:cs="宋体"/>
          <w:color w:val="000"/>
          <w:sz w:val="28"/>
          <w:szCs w:val="28"/>
        </w:rPr>
        <w:t xml:space="preserve">（1）强化人才支撑。以新型职业农民培育为引领，打造爱农业、懂技术、善经营的新型职业农民队伍。创新培训组织形式，探索田间课堂、网络教室等培训方式，支持农民专业合作社、专业技术协会、龙头企业等主体承担培训课目，发掘培育一批“土专家”、“田秀才”。加强农技推广人才队伍建设，全面实施基层农技推广体系改革，深入推进科技入户，大力培育农业科技、科普人才。年内完成培训绿色证书3000人、山东省新型职业农民创业培训250人、新型职业农民培育500人、全省青年农场主培训50人。加快高精尖缺人才引进，争取引进省级以上产业领军人才1名。申报齐鲁乡村之星1名、农业类鸢都产业领军人才1—2名，入选潍坊乡村之星5名、XX市产业领军人才4名。</w:t>
      </w:r>
    </w:p>
    <w:p>
      <w:pPr>
        <w:ind w:left="0" w:right="0" w:firstLine="560"/>
        <w:spacing w:before="450" w:after="450" w:line="312" w:lineRule="auto"/>
      </w:pPr>
      <w:r>
        <w:rPr>
          <w:rFonts w:ascii="宋体" w:hAnsi="宋体" w:eastAsia="宋体" w:cs="宋体"/>
          <w:color w:val="000"/>
          <w:sz w:val="28"/>
          <w:szCs w:val="28"/>
        </w:rPr>
        <w:t xml:space="preserve">（2）强化科技支撑。深入实施创新驱动发展战略，打造农业科技创新平台基地，提高农业科技自主创新和成果转化水平，支持农业高新技术企业建立高水平研发机构，重点提升现代种业发展水平。扶持优势种业企业强化科研机构和研发队伍建设，推进产学研深度融合，提高育繁推一体化水平。大力引进国内外高层次人才、先进育种技术、育种材料和关键设备，开展良种重大科研联合攻关，进行品种创新研究，推进品种改良、品质改进，筛选一批优质、抗病、适应性强、适销对路的优良品种；提纯复壮XX蜜桃、银瓜等传统特色当家品种，提升良种繁育能力。</w:t>
      </w:r>
    </w:p>
    <w:p>
      <w:pPr>
        <w:ind w:left="0" w:right="0" w:firstLine="560"/>
        <w:spacing w:before="450" w:after="450" w:line="312" w:lineRule="auto"/>
      </w:pPr>
      <w:r>
        <w:rPr>
          <w:rFonts w:ascii="宋体" w:hAnsi="宋体" w:eastAsia="宋体" w:cs="宋体"/>
          <w:color w:val="000"/>
          <w:sz w:val="28"/>
          <w:szCs w:val="28"/>
        </w:rPr>
        <w:t xml:space="preserve">（3）强化生态支撑。坚持质量兴农、绿色兴农，强化绿色生态导向，推广应用绿色高效生产方式，加快标准化建设，实现投入品减量化、产业模式生态化，提升农业质量效益和竞争力，实现农业产业由规模速度型向质量效率型转变。</w:t>
      </w:r>
    </w:p>
    <w:p>
      <w:pPr>
        <w:ind w:left="0" w:right="0" w:firstLine="560"/>
        <w:spacing w:before="450" w:after="450" w:line="312" w:lineRule="auto"/>
      </w:pPr>
      <w:r>
        <w:rPr>
          <w:rFonts w:ascii="宋体" w:hAnsi="宋体" w:eastAsia="宋体" w:cs="宋体"/>
          <w:color w:val="000"/>
          <w:sz w:val="28"/>
          <w:szCs w:val="28"/>
        </w:rPr>
        <w:t xml:space="preserve">建设标准化生产示范基地。以水果、蔬菜等优质特色农产品为重点，推进生产设施、示范技术、质量管理标准化，建设全程绿色标准化生产示范基地，广泛应用病虫害统防统治、绿色防控、生物防治等措施，推广有机肥替代化肥；推广果沼畜、菜沼畜等生产模式。加快建设一批种植标准化示范园区，实现全市规模化、专业化、标准化、产业化基地面积逐年稳步增长。</w:t>
      </w:r>
    </w:p>
    <w:p>
      <w:pPr>
        <w:ind w:left="0" w:right="0" w:firstLine="560"/>
        <w:spacing w:before="450" w:after="450" w:line="312" w:lineRule="auto"/>
      </w:pPr>
      <w:r>
        <w:rPr>
          <w:rFonts w:ascii="宋体" w:hAnsi="宋体" w:eastAsia="宋体" w:cs="宋体"/>
          <w:color w:val="000"/>
          <w:sz w:val="28"/>
          <w:szCs w:val="28"/>
        </w:rPr>
        <w:t xml:space="preserve">完善农产品质量安全体系。完成农产品质量安全追溯信息平台建设，将农产品质量安全追溯与农业项目申请、农产品品牌推荐、“三品一标”认证等挂钩，率先将“三品一标”企业和龙头企业以及各类示范基地纳入农产品质量安全追溯信息网络，实现生产记录可存储、产品流向可追踪。着力提高基层监管能力，建立农资和农产品生产企业信用信息系统，对失信市场主体开展联合惩戒。</w:t>
      </w:r>
    </w:p>
    <w:p>
      <w:pPr>
        <w:ind w:left="0" w:right="0" w:firstLine="560"/>
        <w:spacing w:before="450" w:after="450" w:line="312" w:lineRule="auto"/>
      </w:pPr>
      <w:r>
        <w:rPr>
          <w:rFonts w:ascii="宋体" w:hAnsi="宋体" w:eastAsia="宋体" w:cs="宋体"/>
          <w:color w:val="000"/>
          <w:sz w:val="28"/>
          <w:szCs w:val="28"/>
        </w:rPr>
        <w:t xml:space="preserve">规范农业投入品管理。持续推进“20xx农药使用零增长行动”，加快推进化肥施用减量增效。主要农作物病虫害绿色防控覆盖率达30%以上，专业化统防统治覆盖率达到40%以上，测土配方全市覆盖路达到98%以上，化肥使用量减少1%以上。严格投入品质量安全管理，争取新组建农药监管机构，充实监管人员，落实监管经费，确保有责、有岗、有人、有手段，落实农药经营许可制度，履行农业投入品监管职责。</w:t>
      </w:r>
    </w:p>
    <w:p>
      <w:pPr>
        <w:ind w:left="0" w:right="0" w:firstLine="560"/>
        <w:spacing w:before="450" w:after="450" w:line="312" w:lineRule="auto"/>
      </w:pPr>
      <w:r>
        <w:rPr>
          <w:rFonts w:ascii="宋体" w:hAnsi="宋体" w:eastAsia="宋体" w:cs="宋体"/>
          <w:color w:val="000"/>
          <w:sz w:val="28"/>
          <w:szCs w:val="28"/>
        </w:rPr>
        <w:t xml:space="preserve">（4）强化资本保障。满足工商资本进军现代农业和农民资金投入乏力的双向需求，鼓励引导各类工商资本投资农业，与农民结成利益综合体，实现资金、技术、管理、人才等各方资源要素的优化整合，为乡村振兴提供有力支撑，建设多业态打造、多主体参与、多机制联结、多要素发力、多模式推进的`农村产业融合发展体系，鼓励利用外资开展现代农业、产业融合、生态修复等建设。</w:t>
      </w:r>
    </w:p>
    <w:p>
      <w:pPr>
        <w:ind w:left="0" w:right="0" w:firstLine="560"/>
        <w:spacing w:before="450" w:after="450" w:line="312" w:lineRule="auto"/>
      </w:pPr>
      <w:r>
        <w:rPr>
          <w:rFonts w:ascii="黑体" w:hAnsi="黑体" w:eastAsia="黑体" w:cs="黑体"/>
          <w:color w:val="000000"/>
          <w:sz w:val="36"/>
          <w:szCs w:val="36"/>
          <w:b w:val="1"/>
          <w:bCs w:val="1"/>
        </w:rPr>
        <w:t xml:space="preserve">20_年农场工作总结4</w:t>
      </w:r>
    </w:p>
    <w:p>
      <w:pPr>
        <w:ind w:left="0" w:right="0" w:firstLine="560"/>
        <w:spacing w:before="450" w:after="450" w:line="312" w:lineRule="auto"/>
      </w:pPr>
      <w:r>
        <w:rPr>
          <w:rFonts w:ascii="宋体" w:hAnsi="宋体" w:eastAsia="宋体" w:cs="宋体"/>
          <w:color w:val="000"/>
          <w:sz w:val="28"/>
          <w:szCs w:val="28"/>
        </w:rPr>
        <w:t xml:space="preserve">20xx年，按照市委的统一部署，我局会同市盐务局扎实开展驻连平县田源镇肖屋村的驻村工作。筹集资金近60万元，帮助肖屋村修道路、旧房改造、建设油茶基地、入股高新区开发，发展村级经济，取得了较好的成效，受到当地干部群众的广泛好评。现将我局20xx年扶贫“双到”工作进展情况及主要成效、存在问题，今后努力方向汇报如下：</w:t>
      </w:r>
    </w:p>
    <w:p>
      <w:pPr>
        <w:ind w:left="0" w:right="0" w:firstLine="560"/>
        <w:spacing w:before="450" w:after="450" w:line="312" w:lineRule="auto"/>
      </w:pPr>
      <w:r>
        <w:rPr>
          <w:rFonts w:ascii="宋体" w:hAnsi="宋体" w:eastAsia="宋体" w:cs="宋体"/>
          <w:color w:val="000"/>
          <w:sz w:val="28"/>
          <w:szCs w:val="28"/>
        </w:rPr>
        <w:t xml:space="preserve">肖屋村共有142户村民，总人口706人，其中贫困户85户，人数440人（含38户低保户，实际贫困户47户），村民主要靠外出务工增加收入，村集体收入不足2万元，主要靠水电站水利资源费和速生林补助资金提成，村级基础设施严重落后，村道没有硬底化，没有路灯，没有村民活动广场，饮水困难，是一个相对落后的村庄。20xx年，我局共筹集资金近10万元帮助该村群众解决饮水难问题，安装了路灯。</w:t>
      </w:r>
    </w:p>
    <w:p>
      <w:pPr>
        <w:ind w:left="0" w:right="0" w:firstLine="560"/>
        <w:spacing w:before="450" w:after="450" w:line="312" w:lineRule="auto"/>
      </w:pPr>
      <w:r>
        <w:rPr>
          <w:rFonts w:ascii="宋体" w:hAnsi="宋体" w:eastAsia="宋体" w:cs="宋体"/>
          <w:color w:val="000"/>
          <w:sz w:val="28"/>
          <w:szCs w:val="28"/>
        </w:rPr>
        <w:t xml:space="preserve">（一）切实加强驻村工作的组织领导。我局和市盐务局高度重视驻连平县田源镇肖屋村的扶贫“双到”工作，召开局党组会议对帮扶工作进行专题研究部署，主要领导和分管领导经常过问了解驻村工作情况，分管领导多次深入驻村进</w:t>
      </w:r>
    </w:p>
    <w:p>
      <w:pPr>
        <w:ind w:left="0" w:right="0" w:firstLine="560"/>
        <w:spacing w:before="450" w:after="450" w:line="312" w:lineRule="auto"/>
      </w:pPr>
      <w:r>
        <w:rPr>
          <w:rFonts w:ascii="宋体" w:hAnsi="宋体" w:eastAsia="宋体" w:cs="宋体"/>
          <w:color w:val="000"/>
          <w:sz w:val="28"/>
          <w:szCs w:val="28"/>
        </w:rPr>
        <w:t xml:space="preserve">行调研，帮助村民解决实际问题，积极组织研究驻村建设项目和帮扶资金的落实问题。负责驻村的干部长期蹲在驻村，帮助驻村发展经济，加强党组织建设，帮助驻村点选好干部、建好班子，增强村级组织的战斗力、凝聚力，继续弘扬“增坝精神”。</w:t>
      </w:r>
    </w:p>
    <w:p>
      <w:pPr>
        <w:ind w:left="0" w:right="0" w:firstLine="560"/>
        <w:spacing w:before="450" w:after="450" w:line="312" w:lineRule="auto"/>
      </w:pPr>
      <w:r>
        <w:rPr>
          <w:rFonts w:ascii="宋体" w:hAnsi="宋体" w:eastAsia="宋体" w:cs="宋体"/>
          <w:color w:val="000"/>
          <w:sz w:val="28"/>
          <w:szCs w:val="28"/>
        </w:rPr>
        <w:t xml:space="preserve">（二）不断强化基层党组织建设</w:t>
      </w:r>
    </w:p>
    <w:p>
      <w:pPr>
        <w:ind w:left="0" w:right="0" w:firstLine="560"/>
        <w:spacing w:before="450" w:after="450" w:line="312" w:lineRule="auto"/>
      </w:pPr>
      <w:r>
        <w:rPr>
          <w:rFonts w:ascii="宋体" w:hAnsi="宋体" w:eastAsia="宋体" w:cs="宋体"/>
          <w:color w:val="000"/>
          <w:sz w:val="28"/>
          <w:szCs w:val="28"/>
        </w:rPr>
        <w:t xml:space="preserve">村两委班子有没有战斗力、凝聚力、向心力，直接关系村里经济社会发展水平。因此，我局领导和帮扶干部经常与该村两委班子开展座谈，组织开展学习讨论活动、研究工作部署、制订工作计划，交流工作经验，及时做好沟通协调，充分发挥每个村干部的能动力，提高他们的工作积极性，增强他们战斗力，为肖屋村的经济发展提供坚强的后盾。</w:t>
      </w:r>
    </w:p>
    <w:p>
      <w:pPr>
        <w:ind w:left="0" w:right="0" w:firstLine="560"/>
        <w:spacing w:before="450" w:after="450" w:line="312" w:lineRule="auto"/>
      </w:pPr>
      <w:r>
        <w:rPr>
          <w:rFonts w:ascii="宋体" w:hAnsi="宋体" w:eastAsia="宋体" w:cs="宋体"/>
          <w:color w:val="000"/>
          <w:sz w:val="28"/>
          <w:szCs w:val="28"/>
        </w:rPr>
        <w:t xml:space="preserve">（三）积极开展村庄规划编制工作</w:t>
      </w:r>
    </w:p>
    <w:p>
      <w:pPr>
        <w:ind w:left="0" w:right="0" w:firstLine="560"/>
        <w:spacing w:before="450" w:after="450" w:line="312" w:lineRule="auto"/>
      </w:pPr>
      <w:r>
        <w:rPr>
          <w:rFonts w:ascii="宋体" w:hAnsi="宋体" w:eastAsia="宋体" w:cs="宋体"/>
          <w:color w:val="000"/>
          <w:sz w:val="28"/>
          <w:szCs w:val="28"/>
        </w:rPr>
        <w:t xml:space="preserve">为使肖屋村的发展有章可循，合理利用土地，改善村民的生产生活环境，提高宜居水平，我局充分发挥规划_门的职能作用，投入编制经费7万元，委托规划编制单位认真开展肖屋村的规划编制工作，规划编制单位多次深入该村调查研究，理清发展思路，合理安排村庄建设用地，优化村庄功能布局，完善村庄绿化、排水排污、小广场、垃圾收集屋等基础设施的规划，目前已完成初步规划编制成果。</w:t>
      </w:r>
    </w:p>
    <w:p>
      <w:pPr>
        <w:ind w:left="0" w:right="0" w:firstLine="560"/>
        <w:spacing w:before="450" w:after="450" w:line="312" w:lineRule="auto"/>
      </w:pPr>
      <w:r>
        <w:rPr>
          <w:rFonts w:ascii="宋体" w:hAnsi="宋体" w:eastAsia="宋体" w:cs="宋体"/>
          <w:color w:val="000"/>
          <w:sz w:val="28"/>
          <w:szCs w:val="28"/>
        </w:rPr>
        <w:t xml:space="preserve">（四）大力发展村级经济</w:t>
      </w:r>
    </w:p>
    <w:p>
      <w:pPr>
        <w:ind w:left="0" w:right="0" w:firstLine="560"/>
        <w:spacing w:before="450" w:after="450" w:line="312" w:lineRule="auto"/>
      </w:pPr>
      <w:r>
        <w:rPr>
          <w:rFonts w:ascii="宋体" w:hAnsi="宋体" w:eastAsia="宋体" w:cs="宋体"/>
          <w:color w:val="000"/>
          <w:sz w:val="28"/>
          <w:szCs w:val="28"/>
        </w:rPr>
        <w:t xml:space="preserve">做好“双到”帮扶工作，加快驻村的脱贫致富步伐，发展村级经济是关键。我局会同市盐务局与肖屋村两委班子研究，决定大力加强村级经济项目的建设，一是筹集资金10万元，帮助该村入股市高新区分红，每年可增加村集体收入2万元。二是因地制宜，发展油茶种植，计划筹集资金5万多元，帮助肖屋村建设了茶种植基地400亩。三是大力帮助村民发展单竹、三华李、玉米等种养业，增加村民收入。</w:t>
      </w:r>
    </w:p>
    <w:p>
      <w:pPr>
        <w:ind w:left="0" w:right="0" w:firstLine="560"/>
        <w:spacing w:before="450" w:after="450" w:line="312" w:lineRule="auto"/>
      </w:pPr>
      <w:r>
        <w:rPr>
          <w:rFonts w:ascii="宋体" w:hAnsi="宋体" w:eastAsia="宋体" w:cs="宋体"/>
          <w:color w:val="000"/>
          <w:sz w:val="28"/>
          <w:szCs w:val="28"/>
        </w:rPr>
        <w:t xml:space="preserve">（五）加强基础设施建设</w:t>
      </w:r>
    </w:p>
    <w:p>
      <w:pPr>
        <w:ind w:left="0" w:right="0" w:firstLine="560"/>
        <w:spacing w:before="450" w:after="450" w:line="312" w:lineRule="auto"/>
      </w:pPr>
      <w:r>
        <w:rPr>
          <w:rFonts w:ascii="宋体" w:hAnsi="宋体" w:eastAsia="宋体" w:cs="宋体"/>
          <w:color w:val="000"/>
          <w:sz w:val="28"/>
          <w:szCs w:val="28"/>
        </w:rPr>
        <w:t xml:space="preserve">我局会同市盐务局通过向上级争取一点、外出乡贤捐一点、自己筹措一点等办法，积极筹集建设资金，大力开展村里基础设施的建设。一是筹集资金15万元，开展公里村道的硬底化建设，目前正在紧张地施工，预计年底可完成。二是拟投入资金10万元，帮助10户贫困户开展旧房改造，每户补助1万元，10户贫困户积极性很高，有的已经建成，有的正在建设。三是是大力开展村庄整治。建设垃圾收集池，建立健全卫生保洁制度，整治脏乱差现象，逐步实现生活区和养殖区分离，对村庄主要道路两侧和重要路口进行简单绿化，增设照明设施，设置排水沟渠。</w:t>
      </w:r>
    </w:p>
    <w:p>
      <w:pPr>
        <w:ind w:left="0" w:right="0" w:firstLine="560"/>
        <w:spacing w:before="450" w:after="450" w:line="312" w:lineRule="auto"/>
      </w:pPr>
      <w:r>
        <w:rPr>
          <w:rFonts w:ascii="宋体" w:hAnsi="宋体" w:eastAsia="宋体" w:cs="宋体"/>
          <w:color w:val="000"/>
          <w:sz w:val="28"/>
          <w:szCs w:val="28"/>
        </w:rPr>
        <w:t xml:space="preserve">（六）扎实做好一对一“双到”扶贫工作。按照市委、市政府的统一部署，我局积极开展“规划到户，责任到人”扶贫工作。今年，我局和市盐务局组织副科以上干部分三批前往肖屋村开展一对一“双到”扶贫活动，共结队帮扶对象68户，深入到该村与村委会干部座谈，了解村集体经济情况，讨论发展村集体经济的措施。每位干部分别与一户贫困农户一对一进行帮扶，大家深入到农户家中详细询问人口状况、经济收入、生产生活等情况，探讨如何实现增产增收、脱贫致富的办法，并每户送上500元的帮扶资金，受到了群众的热烈欢迎。</w:t>
      </w:r>
    </w:p>
    <w:p>
      <w:pPr>
        <w:ind w:left="0" w:right="0" w:firstLine="560"/>
        <w:spacing w:before="450" w:after="450" w:line="312" w:lineRule="auto"/>
      </w:pPr>
      <w:r>
        <w:rPr>
          <w:rFonts w:ascii="宋体" w:hAnsi="宋体" w:eastAsia="宋体" w:cs="宋体"/>
          <w:color w:val="000"/>
          <w:sz w:val="28"/>
          <w:szCs w:val="28"/>
        </w:rPr>
        <w:t xml:space="preserve">同时，发挥共青团和社会力量，积极帮助解决肖屋村贫困学子上学困难，联系市台和电子集团为贫困大学子提供助学资金万元，联系省青年希望工程“南粤会亲”活动为13名学生每人提供三年助学金1000元。组织我局共青团前往该村开展了赠送书包、学习用品活动。</w:t>
      </w:r>
    </w:p>
    <w:p>
      <w:pPr>
        <w:ind w:left="0" w:right="0" w:firstLine="560"/>
        <w:spacing w:before="450" w:after="450" w:line="312" w:lineRule="auto"/>
      </w:pPr>
      <w:r>
        <w:rPr>
          <w:rFonts w:ascii="宋体" w:hAnsi="宋体" w:eastAsia="宋体" w:cs="宋体"/>
          <w:color w:val="000"/>
          <w:sz w:val="28"/>
          <w:szCs w:val="28"/>
        </w:rPr>
        <w:t xml:space="preserve">“双到“扶贫工作是一项系统的、艰巨的工程，我局和市盐务局的帮扶工作虽然取得了一定的成效，但受各方面因素的制约，还存在很多问题和不足。一是村民思想观念落后，一些村民对扶贫“双到”工作持消极的态度，也有一些村民满足于现状，没有很强的致富意识。二是从几年的帮扶工作实践来看，单给贫困村和贫困户提供资金，建设基础设施，不能从根本上解决贫困村和贫困户的贫困状况，要改变贫困村和贫困户的落后面貌，必须突出智力扶贫，让村民掌握更多的技术，提高致富能力。三是村两委班子有待加强，村两委班子的领导力、凝聚力、战斗力，带动力不够。</w:t>
      </w:r>
    </w:p>
    <w:p>
      <w:pPr>
        <w:ind w:left="0" w:right="0" w:firstLine="560"/>
        <w:spacing w:before="450" w:after="450" w:line="312" w:lineRule="auto"/>
      </w:pPr>
      <w:r>
        <w:rPr>
          <w:rFonts w:ascii="宋体" w:hAnsi="宋体" w:eastAsia="宋体" w:cs="宋体"/>
          <w:color w:val="000"/>
          <w:sz w:val="28"/>
          <w:szCs w:val="28"/>
        </w:rPr>
        <w:t xml:space="preserve">针对肖屋村村集体经济薄弱，村民收入来源单一、收入水平不高的状况，经我局党组研究，下步拟采取以下措施帮助该村及村民脱贫致富。一是加强村两委班子建设，充分发挥村两委班子战斗堡垒作用，带动村民脱贫致富。二是大力发展村级经济，扩大油茶种植面积，发展特色农业；三是加强基础设施的建设，拟筹集资金帮助该村将村内的一块晒谷坪改造成供村民休闲、娱乐的小广场。四加大对贫困户的培训力度，多渠道、多形式地对贫困户进行培训，帮助贫困村和贫困户发展帮扶项目，增强“造血”能力。</w:t>
      </w:r>
    </w:p>
    <w:p>
      <w:pPr>
        <w:ind w:left="0" w:right="0" w:firstLine="560"/>
        <w:spacing w:before="450" w:after="450" w:line="312" w:lineRule="auto"/>
      </w:pPr>
      <w:r>
        <w:rPr>
          <w:rFonts w:ascii="黑体" w:hAnsi="黑体" w:eastAsia="黑体" w:cs="黑体"/>
          <w:color w:val="000000"/>
          <w:sz w:val="36"/>
          <w:szCs w:val="36"/>
          <w:b w:val="1"/>
          <w:bCs w:val="1"/>
        </w:rPr>
        <w:t xml:space="preserve">20_年农场工作总结5</w:t>
      </w:r>
    </w:p>
    <w:p>
      <w:pPr>
        <w:ind w:left="0" w:right="0" w:firstLine="560"/>
        <w:spacing w:before="450" w:after="450" w:line="312" w:lineRule="auto"/>
      </w:pPr>
      <w:r>
        <w:rPr>
          <w:rFonts w:ascii="宋体" w:hAnsi="宋体" w:eastAsia="宋体" w:cs="宋体"/>
          <w:color w:val="000"/>
          <w:sz w:val="28"/>
          <w:szCs w:val="28"/>
        </w:rPr>
        <w:t xml:space="preserve">伴随着元旦佳节的来临，20-年岁末悄然已至，我们依依惜别了任务繁重、却也硕果累累的繁忙季节，也是农业公司生产发展的非常关键时期，满怀期待地迎来了光明灿烂、充满希望的20-年。回首过去匆匆忙忙，平平凡凡的一整年，在集团公司的带领下，农业公司全体员工精诚团结，锐意进取，攻坚克难，扎实工作，为农业基地取得了极不平凡的光辉业绩。 一、20-年工作回顾</w:t>
      </w:r>
    </w:p>
    <w:p>
      <w:pPr>
        <w:ind w:left="0" w:right="0" w:firstLine="560"/>
        <w:spacing w:before="450" w:after="450" w:line="312" w:lineRule="auto"/>
      </w:pPr>
      <w:r>
        <w:rPr>
          <w:rFonts w:ascii="宋体" w:hAnsi="宋体" w:eastAsia="宋体" w:cs="宋体"/>
          <w:color w:val="000"/>
          <w:sz w:val="28"/>
          <w:szCs w:val="28"/>
        </w:rPr>
        <w:t xml:space="preserve">正值农业公司发展初期，各种工作迫在眉睫，作为农业公司的一员，每个人都不敢有丝毫的怠慢。在工作中不只是低头拉车还要抬头看路，做到目标明确，工作重点突出，善于理清思路，分清主次，注重实干，在点滴工作中培养自己爱岗、敬业、奉献的品质。</w:t>
      </w:r>
    </w:p>
    <w:p>
      <w:pPr>
        <w:ind w:left="0" w:right="0" w:firstLine="560"/>
        <w:spacing w:before="450" w:after="450" w:line="312" w:lineRule="auto"/>
      </w:pPr>
      <w:r>
        <w:rPr>
          <w:rFonts w:ascii="宋体" w:hAnsi="宋体" w:eastAsia="宋体" w:cs="宋体"/>
          <w:color w:val="000"/>
          <w:sz w:val="28"/>
          <w:szCs w:val="28"/>
        </w:rPr>
        <w:t xml:space="preserve">农业公司发展的第一要义即是“思路决定出路”，在新农村建设的广阔背景下，结合后旗当地农业特点，我们积极与农牧业局取得合作，依托农牧业局领先的核心科研和资源优势，农业公司决定发展蔬菜产业及当地相关特色产业，努力将把蔬菜基地建设成为具有区域特色水平的农业高新科技示范园。通过基地建设和项目发展，做好蔬菜产业示范园区，全面促进全区农业产业发展。外接市场，内联农户，逐渐形成“企业（公司）+园区（基地）+农户”的多种产业化经营模式，通过现代信息技术，完成农产品从“研、产、供、销”一体化模式，促进农业升级，产业增效，带动当地农民滚动发展，辐射扩张，形成产业链，致富一方。</w:t>
      </w:r>
    </w:p>
    <w:p>
      <w:pPr>
        <w:ind w:left="0" w:right="0" w:firstLine="560"/>
        <w:spacing w:before="450" w:after="450" w:line="312" w:lineRule="auto"/>
      </w:pPr>
      <w:r>
        <w:rPr>
          <w:rFonts w:ascii="宋体" w:hAnsi="宋体" w:eastAsia="宋体" w:cs="宋体"/>
          <w:color w:val="000"/>
          <w:sz w:val="28"/>
          <w:szCs w:val="28"/>
        </w:rPr>
        <w:t xml:space="preserve">二、20-年工作思路及重点工作安排农业公司虽然取得骄人成绩但未来的工作还是充满挑战和艰险。只有高度重视，认真落实，知难而进，真抓实干，以强烈的责任感和使命感，克服困难，乘胜前进，才能在20-年的工作中完成集团公司赋予的任务。</w:t>
      </w:r>
    </w:p>
    <w:p>
      <w:pPr>
        <w:ind w:left="0" w:right="0" w:firstLine="560"/>
        <w:spacing w:before="450" w:after="450" w:line="312" w:lineRule="auto"/>
      </w:pPr>
      <w:r>
        <w:rPr>
          <w:rFonts w:ascii="宋体" w:hAnsi="宋体" w:eastAsia="宋体" w:cs="宋体"/>
          <w:color w:val="000"/>
          <w:sz w:val="28"/>
          <w:szCs w:val="28"/>
        </w:rPr>
        <w:t xml:space="preserve">首先，在下一年的工作中将重点抓好每个岗位的职权问题，做到上下联动，细化责任，充分发挥员工的主人翁意识，担当意识。在新的一年要进一步完善农业公司各项硬件基础设施工作，及基地的运转工作。为切实抓好示范场建设，通过示范场建设，将农业的产前、产中、产后联结成完整的产业链条，带动当地农业和农村经济的发展。建立完善的适应市场经济体制要求的社会化农业科技推广体系，提高科技成果转化率与辐射面，过农业科技示范场给农民“探路子、做样子、教法子”，在服务三农中壮大自己。</w:t>
      </w:r>
    </w:p>
    <w:p>
      <w:pPr>
        <w:ind w:left="0" w:right="0" w:firstLine="560"/>
        <w:spacing w:before="450" w:after="450" w:line="312" w:lineRule="auto"/>
      </w:pPr>
      <w:r>
        <w:rPr>
          <w:rFonts w:ascii="宋体" w:hAnsi="宋体" w:eastAsia="宋体" w:cs="宋体"/>
          <w:color w:val="000"/>
          <w:sz w:val="28"/>
          <w:szCs w:val="28"/>
        </w:rPr>
        <w:t xml:space="preserve">其次，加大内引外联力度。与大专院校、科研单位建立多种联系，搞好项目引进，增大自身的实力，从而加大科技示范力度。树立“客户”就是上帝的服务意识，赋予大家强烈的责任感和使命感，不断提升服务品质和服务质量，创造性地开展和改进服务。始终坚持“进取创新、求实存真、客户至上、奉献社会”的企业精神，在同行业中，树立品牌意识，塑造诚信形象；加强同行业对比，提高员工的素质，确保全年目标实现。</w:t>
      </w:r>
    </w:p>
    <w:p>
      <w:pPr>
        <w:ind w:left="0" w:right="0" w:firstLine="560"/>
        <w:spacing w:before="450" w:after="450" w:line="312" w:lineRule="auto"/>
      </w:pPr>
      <w:r>
        <w:rPr>
          <w:rFonts w:ascii="宋体" w:hAnsi="宋体" w:eastAsia="宋体" w:cs="宋体"/>
          <w:color w:val="000"/>
          <w:sz w:val="28"/>
          <w:szCs w:val="28"/>
        </w:rPr>
        <w:t xml:space="preserve">最后，把建立基地培训机制，做好培训工作为一项战略任务来抓，让员工真正意识到培训的重要性，顺利完成“要我学”到“我要学”的转变。做好培训效果的评估，并做好档案归整，确保培训费用的支出物有所值。</w:t>
      </w:r>
    </w:p>
    <w:p>
      <w:pPr>
        <w:ind w:left="0" w:right="0" w:firstLine="560"/>
        <w:spacing w:before="450" w:after="450" w:line="312" w:lineRule="auto"/>
      </w:pPr>
      <w:r>
        <w:rPr>
          <w:rFonts w:ascii="宋体" w:hAnsi="宋体" w:eastAsia="宋体" w:cs="宋体"/>
          <w:color w:val="000"/>
          <w:sz w:val="28"/>
          <w:szCs w:val="28"/>
        </w:rPr>
        <w:t xml:space="preserve">岁末年初，我们承载着收获的喜悦，告别了拼搏、奋进的一年，满怀着美好的憧憬，迎来崭新、希望的20-年。不论是否留有遗憾，蓝图已绘，战鼓已响，在新的一年里，让我们共同携手，凝聚起全员的智慧和力量，抢抓机遇，跨域发展，再谱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2025-06-21T04:47:41+08:00</dcterms:created>
  <dcterms:modified xsi:type="dcterms:W3CDTF">2025-06-21T04:47:41+08:00</dcterms:modified>
</cp:coreProperties>
</file>

<file path=docProps/custom.xml><?xml version="1.0" encoding="utf-8"?>
<Properties xmlns="http://schemas.openxmlformats.org/officeDocument/2006/custom-properties" xmlns:vt="http://schemas.openxmlformats.org/officeDocument/2006/docPropsVTypes"/>
</file>