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2024年小班第二学期德育总结(五篇)</w:t>
      </w:r>
      <w:bookmarkEnd w:id="1"/>
    </w:p>
    <w:p>
      <w:pPr>
        <w:jc w:val="center"/>
        <w:spacing w:before="0" w:after="450"/>
      </w:pPr>
      <w:r>
        <w:rPr>
          <w:rFonts w:ascii="Arial" w:hAnsi="Arial" w:eastAsia="Arial" w:cs="Arial"/>
          <w:color w:val="999999"/>
          <w:sz w:val="20"/>
          <w:szCs w:val="20"/>
        </w:rPr>
        <w:t xml:space="preserve">来源：网络  作者：雨后彩虹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小班第二学期德育总结一一、做好德育工作计划，努力加强德育队伍建设，不断提高德育队伍的整体素质。发挥德育领导小组的核心作用。加强了德育工作领导，完善德育工作管理机制，由校长负总责，少先队具体抓，实行校长室----班主任二级常规管理的制度，形成...</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小班第二学期德育总结二</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小班第二学期德育总结三</w:t>
      </w:r>
    </w:p>
    <w:p>
      <w:pPr>
        <w:ind w:left="0" w:right="0" w:firstLine="560"/>
        <w:spacing w:before="450" w:after="450" w:line="312" w:lineRule="auto"/>
      </w:pPr>
      <w:r>
        <w:rPr>
          <w:rFonts w:ascii="宋体" w:hAnsi="宋体" w:eastAsia="宋体" w:cs="宋体"/>
          <w:color w:val="000"/>
          <w:sz w:val="28"/>
          <w:szCs w:val="28"/>
        </w:rPr>
        <w:t xml:space="preserve">本学期，我校以校园文化建设为主线，以培养学生良好的行为习惯为主要目标，加强德育队伍建设，开展多项活动，在活动中体验和感悟道德的境界，全面提高学生的综合素养。我校主要开展以下工作：1、严格执行班级量化考核制度本学期，我校继续执行班级量化考核制度。每周进行一次总结，每月进行一次汇总。并对“优秀班级”给予50元现金奖励，同时出台班主任考核制度，两项汇总评比得出“优秀班主任”。2、开展“特色之星”评比活动多一把尺子就多一批优秀的学生。本学期，我校继续开展“特色之星”评比活动，每月评比一次。“文艺之星”、“劳动之星”、“书法之星”、“阅读之星”等评比，让学生找到了自信，品尝到了成功的喜悦。3、开展多种形式的德育活动(1)坚持升旗仪式。每周一是我校固定的升旗仪式。我校围绕时代主题，结合重大节日，安排各班品德优良的学生轮流进行国旗下演讲，锻炼了孩子们的胆量，培养了口才，净化了学生的人格。(2)开展“学雷锋在行动”活动。雷锋精神是我们中华民族宝贵的精神财富。多年来，它一向激励着一代又一代的青少年健康成长，促进了社会礼貌的进步。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b、利用黑板报，开展宣传造势，且在每个班级都开展了“学雷锋在行动”主题班会，并举行“我与雷锋找差距告别缺点、发掘优点”主题讨论会。c、在校园广播系统上播读雷锋日记及先进事迹，播放学雷锋主题歌曲。d、有请社会教育人士冯斌同志为我们做学雷锋事迹报告会。e、借助3月12日植树节举办我为校园“添绿”的活动。f、开展“学雷锋在行动”征文比赛。g、开展“一帮一”活动，树立互帮互助、你追我赶的浓厚学习氛围。h、以“节约一滴水、一度电、一张纸、一粒米”为主题开展“四个一”教育活动，让师生从小事做起，从身边做起。i、开展“告别不良行为，争当礼貌学生”演讲活动，培养学生良好的行为习惯，提高学生的思想道德素质。(3)在三八妇女节开展“感恩老师、感谢母亲”活动。借此节日，透过了解妇女节，学会为母亲分担一点家务;为母亲洗一次脚;向老师和母亲说一句感激的话;亲自做一份礼物;画一幅美画，制作生活妙招卡，酿一篇美文来感激老师和妈妈对学生的无私付出和教导。(4)传统习俗教育。清明节是我国的传统节日，我校把“清明节习俗”印发给学生，让学生感受中华文化的博大精深。同时为缅怀先烈，还进行了制作手抄报和征文活动，同时还开展了“网上祭英烈、传承英烈魂”活动。(5)开</w:t>
      </w:r>
    </w:p>
    <w:p>
      <w:pPr>
        <w:ind w:left="0" w:right="0" w:firstLine="560"/>
        <w:spacing w:before="450" w:after="450" w:line="312" w:lineRule="auto"/>
      </w:pPr>
      <w:r>
        <w:rPr>
          <w:rFonts w:ascii="宋体" w:hAnsi="宋体" w:eastAsia="宋体" w:cs="宋体"/>
          <w:color w:val="000"/>
          <w:sz w:val="28"/>
          <w:szCs w:val="28"/>
        </w:rPr>
        <w:t xml:space="preserve">展向地震遇难同胞哀悼活动。5月12日，是四川汶川哀悼日。我校组织全体师生在操场上为地震灾区遇难同胞默哀三分钟活动，同时降半旗致哀。同时在5月11日组织观看了有关地震的影片，增强地震自我保护意识。(6)在养成教育方面，从学习习惯、礼貌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(7)举行了拔河比赛和广播操比赛，让学生学习和娱乐相结合，不仅仅能锻炼身体，同时还促进了学生之间的群众荣誉感的迸发(8)为丰富学生的课余生活，进一步推动学校艺术教育的健康发展，为学生带给艺术实践舞台，同时也为“六一”艺术节做准备，师生做了超多的准备工作，过了一个欢乐、详和的六一，并为一批成绩、品德优秀的学生给予表彰，鼓励大家再接再励。(9)由于近年来，教育水平的逐步上升，家长对学生的期望也越来越高，致使孩子的心理受到影响，针对现况，我校特举办小学生健康教育讲座，且让学生填写心理健康调查表，对学生的心理健康状况进行分析。还针对六年级的毕业生做了《如何持续激昂的学习情绪》的</w:t>
      </w:r>
    </w:p>
    <w:p>
      <w:pPr>
        <w:ind w:left="0" w:right="0" w:firstLine="560"/>
        <w:spacing w:before="450" w:after="450" w:line="312" w:lineRule="auto"/>
      </w:pPr>
      <w:r>
        <w:rPr>
          <w:rFonts w:ascii="宋体" w:hAnsi="宋体" w:eastAsia="宋体" w:cs="宋体"/>
          <w:color w:val="000"/>
          <w:sz w:val="28"/>
          <w:szCs w:val="28"/>
        </w:rPr>
        <w:t xml:space="preserve">讲座。(10)为了更好地管理学生，我们在期中测试线束后，召开了家长会，老师和家长进一步对学生的近况做了了解，对学生的管理真正做到家校结合，并针对家长提出的一些意见和推荐给予解答。(11)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忙下，我校的德育工作取得了必须的成绩。但也存在这样或那样的问题，有待于在今后的工作中继续努力，和进一步加强、改正。相信，只要我们不断的努力，不断的进取，我校的德育工作必须会更上一个新的台阶。</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2025-06-21T21:33:33+08:00</dcterms:created>
  <dcterms:modified xsi:type="dcterms:W3CDTF">2025-06-21T21:33:33+08:00</dcterms:modified>
</cp:coreProperties>
</file>

<file path=docProps/custom.xml><?xml version="1.0" encoding="utf-8"?>
<Properties xmlns="http://schemas.openxmlformats.org/officeDocument/2006/custom-properties" xmlns:vt="http://schemas.openxmlformats.org/officeDocument/2006/docPropsVTypes"/>
</file>